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E7" w:rsidRDefault="00D723E7" w:rsidP="00D723E7">
      <w:pPr>
        <w:rPr>
          <w:sz w:val="20"/>
          <w:szCs w:val="20"/>
        </w:rPr>
      </w:pPr>
      <w:r>
        <w:t>Основан</w:t>
      </w:r>
    </w:p>
    <w:p w:rsidR="00D723E7" w:rsidRDefault="00D723E7" w:rsidP="00D723E7">
      <w:r>
        <w:t>08.02.2007г</w:t>
      </w:r>
    </w:p>
    <w:p w:rsidR="00D723E7" w:rsidRDefault="00D723E7" w:rsidP="00D723E7">
      <w:r>
        <w:rPr>
          <w:b/>
          <w:bCs/>
        </w:rPr>
        <w:t>ВЕСТНИК ЧУЛЫМСКОГО СЕЛЬСОВЕТА №25</w:t>
      </w:r>
    </w:p>
    <w:p w:rsidR="00D723E7" w:rsidRDefault="00F367E9" w:rsidP="00D723E7">
      <w:r>
        <w:t xml:space="preserve">25ноября </w:t>
      </w:r>
      <w:r w:rsidR="00D723E7">
        <w:t xml:space="preserve"> вторник  </w:t>
      </w:r>
      <w:r w:rsidR="00D723E7">
        <w:rPr>
          <w:b/>
          <w:bCs/>
        </w:rPr>
        <w:t>2022г</w:t>
      </w:r>
    </w:p>
    <w:p w:rsidR="00D723E7" w:rsidRDefault="00D723E7" w:rsidP="00D723E7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D723E7" w:rsidRDefault="00D723E7" w:rsidP="00D723E7">
      <w:pPr>
        <w:jc w:val="both"/>
        <w:rPr>
          <w:b/>
        </w:rPr>
      </w:pPr>
      <w:r>
        <w:rPr>
          <w:b/>
        </w:rPr>
        <w:t xml:space="preserve"> </w:t>
      </w:r>
    </w:p>
    <w:p w:rsidR="00D723E7" w:rsidRDefault="00D723E7" w:rsidP="00D723E7">
      <w:pPr>
        <w:jc w:val="both"/>
        <w:rPr>
          <w:b/>
        </w:rPr>
      </w:pPr>
      <w:r>
        <w:rPr>
          <w:b/>
        </w:rPr>
        <w:t xml:space="preserve">РАЗДЕЛ 1 </w:t>
      </w:r>
    </w:p>
    <w:p w:rsidR="00D723E7" w:rsidRDefault="00D723E7" w:rsidP="00D723E7">
      <w:pPr>
        <w:pStyle w:val="a3"/>
        <w:widowControl w:val="0"/>
        <w:rPr>
          <w:b w:val="0"/>
          <w:szCs w:val="28"/>
        </w:rPr>
      </w:pPr>
    </w:p>
    <w:p w:rsidR="00D723E7" w:rsidRDefault="00D723E7" w:rsidP="00D723E7">
      <w:pPr>
        <w:rPr>
          <w:b/>
        </w:rPr>
      </w:pPr>
      <w:r>
        <w:rPr>
          <w:b/>
        </w:rPr>
        <w:t xml:space="preserve">                     </w:t>
      </w:r>
    </w:p>
    <w:p w:rsidR="00D723E7" w:rsidRDefault="00D723E7" w:rsidP="00D723E7">
      <w:pPr>
        <w:rPr>
          <w:rFonts w:ascii="Arial" w:hAnsi="Arial" w:cs="Arial"/>
        </w:rPr>
      </w:pPr>
      <w:r>
        <w:rPr>
          <w:b/>
        </w:rPr>
        <w:t xml:space="preserve">                              </w:t>
      </w:r>
      <w:r>
        <w:rPr>
          <w:rFonts w:ascii="Arial" w:hAnsi="Arial" w:cs="Arial"/>
        </w:rPr>
        <w:t>СОВЕТ ДЕПУТАТОВ ЧУЛЫМСКОГО СЕЛЬСОВЕТА</w:t>
      </w:r>
    </w:p>
    <w:p w:rsidR="00D723E7" w:rsidRDefault="00D723E7" w:rsidP="00D723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ЗДВИНСКОГО РАЙОНА НОВОСИБИРСКОЙ ОБЛАСТИ</w:t>
      </w:r>
    </w:p>
    <w:p w:rsidR="00D723E7" w:rsidRDefault="00D723E7" w:rsidP="00D723E7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Шестого  созыва</w:t>
      </w:r>
      <w:proofErr w:type="gramEnd"/>
    </w:p>
    <w:p w:rsidR="00D723E7" w:rsidRDefault="00D723E7" w:rsidP="00D723E7">
      <w:pPr>
        <w:jc w:val="center"/>
        <w:rPr>
          <w:rFonts w:ascii="Arial" w:hAnsi="Arial" w:cs="Arial"/>
        </w:rPr>
      </w:pPr>
    </w:p>
    <w:p w:rsidR="00D723E7" w:rsidRDefault="00D723E7" w:rsidP="00D72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Р Е Ш Е Н И Е</w:t>
      </w:r>
    </w:p>
    <w:p w:rsidR="00D723E7" w:rsidRDefault="00D723E7" w:rsidP="00D72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Тридцать седьмой сессии</w:t>
      </w:r>
    </w:p>
    <w:p w:rsidR="00D723E7" w:rsidRDefault="00D723E7" w:rsidP="00D723E7">
      <w:pPr>
        <w:jc w:val="center"/>
        <w:rPr>
          <w:rFonts w:ascii="Arial" w:hAnsi="Arial" w:cs="Arial"/>
        </w:rPr>
      </w:pPr>
    </w:p>
    <w:p w:rsidR="00D723E7" w:rsidRDefault="00D723E7" w:rsidP="00D723E7">
      <w:pPr>
        <w:rPr>
          <w:rFonts w:ascii="Arial" w:hAnsi="Arial" w:cs="Arial"/>
        </w:rPr>
      </w:pPr>
      <w:r>
        <w:rPr>
          <w:rFonts w:ascii="Arial" w:hAnsi="Arial" w:cs="Arial"/>
        </w:rPr>
        <w:t>25.11.2022</w:t>
      </w:r>
      <w:proofErr w:type="gramStart"/>
      <w:r>
        <w:rPr>
          <w:rFonts w:ascii="Arial" w:hAnsi="Arial" w:cs="Arial"/>
        </w:rPr>
        <w:t>г .</w:t>
      </w:r>
      <w:proofErr w:type="gramEnd"/>
      <w:r>
        <w:rPr>
          <w:rFonts w:ascii="Arial" w:hAnsi="Arial" w:cs="Arial"/>
        </w:rPr>
        <w:t xml:space="preserve">                                    </w:t>
      </w:r>
      <w:proofErr w:type="spellStart"/>
      <w:r>
        <w:rPr>
          <w:rFonts w:ascii="Arial" w:hAnsi="Arial" w:cs="Arial"/>
        </w:rPr>
        <w:t>с.Чулым</w:t>
      </w:r>
      <w:proofErr w:type="spellEnd"/>
      <w:r>
        <w:rPr>
          <w:rFonts w:ascii="Arial" w:hAnsi="Arial" w:cs="Arial"/>
        </w:rPr>
        <w:t xml:space="preserve">                                            №3</w:t>
      </w:r>
    </w:p>
    <w:p w:rsidR="00D723E7" w:rsidRDefault="00D723E7" w:rsidP="00D723E7">
      <w:pPr>
        <w:pStyle w:val="a3"/>
        <w:spacing w:line="0" w:lineRule="atLeast"/>
        <w:jc w:val="left"/>
        <w:rPr>
          <w:rFonts w:ascii="Arial" w:hAnsi="Arial" w:cs="Arial"/>
          <w:sz w:val="24"/>
        </w:rPr>
      </w:pPr>
    </w:p>
    <w:p w:rsidR="00D723E7" w:rsidRDefault="00D723E7" w:rsidP="00D723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установлении платы за содержание и текущий ремонт общего имущества многоквартирного жилого дома для нанимателей жилого помещения, занимаемого по договору социального найма или договора найма жилого помещения муниципального жилого фонда на 2022-2023г.</w:t>
      </w:r>
    </w:p>
    <w:p w:rsidR="00D723E7" w:rsidRDefault="00D723E7" w:rsidP="00D723E7">
      <w:pPr>
        <w:jc w:val="both"/>
        <w:rPr>
          <w:rFonts w:ascii="Arial" w:hAnsi="Arial" w:cs="Arial"/>
        </w:rPr>
      </w:pPr>
    </w:p>
    <w:p w:rsidR="00D723E7" w:rsidRDefault="00D723E7" w:rsidP="00D723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Руководствуясь  статьями</w:t>
      </w:r>
      <w:proofErr w:type="gramEnd"/>
      <w:r>
        <w:rPr>
          <w:rFonts w:ascii="Arial" w:hAnsi="Arial" w:cs="Arial"/>
        </w:rPr>
        <w:t xml:space="preserve"> 14, 156 Жилищного  кодекса Российской Федерации   Совет депутатов   </w:t>
      </w:r>
      <w:proofErr w:type="spell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 сельсовета  решил:</w:t>
      </w:r>
    </w:p>
    <w:p w:rsidR="00D723E7" w:rsidRDefault="00D723E7" w:rsidP="00D723E7">
      <w:pPr>
        <w:jc w:val="both"/>
        <w:rPr>
          <w:rFonts w:ascii="Arial" w:hAnsi="Arial" w:cs="Arial"/>
        </w:rPr>
      </w:pPr>
    </w:p>
    <w:p w:rsidR="00D723E7" w:rsidRDefault="00D723E7" w:rsidP="00D723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723E7" w:rsidRDefault="00D723E7" w:rsidP="00D723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 Установить плату за содержание и текущий </w:t>
      </w:r>
      <w:proofErr w:type="gramStart"/>
      <w:r>
        <w:rPr>
          <w:rFonts w:ascii="Arial" w:hAnsi="Arial" w:cs="Arial"/>
        </w:rPr>
        <w:t>ремонт  для</w:t>
      </w:r>
      <w:proofErr w:type="gramEnd"/>
      <w:r>
        <w:rPr>
          <w:rFonts w:ascii="Arial" w:hAnsi="Arial" w:cs="Arial"/>
        </w:rPr>
        <w:t xml:space="preserve"> нанимателей жилого  помещения, занимаемого по договору социального  найма или договора найма жилого  помещения муниципального жилого фонда  в размере  14</w:t>
      </w:r>
      <w:r>
        <w:rPr>
          <w:rFonts w:ascii="Arial" w:hAnsi="Arial" w:cs="Arial"/>
          <w:b/>
        </w:rPr>
        <w:t xml:space="preserve"> рублей 00 копеек </w:t>
      </w:r>
      <w:r>
        <w:rPr>
          <w:rFonts w:ascii="Arial" w:hAnsi="Arial" w:cs="Arial"/>
        </w:rPr>
        <w:t xml:space="preserve"> за  1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 в  месяц . </w:t>
      </w:r>
    </w:p>
    <w:p w:rsidR="00D723E7" w:rsidRDefault="00D723E7" w:rsidP="00D723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Решение вступает в силу с 01 </w:t>
      </w:r>
      <w:proofErr w:type="gramStart"/>
      <w:r>
        <w:rPr>
          <w:rFonts w:ascii="Arial" w:hAnsi="Arial" w:cs="Arial"/>
        </w:rPr>
        <w:t>января  2023</w:t>
      </w:r>
      <w:proofErr w:type="gramEnd"/>
      <w:r>
        <w:rPr>
          <w:rFonts w:ascii="Arial" w:hAnsi="Arial" w:cs="Arial"/>
        </w:rPr>
        <w:t xml:space="preserve"> года, срок действия не менее одного года.</w:t>
      </w:r>
    </w:p>
    <w:p w:rsidR="00D723E7" w:rsidRDefault="00D723E7" w:rsidP="00D723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Считать утратившим силу   решение четвертой сессии Совета депутатов </w:t>
      </w:r>
      <w:proofErr w:type="spell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сельсовета от 25.11.2020г. №2 </w:t>
      </w:r>
    </w:p>
    <w:p w:rsidR="00D723E7" w:rsidRDefault="00D723E7" w:rsidP="00D723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3.Контроль за исполнением данного решения возложить на председателя Совета депутатов </w:t>
      </w:r>
      <w:proofErr w:type="spellStart"/>
      <w:proofErr w:type="gram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 сельсовета</w:t>
      </w:r>
      <w:proofErr w:type="gramEnd"/>
      <w:r>
        <w:rPr>
          <w:rFonts w:ascii="Arial" w:hAnsi="Arial" w:cs="Arial"/>
        </w:rPr>
        <w:t xml:space="preserve"> –Овечкину Н.В. </w:t>
      </w:r>
    </w:p>
    <w:p w:rsidR="00D723E7" w:rsidRDefault="00D723E7" w:rsidP="00D723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4.Опубликовать в газете «Вестник </w:t>
      </w:r>
      <w:proofErr w:type="spell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D723E7" w:rsidRDefault="00D723E7" w:rsidP="00D723E7">
      <w:pPr>
        <w:spacing w:line="360" w:lineRule="auto"/>
        <w:rPr>
          <w:rFonts w:ascii="Arial" w:hAnsi="Arial" w:cs="Arial"/>
        </w:rPr>
      </w:pPr>
    </w:p>
    <w:p w:rsidR="00D723E7" w:rsidRDefault="00D723E7" w:rsidP="00D723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:rsidR="00D723E7" w:rsidRDefault="00D723E7" w:rsidP="00D723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2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Н.В. Овечкина</w:t>
      </w:r>
    </w:p>
    <w:p w:rsidR="00D723E7" w:rsidRDefault="00D723E7" w:rsidP="00D723E7">
      <w:pPr>
        <w:spacing w:line="360" w:lineRule="auto"/>
        <w:rPr>
          <w:rFonts w:ascii="Arial" w:hAnsi="Arial" w:cs="Arial"/>
        </w:rPr>
      </w:pPr>
    </w:p>
    <w:p w:rsidR="00D723E7" w:rsidRDefault="00D723E7" w:rsidP="00D723E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proofErr w:type="gram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 сельсовета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Здвинского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D723E7" w:rsidRDefault="00D723E7" w:rsidP="00D723E7">
      <w:pPr>
        <w:spacing w:line="360" w:lineRule="auto"/>
      </w:pPr>
      <w:r>
        <w:rPr>
          <w:rFonts w:ascii="Arial" w:hAnsi="Arial" w:cs="Arial"/>
        </w:rPr>
        <w:t xml:space="preserve">Новосибирской области                                                                Ю.А. </w:t>
      </w:r>
      <w:proofErr w:type="spellStart"/>
      <w:r>
        <w:rPr>
          <w:rFonts w:ascii="Arial" w:hAnsi="Arial" w:cs="Arial"/>
        </w:rPr>
        <w:t>Вельбой</w:t>
      </w:r>
      <w:proofErr w:type="spellEnd"/>
      <w:r>
        <w:rPr>
          <w:rFonts w:ascii="Arial" w:hAnsi="Arial" w:cs="Arial"/>
        </w:rPr>
        <w:t xml:space="preserve"> </w:t>
      </w:r>
      <w:r>
        <w:t xml:space="preserve">                                    </w:t>
      </w:r>
      <w:r>
        <w:tab/>
      </w:r>
    </w:p>
    <w:p w:rsidR="00B2559E" w:rsidRDefault="00B2559E" w:rsidP="00D723E7">
      <w:pPr>
        <w:spacing w:line="360" w:lineRule="auto"/>
      </w:pPr>
    </w:p>
    <w:p w:rsidR="00B2559E" w:rsidRPr="005C6C77" w:rsidRDefault="00B2559E" w:rsidP="00B2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C6C77">
        <w:rPr>
          <w:b/>
          <w:sz w:val="28"/>
          <w:szCs w:val="28"/>
        </w:rPr>
        <w:t>СОВЕТ ДЕПУТАТОВ ЧУЛЫМСКОГО СЕЛЬСОВЕТА</w:t>
      </w:r>
    </w:p>
    <w:p w:rsidR="00B2559E" w:rsidRPr="005C6C77" w:rsidRDefault="00B2559E" w:rsidP="00B2559E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ЗДВИНСКОГО РАЙОНА НОВОСИБИРСКОЙ ОБЛАСТИ</w:t>
      </w:r>
    </w:p>
    <w:p w:rsidR="00B2559E" w:rsidRDefault="00B2559E" w:rsidP="00B2559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  созыва</w:t>
      </w:r>
    </w:p>
    <w:p w:rsidR="00B2559E" w:rsidRDefault="00B2559E" w:rsidP="00B2559E">
      <w:pPr>
        <w:jc w:val="center"/>
        <w:rPr>
          <w:sz w:val="28"/>
          <w:szCs w:val="28"/>
        </w:rPr>
      </w:pPr>
    </w:p>
    <w:p w:rsidR="00B2559E" w:rsidRDefault="00B2559E" w:rsidP="00B2559E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>Р Е Ш Е Н И Е</w:t>
      </w:r>
    </w:p>
    <w:p w:rsidR="00B2559E" w:rsidRDefault="00B2559E" w:rsidP="00B255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proofErr w:type="gramStart"/>
      <w:r>
        <w:rPr>
          <w:sz w:val="28"/>
          <w:szCs w:val="28"/>
        </w:rPr>
        <w:t>седьмой  сессии</w:t>
      </w:r>
      <w:proofErr w:type="gramEnd"/>
    </w:p>
    <w:p w:rsidR="00B2559E" w:rsidRDefault="00B2559E" w:rsidP="00B2559E">
      <w:pPr>
        <w:rPr>
          <w:sz w:val="28"/>
          <w:szCs w:val="28"/>
        </w:rPr>
      </w:pPr>
    </w:p>
    <w:p w:rsidR="00B2559E" w:rsidRDefault="00B2559E" w:rsidP="00B2559E">
      <w:pPr>
        <w:rPr>
          <w:sz w:val="28"/>
          <w:szCs w:val="28"/>
        </w:rPr>
      </w:pPr>
      <w:r>
        <w:rPr>
          <w:sz w:val="28"/>
          <w:szCs w:val="28"/>
        </w:rPr>
        <w:t>25.11.2022</w:t>
      </w:r>
      <w:proofErr w:type="gramStart"/>
      <w:r>
        <w:rPr>
          <w:sz w:val="28"/>
          <w:szCs w:val="28"/>
        </w:rPr>
        <w:t>г .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с.Чулым</w:t>
      </w:r>
      <w:proofErr w:type="spellEnd"/>
      <w:r>
        <w:rPr>
          <w:sz w:val="28"/>
          <w:szCs w:val="28"/>
        </w:rPr>
        <w:t xml:space="preserve">                                              №2</w:t>
      </w:r>
    </w:p>
    <w:p w:rsidR="00B2559E" w:rsidRDefault="00B2559E" w:rsidP="00B2559E">
      <w:pPr>
        <w:rPr>
          <w:sz w:val="28"/>
          <w:szCs w:val="28"/>
        </w:rPr>
      </w:pPr>
    </w:p>
    <w:p w:rsidR="00B2559E" w:rsidRDefault="00B2559E" w:rsidP="00B25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B2559E" w:rsidRDefault="00B2559E" w:rsidP="00B25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тарифа на предоставления услуг по вывозу жидких                                                                         бытовых отходов на 2023-2024год</w:t>
      </w:r>
    </w:p>
    <w:p w:rsidR="00B2559E" w:rsidRDefault="00B2559E" w:rsidP="00B2559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2559E" w:rsidRDefault="00B2559E" w:rsidP="00B2559E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ст.ст.14,17 Федерального закона </w:t>
      </w:r>
      <w:proofErr w:type="gramStart"/>
      <w:r>
        <w:rPr>
          <w:sz w:val="28"/>
          <w:szCs w:val="28"/>
        </w:rPr>
        <w:t>от  6</w:t>
      </w:r>
      <w:proofErr w:type="gramEnd"/>
      <w:r>
        <w:rPr>
          <w:sz w:val="28"/>
          <w:szCs w:val="28"/>
        </w:rPr>
        <w:t xml:space="preserve">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B2559E" w:rsidRDefault="00B2559E" w:rsidP="00B25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1.Установить на 2023-2024 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 xml:space="preserve">» в размере 74 руб. 36 </w:t>
      </w:r>
      <w:proofErr w:type="gramStart"/>
      <w:r>
        <w:rPr>
          <w:sz w:val="28"/>
          <w:szCs w:val="28"/>
        </w:rPr>
        <w:t>коп  за</w:t>
      </w:r>
      <w:proofErr w:type="gram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B2559E" w:rsidRDefault="00B2559E" w:rsidP="00B25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23-ий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30.11.2021 года № 3.</w:t>
      </w:r>
    </w:p>
    <w:p w:rsidR="00B2559E" w:rsidRDefault="00B2559E" w:rsidP="00B25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решения возложить на председателя Совета депутатов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–Овечкину Н.В.</w:t>
      </w:r>
    </w:p>
    <w:p w:rsidR="00B2559E" w:rsidRDefault="00B2559E" w:rsidP="00B25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4.Опубликовать в газете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B2559E" w:rsidRDefault="00B2559E" w:rsidP="00B25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5.Решение вступает в силу с 01 января 2023 года, срок действия не менее </w:t>
      </w:r>
      <w:proofErr w:type="gramStart"/>
      <w:r>
        <w:rPr>
          <w:sz w:val="28"/>
          <w:szCs w:val="28"/>
        </w:rPr>
        <w:t>одного  календарного</w:t>
      </w:r>
      <w:proofErr w:type="gramEnd"/>
      <w:r>
        <w:rPr>
          <w:sz w:val="28"/>
          <w:szCs w:val="28"/>
        </w:rPr>
        <w:t xml:space="preserve"> года.</w:t>
      </w:r>
    </w:p>
    <w:p w:rsidR="00B2559E" w:rsidRDefault="00B2559E" w:rsidP="00B2559E">
      <w:pPr>
        <w:spacing w:line="360" w:lineRule="auto"/>
        <w:rPr>
          <w:sz w:val="28"/>
          <w:szCs w:val="28"/>
        </w:rPr>
      </w:pPr>
    </w:p>
    <w:p w:rsidR="00B2559E" w:rsidRDefault="00B2559E" w:rsidP="00B25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2559E" w:rsidRDefault="00B2559E" w:rsidP="00B2559E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Н.В. Овечкина</w:t>
      </w:r>
    </w:p>
    <w:p w:rsidR="00B2559E" w:rsidRDefault="00B2559E" w:rsidP="00B2559E">
      <w:pPr>
        <w:spacing w:line="360" w:lineRule="auto"/>
        <w:rPr>
          <w:sz w:val="28"/>
          <w:szCs w:val="28"/>
        </w:rPr>
      </w:pPr>
    </w:p>
    <w:p w:rsidR="00B2559E" w:rsidRDefault="00B2559E" w:rsidP="00B2559E">
      <w:pPr>
        <w:spacing w:line="360" w:lineRule="auto"/>
        <w:rPr>
          <w:sz w:val="28"/>
          <w:szCs w:val="28"/>
        </w:rPr>
      </w:pPr>
    </w:p>
    <w:p w:rsidR="00B2559E" w:rsidRDefault="00B2559E" w:rsidP="00B2559E">
      <w:pPr>
        <w:spacing w:line="360" w:lineRule="auto"/>
        <w:rPr>
          <w:sz w:val="28"/>
          <w:szCs w:val="28"/>
        </w:rPr>
      </w:pPr>
    </w:p>
    <w:p w:rsidR="00B2559E" w:rsidRDefault="00B2559E" w:rsidP="00B2559E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сельсовета</w:t>
      </w:r>
    </w:p>
    <w:p w:rsidR="00B2559E" w:rsidRPr="00D26632" w:rsidRDefault="00B2559E" w:rsidP="00B255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Ю.А.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</w:p>
    <w:p w:rsidR="00B2559E" w:rsidRDefault="00B2559E" w:rsidP="00D723E7">
      <w:pPr>
        <w:spacing w:line="360" w:lineRule="auto"/>
      </w:pPr>
    </w:p>
    <w:p w:rsidR="00D723E7" w:rsidRDefault="00D723E7" w:rsidP="00D723E7">
      <w:pPr>
        <w:pStyle w:val="a3"/>
        <w:rPr>
          <w:sz w:val="28"/>
          <w:szCs w:val="20"/>
        </w:rPr>
      </w:pPr>
    </w:p>
    <w:p w:rsidR="00D723E7" w:rsidRDefault="00D723E7" w:rsidP="00D723E7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531"/>
        <w:gridCol w:w="1331"/>
        <w:gridCol w:w="2060"/>
      </w:tblGrid>
      <w:tr w:rsidR="00D723E7" w:rsidTr="00D723E7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сельсовета,</w:t>
            </w:r>
          </w:p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D723E7" w:rsidRDefault="00D723E7" w:rsidP="00D723E7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Ярковая</w:t>
            </w:r>
            <w:proofErr w:type="spellEnd"/>
            <w:r>
              <w:rPr>
                <w:lang w:eastAsia="en-US"/>
              </w:rPr>
              <w:t xml:space="preserve"> 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E7" w:rsidRDefault="00D723E7">
            <w:pPr>
              <w:pStyle w:val="a3"/>
              <w:spacing w:line="252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Телефон редакции:</w:t>
            </w:r>
          </w:p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E7" w:rsidRDefault="00D723E7">
            <w:pPr>
              <w:pStyle w:val="a3"/>
              <w:spacing w:line="252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4"/>
                <w:lang w:eastAsia="en-US"/>
              </w:rPr>
              <w:t>Чулымского</w:t>
            </w:r>
            <w:proofErr w:type="spellEnd"/>
            <w:r>
              <w:rPr>
                <w:sz w:val="24"/>
                <w:lang w:eastAsia="en-US"/>
              </w:rPr>
              <w:t xml:space="preserve"> сельсовета</w:t>
            </w:r>
          </w:p>
          <w:p w:rsidR="00D723E7" w:rsidRDefault="00D723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60 Бесплатно</w:t>
            </w:r>
          </w:p>
        </w:tc>
      </w:tr>
    </w:tbl>
    <w:p w:rsidR="00D723E7" w:rsidRDefault="00D723E7" w:rsidP="00D723E7">
      <w:pPr>
        <w:rPr>
          <w:sz w:val="20"/>
          <w:szCs w:val="20"/>
        </w:rPr>
      </w:pPr>
    </w:p>
    <w:p w:rsidR="00D723E7" w:rsidRDefault="00D723E7" w:rsidP="00D723E7"/>
    <w:p w:rsidR="00D723E7" w:rsidRDefault="00D723E7" w:rsidP="00D723E7">
      <w:r>
        <w:t xml:space="preserve">Вестник </w:t>
      </w:r>
      <w:proofErr w:type="spellStart"/>
      <w:r>
        <w:t>Чулымского</w:t>
      </w:r>
      <w:proofErr w:type="spellEnd"/>
      <w:r>
        <w:t xml:space="preserve"> сельсовета № 24/1 от 28.11.2022г стр.2 из 2</w:t>
      </w:r>
    </w:p>
    <w:p w:rsidR="00D723E7" w:rsidRDefault="00D723E7" w:rsidP="00D723E7">
      <w:pPr>
        <w:pStyle w:val="a3"/>
        <w:spacing w:line="360" w:lineRule="auto"/>
        <w:ind w:left="360"/>
        <w:rPr>
          <w:szCs w:val="28"/>
        </w:rPr>
      </w:pPr>
    </w:p>
    <w:p w:rsidR="00D723E7" w:rsidRDefault="00D723E7" w:rsidP="00D723E7">
      <w:pPr>
        <w:spacing w:line="360" w:lineRule="auto"/>
      </w:pPr>
    </w:p>
    <w:p w:rsidR="00A42B4C" w:rsidRDefault="00A42B4C" w:rsidP="00D723E7"/>
    <w:sectPr w:rsidR="00A4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7"/>
    <w:rsid w:val="00A42B4C"/>
    <w:rsid w:val="00B2559E"/>
    <w:rsid w:val="00D723E7"/>
    <w:rsid w:val="00F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DCEC18"/>
  <w15:chartTrackingRefBased/>
  <w15:docId w15:val="{813AECF7-6C84-4778-9336-EA003A1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3E7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D723E7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3460</Characters>
  <Application>Microsoft Office Word</Application>
  <DocSecurity>0</DocSecurity>
  <Lines>28</Lines>
  <Paragraphs>8</Paragraphs>
  <ScaleCrop>false</ScaleCrop>
  <Company>diakov.net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2022-12-07T09:07:00Z</dcterms:created>
  <dcterms:modified xsi:type="dcterms:W3CDTF">2022-12-09T07:21:00Z</dcterms:modified>
</cp:coreProperties>
</file>