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B70" w:rsidRPr="003671FA" w:rsidRDefault="00C03B70" w:rsidP="00C03B70">
      <w:pPr>
        <w:pStyle w:val="a3"/>
        <w:jc w:val="center"/>
        <w:rPr>
          <w:sz w:val="28"/>
          <w:szCs w:val="28"/>
        </w:rPr>
      </w:pPr>
      <w:r w:rsidRPr="003671FA">
        <w:rPr>
          <w:sz w:val="28"/>
          <w:szCs w:val="28"/>
        </w:rPr>
        <w:t>АДМИНИСТРАЦИЯ   ЧУЛЫМСКОГО СЕЛЬСОВЕТА</w:t>
      </w:r>
    </w:p>
    <w:p w:rsidR="00C03B70" w:rsidRPr="003671FA" w:rsidRDefault="00C03B70" w:rsidP="00C03B70">
      <w:pPr>
        <w:pStyle w:val="a3"/>
        <w:jc w:val="center"/>
        <w:rPr>
          <w:sz w:val="28"/>
          <w:szCs w:val="28"/>
        </w:rPr>
      </w:pPr>
      <w:r w:rsidRPr="003671FA">
        <w:rPr>
          <w:sz w:val="28"/>
          <w:szCs w:val="28"/>
        </w:rPr>
        <w:t>ЗДВИНСКОГО РАЙОНА НОВОСИБИРСКОЙ ОБЛАСТИ</w:t>
      </w:r>
    </w:p>
    <w:p w:rsidR="00C03B70" w:rsidRPr="003671FA" w:rsidRDefault="00C03B70" w:rsidP="00C03B70">
      <w:pPr>
        <w:pStyle w:val="a3"/>
        <w:jc w:val="center"/>
        <w:rPr>
          <w:sz w:val="28"/>
          <w:szCs w:val="28"/>
        </w:rPr>
      </w:pPr>
    </w:p>
    <w:p w:rsidR="00C03B70" w:rsidRPr="003671FA" w:rsidRDefault="00C03B70" w:rsidP="00C03B70">
      <w:pPr>
        <w:pStyle w:val="a3"/>
        <w:jc w:val="center"/>
        <w:rPr>
          <w:sz w:val="28"/>
          <w:szCs w:val="28"/>
        </w:rPr>
      </w:pPr>
      <w:r w:rsidRPr="003671FA">
        <w:rPr>
          <w:sz w:val="28"/>
          <w:szCs w:val="28"/>
        </w:rPr>
        <w:t>ПОСТАНОВЛЕНИЕ</w:t>
      </w:r>
    </w:p>
    <w:p w:rsidR="00C03B70" w:rsidRPr="003671FA" w:rsidRDefault="00C03B70" w:rsidP="00C03B70">
      <w:pPr>
        <w:pStyle w:val="a3"/>
        <w:rPr>
          <w:sz w:val="28"/>
          <w:szCs w:val="28"/>
        </w:rPr>
      </w:pPr>
    </w:p>
    <w:p w:rsidR="00C03B70" w:rsidRPr="003671FA" w:rsidRDefault="00C03B70" w:rsidP="00C03B70">
      <w:pPr>
        <w:pStyle w:val="a3"/>
        <w:jc w:val="center"/>
        <w:rPr>
          <w:sz w:val="28"/>
          <w:szCs w:val="28"/>
        </w:rPr>
      </w:pPr>
      <w:r>
        <w:rPr>
          <w:sz w:val="28"/>
          <w:szCs w:val="28"/>
        </w:rPr>
        <w:t>№ 16</w:t>
      </w:r>
      <w:r w:rsidRPr="003671FA">
        <w:rPr>
          <w:sz w:val="28"/>
          <w:szCs w:val="28"/>
        </w:rPr>
        <w:t>-па</w:t>
      </w:r>
    </w:p>
    <w:p w:rsidR="00C03B70" w:rsidRPr="003671FA" w:rsidRDefault="00C03B70" w:rsidP="00C03B70">
      <w:pPr>
        <w:pStyle w:val="a3"/>
        <w:rPr>
          <w:sz w:val="28"/>
          <w:szCs w:val="28"/>
        </w:rPr>
      </w:pPr>
      <w:r w:rsidRPr="003671FA">
        <w:rPr>
          <w:sz w:val="28"/>
          <w:szCs w:val="28"/>
        </w:rPr>
        <w:t xml:space="preserve">      </w:t>
      </w:r>
    </w:p>
    <w:p w:rsidR="00C03B70" w:rsidRPr="003671FA" w:rsidRDefault="00C03B70" w:rsidP="00C03B70">
      <w:pPr>
        <w:pStyle w:val="a3"/>
        <w:rPr>
          <w:sz w:val="28"/>
          <w:szCs w:val="28"/>
        </w:rPr>
      </w:pPr>
      <w:r>
        <w:rPr>
          <w:sz w:val="28"/>
          <w:szCs w:val="28"/>
        </w:rPr>
        <w:t xml:space="preserve">                        17</w:t>
      </w:r>
      <w:r w:rsidRPr="003671FA">
        <w:rPr>
          <w:sz w:val="28"/>
          <w:szCs w:val="28"/>
        </w:rPr>
        <w:t>.04.2023г.                                                                    с. Чулым</w:t>
      </w:r>
    </w:p>
    <w:p w:rsidR="00C03B70" w:rsidRPr="003671FA" w:rsidRDefault="00C03B70" w:rsidP="00C03B70">
      <w:pPr>
        <w:pStyle w:val="a3"/>
        <w:rPr>
          <w:sz w:val="28"/>
          <w:szCs w:val="28"/>
        </w:rPr>
      </w:pPr>
    </w:p>
    <w:p w:rsidR="00C03B70" w:rsidRPr="00C03B70" w:rsidRDefault="00C03B70" w:rsidP="00C03B70">
      <w:pPr>
        <w:pStyle w:val="a3"/>
        <w:jc w:val="center"/>
        <w:rPr>
          <w:sz w:val="28"/>
          <w:szCs w:val="28"/>
        </w:rPr>
      </w:pPr>
      <w:r w:rsidRPr="003671FA">
        <w:rPr>
          <w:sz w:val="28"/>
          <w:szCs w:val="28"/>
        </w:rPr>
        <w:t>О внесении изменений в постановл</w:t>
      </w:r>
      <w:r>
        <w:rPr>
          <w:sz w:val="28"/>
          <w:szCs w:val="28"/>
        </w:rPr>
        <w:t xml:space="preserve">ение администрации Чулымского </w:t>
      </w:r>
      <w:proofErr w:type="gramStart"/>
      <w:r w:rsidRPr="003671FA">
        <w:rPr>
          <w:sz w:val="28"/>
          <w:szCs w:val="28"/>
        </w:rPr>
        <w:t>сельсовета  №</w:t>
      </w:r>
      <w:proofErr w:type="gramEnd"/>
      <w:r w:rsidRPr="003671FA">
        <w:rPr>
          <w:sz w:val="28"/>
          <w:szCs w:val="28"/>
        </w:rPr>
        <w:t xml:space="preserve"> </w:t>
      </w:r>
      <w:r>
        <w:rPr>
          <w:sz w:val="28"/>
          <w:szCs w:val="28"/>
        </w:rPr>
        <w:t>70-па от 25.12.2016</w:t>
      </w:r>
      <w:r w:rsidRPr="003671FA">
        <w:rPr>
          <w:sz w:val="28"/>
          <w:szCs w:val="28"/>
        </w:rPr>
        <w:t xml:space="preserve"> «</w:t>
      </w:r>
      <w:r w:rsidRPr="00C03B70">
        <w:rPr>
          <w:sz w:val="28"/>
          <w:szCs w:val="28"/>
        </w:rPr>
        <w:t>О</w:t>
      </w:r>
      <w:r>
        <w:rPr>
          <w:sz w:val="28"/>
          <w:szCs w:val="28"/>
        </w:rPr>
        <w:t xml:space="preserve">б утверждении административного </w:t>
      </w:r>
      <w:r w:rsidRPr="00C03B70">
        <w:rPr>
          <w:sz w:val="28"/>
          <w:szCs w:val="28"/>
        </w:rPr>
        <w:t>регламента предоставления</w:t>
      </w:r>
      <w:r>
        <w:rPr>
          <w:sz w:val="28"/>
          <w:szCs w:val="28"/>
        </w:rPr>
        <w:t xml:space="preserve"> </w:t>
      </w:r>
      <w:r w:rsidRPr="00C03B70">
        <w:rPr>
          <w:sz w:val="28"/>
          <w:szCs w:val="28"/>
        </w:rPr>
        <w:t>муниципальной услуги «Предоставление земельных участков в аренду без проведения торгов»</w:t>
      </w:r>
    </w:p>
    <w:p w:rsidR="00C03B70" w:rsidRPr="003671FA" w:rsidRDefault="00C03B70" w:rsidP="00C03B70">
      <w:pPr>
        <w:pStyle w:val="a3"/>
        <w:jc w:val="center"/>
        <w:rPr>
          <w:sz w:val="28"/>
          <w:szCs w:val="28"/>
        </w:rPr>
      </w:pPr>
    </w:p>
    <w:p w:rsidR="004A5F22" w:rsidRDefault="00B73C34" w:rsidP="00C03B70">
      <w:pPr>
        <w:spacing w:line="240" w:lineRule="atLeast"/>
        <w:ind w:right="403"/>
        <w:contextualSpacing/>
        <w:rPr>
          <w:sz w:val="28"/>
          <w:szCs w:val="28"/>
        </w:rPr>
      </w:pPr>
      <w:r>
        <w:rPr>
          <w:sz w:val="28"/>
          <w:szCs w:val="28"/>
        </w:rPr>
        <w:t xml:space="preserve">1.Внести изменения в </w:t>
      </w:r>
      <w:r w:rsidR="00C03B70" w:rsidRPr="003671FA">
        <w:rPr>
          <w:sz w:val="28"/>
          <w:szCs w:val="28"/>
        </w:rPr>
        <w:t>постановление</w:t>
      </w:r>
      <w:r w:rsidR="00523366">
        <w:rPr>
          <w:sz w:val="28"/>
          <w:szCs w:val="28"/>
        </w:rPr>
        <w:t xml:space="preserve"> </w:t>
      </w:r>
      <w:r w:rsidR="00C03B70" w:rsidRPr="003671FA">
        <w:rPr>
          <w:sz w:val="28"/>
          <w:szCs w:val="28"/>
        </w:rPr>
        <w:t>админист</w:t>
      </w:r>
      <w:r w:rsidR="008C0BE4">
        <w:rPr>
          <w:sz w:val="28"/>
          <w:szCs w:val="28"/>
        </w:rPr>
        <w:t xml:space="preserve">рации </w:t>
      </w:r>
      <w:r w:rsidR="00C03B70" w:rsidRPr="003671FA">
        <w:rPr>
          <w:sz w:val="28"/>
          <w:szCs w:val="28"/>
        </w:rPr>
        <w:t>Чулымского сельсовета</w:t>
      </w:r>
      <w:r w:rsidR="00523366">
        <w:rPr>
          <w:sz w:val="28"/>
          <w:szCs w:val="28"/>
        </w:rPr>
        <w:t xml:space="preserve"> №70-па от 25.12.2016</w:t>
      </w:r>
      <w:r w:rsidR="00C03B70" w:rsidRPr="003671FA">
        <w:rPr>
          <w:sz w:val="28"/>
          <w:szCs w:val="28"/>
        </w:rPr>
        <w:t xml:space="preserve"> </w:t>
      </w:r>
      <w:r w:rsidR="00523366">
        <w:rPr>
          <w:sz w:val="28"/>
          <w:szCs w:val="28"/>
        </w:rPr>
        <w:t>«</w:t>
      </w:r>
      <w:r w:rsidR="00C03B70" w:rsidRPr="00C03B70">
        <w:rPr>
          <w:sz w:val="28"/>
          <w:szCs w:val="28"/>
        </w:rPr>
        <w:t>Об утверждении административного регламента предоставления</w:t>
      </w:r>
      <w:r w:rsidR="00C03B70">
        <w:rPr>
          <w:sz w:val="28"/>
          <w:szCs w:val="28"/>
        </w:rPr>
        <w:t xml:space="preserve"> </w:t>
      </w:r>
      <w:r w:rsidR="00C03B70" w:rsidRPr="00C03B70">
        <w:rPr>
          <w:sz w:val="28"/>
          <w:szCs w:val="28"/>
        </w:rPr>
        <w:t>муниципальной услуги «Предоставление земельных участков в аренду без проведения торгов»</w:t>
      </w:r>
    </w:p>
    <w:p w:rsidR="001E661A" w:rsidRDefault="00B73C34" w:rsidP="00C03B70">
      <w:pPr>
        <w:spacing w:line="240" w:lineRule="atLeast"/>
        <w:ind w:right="403"/>
        <w:contextualSpacing/>
        <w:rPr>
          <w:sz w:val="28"/>
          <w:szCs w:val="28"/>
        </w:rPr>
      </w:pPr>
      <w:r>
        <w:rPr>
          <w:sz w:val="28"/>
          <w:szCs w:val="28"/>
        </w:rPr>
        <w:t xml:space="preserve"> </w:t>
      </w:r>
    </w:p>
    <w:p w:rsidR="00B73C34" w:rsidRDefault="008A669A" w:rsidP="00C03B70">
      <w:pPr>
        <w:spacing w:line="240" w:lineRule="atLeast"/>
        <w:ind w:right="403"/>
        <w:contextualSpacing/>
        <w:rPr>
          <w:sz w:val="28"/>
          <w:szCs w:val="28"/>
        </w:rPr>
      </w:pPr>
      <w:r>
        <w:rPr>
          <w:sz w:val="28"/>
          <w:szCs w:val="28"/>
        </w:rPr>
        <w:t xml:space="preserve">2. </w:t>
      </w:r>
      <w:r w:rsidR="004A5F22">
        <w:rPr>
          <w:sz w:val="28"/>
          <w:szCs w:val="28"/>
        </w:rPr>
        <w:t>В</w:t>
      </w:r>
      <w:r w:rsidR="00286F54">
        <w:rPr>
          <w:sz w:val="28"/>
          <w:szCs w:val="28"/>
        </w:rPr>
        <w:t xml:space="preserve"> А</w:t>
      </w:r>
      <w:r w:rsidR="004A5F22">
        <w:rPr>
          <w:sz w:val="28"/>
          <w:szCs w:val="28"/>
        </w:rPr>
        <w:t>дминистративном регламенте</w:t>
      </w:r>
      <w:r>
        <w:rPr>
          <w:sz w:val="28"/>
          <w:szCs w:val="28"/>
        </w:rPr>
        <w:t xml:space="preserve"> </w:t>
      </w:r>
      <w:r w:rsidR="004A5F22">
        <w:rPr>
          <w:sz w:val="28"/>
          <w:szCs w:val="28"/>
        </w:rPr>
        <w:t>п</w:t>
      </w:r>
      <w:r>
        <w:rPr>
          <w:sz w:val="28"/>
          <w:szCs w:val="28"/>
        </w:rPr>
        <w:t xml:space="preserve">.2.4 </w:t>
      </w:r>
      <w:r w:rsidRPr="008A669A">
        <w:rPr>
          <w:sz w:val="28"/>
          <w:szCs w:val="28"/>
        </w:rPr>
        <w:t>изложить в следующей редакции:</w:t>
      </w:r>
      <w:r w:rsidR="004A5F22">
        <w:rPr>
          <w:sz w:val="28"/>
          <w:szCs w:val="28"/>
        </w:rPr>
        <w:t xml:space="preserve"> изменить срок рассмо</w:t>
      </w:r>
      <w:r>
        <w:rPr>
          <w:sz w:val="28"/>
          <w:szCs w:val="28"/>
        </w:rPr>
        <w:t>трения заявления с 30 дней на 20</w:t>
      </w:r>
      <w:r w:rsidR="00286F54">
        <w:rPr>
          <w:sz w:val="28"/>
          <w:szCs w:val="28"/>
        </w:rPr>
        <w:t xml:space="preserve"> дней</w:t>
      </w:r>
      <w:r w:rsidR="004A5F22">
        <w:rPr>
          <w:sz w:val="28"/>
          <w:szCs w:val="28"/>
        </w:rPr>
        <w:t>.</w:t>
      </w:r>
    </w:p>
    <w:p w:rsidR="004A5F22" w:rsidRPr="008A669A" w:rsidRDefault="004A5F22" w:rsidP="00C03B70">
      <w:pPr>
        <w:spacing w:line="240" w:lineRule="atLeast"/>
        <w:ind w:right="403"/>
        <w:contextualSpacing/>
        <w:rPr>
          <w:sz w:val="28"/>
          <w:szCs w:val="28"/>
        </w:rPr>
      </w:pPr>
    </w:p>
    <w:p w:rsidR="00B73C34" w:rsidRPr="00D738B5" w:rsidRDefault="00286F54" w:rsidP="00B73C34">
      <w:pPr>
        <w:pStyle w:val="afb"/>
        <w:autoSpaceDE w:val="0"/>
        <w:autoSpaceDN w:val="0"/>
        <w:spacing w:after="0" w:line="240" w:lineRule="atLeast"/>
        <w:ind w:left="0" w:right="403"/>
        <w:rPr>
          <w:rFonts w:ascii="Times New Roman" w:hAnsi="Times New Roman"/>
          <w:bCs/>
          <w:sz w:val="28"/>
          <w:szCs w:val="28"/>
        </w:rPr>
      </w:pPr>
      <w:r>
        <w:rPr>
          <w:rFonts w:ascii="Times New Roman" w:hAnsi="Times New Roman"/>
          <w:bCs/>
          <w:sz w:val="28"/>
          <w:szCs w:val="28"/>
        </w:rPr>
        <w:t xml:space="preserve"> 3</w:t>
      </w:r>
      <w:r w:rsidR="00B73C34">
        <w:rPr>
          <w:rFonts w:ascii="Times New Roman" w:hAnsi="Times New Roman"/>
          <w:bCs/>
          <w:sz w:val="28"/>
          <w:szCs w:val="28"/>
        </w:rPr>
        <w:t>.</w:t>
      </w:r>
      <w:r w:rsidR="00B73C34" w:rsidRPr="007D126C">
        <w:rPr>
          <w:rFonts w:ascii="Times New Roman" w:hAnsi="Times New Roman"/>
          <w:bCs/>
          <w:sz w:val="28"/>
          <w:szCs w:val="28"/>
        </w:rPr>
        <w:t>Утвердить прилага</w:t>
      </w:r>
      <w:r w:rsidR="00B73C34">
        <w:rPr>
          <w:rFonts w:ascii="Times New Roman" w:hAnsi="Times New Roman"/>
          <w:bCs/>
          <w:sz w:val="28"/>
          <w:szCs w:val="28"/>
        </w:rPr>
        <w:t>емый административный регламент</w:t>
      </w:r>
      <w:r w:rsidR="00B73C34" w:rsidRPr="007D126C">
        <w:rPr>
          <w:rFonts w:ascii="Times New Roman" w:hAnsi="Times New Roman"/>
          <w:bCs/>
          <w:sz w:val="28"/>
          <w:szCs w:val="28"/>
        </w:rPr>
        <w:t xml:space="preserve"> предоставления муниципальной услуги «</w:t>
      </w:r>
      <w:r w:rsidR="00B73C34">
        <w:rPr>
          <w:rFonts w:ascii="Times New Roman" w:hAnsi="Times New Roman"/>
          <w:sz w:val="28"/>
          <w:szCs w:val="28"/>
        </w:rPr>
        <w:t>Пре</w:t>
      </w:r>
      <w:r w:rsidR="008C0BE4">
        <w:rPr>
          <w:rFonts w:ascii="Times New Roman" w:hAnsi="Times New Roman"/>
          <w:sz w:val="28"/>
          <w:szCs w:val="28"/>
        </w:rPr>
        <w:t xml:space="preserve">доставление земельных участков </w:t>
      </w:r>
      <w:r w:rsidR="00B73C34">
        <w:rPr>
          <w:rFonts w:ascii="Times New Roman" w:hAnsi="Times New Roman"/>
          <w:sz w:val="28"/>
          <w:szCs w:val="28"/>
        </w:rPr>
        <w:t>в аренду без проведения торгов».</w:t>
      </w:r>
    </w:p>
    <w:p w:rsidR="00B73C34" w:rsidRPr="00C03B70" w:rsidRDefault="00B73C34" w:rsidP="00C03B70">
      <w:pPr>
        <w:spacing w:line="240" w:lineRule="atLeast"/>
        <w:ind w:right="403"/>
        <w:contextualSpacing/>
        <w:rPr>
          <w:sz w:val="28"/>
          <w:szCs w:val="28"/>
        </w:rPr>
      </w:pPr>
    </w:p>
    <w:p w:rsidR="00C03B70" w:rsidRDefault="00286F54" w:rsidP="001E661A">
      <w:pPr>
        <w:tabs>
          <w:tab w:val="left" w:pos="3976"/>
        </w:tabs>
        <w:rPr>
          <w:sz w:val="28"/>
          <w:szCs w:val="28"/>
        </w:rPr>
      </w:pPr>
      <w:r>
        <w:rPr>
          <w:sz w:val="28"/>
          <w:szCs w:val="28"/>
        </w:rPr>
        <w:t>4</w:t>
      </w:r>
      <w:r w:rsidR="00C03B70" w:rsidRPr="003671FA">
        <w:rPr>
          <w:sz w:val="28"/>
          <w:szCs w:val="28"/>
        </w:rPr>
        <w:t>.Опубликовать данное постановление в периодическом печатном издании «Вестник Чулымского сельсовета» и на официальном сайте администрации Чулымского сельсовета.</w:t>
      </w:r>
    </w:p>
    <w:p w:rsidR="00B73C34" w:rsidRPr="003671FA" w:rsidRDefault="00B73C34" w:rsidP="001E661A">
      <w:pPr>
        <w:tabs>
          <w:tab w:val="left" w:pos="3976"/>
        </w:tabs>
        <w:rPr>
          <w:sz w:val="28"/>
          <w:szCs w:val="28"/>
        </w:rPr>
      </w:pPr>
    </w:p>
    <w:p w:rsidR="00C03B70" w:rsidRDefault="00286F54" w:rsidP="00C03B70">
      <w:pPr>
        <w:pStyle w:val="a3"/>
        <w:rPr>
          <w:sz w:val="28"/>
          <w:szCs w:val="28"/>
        </w:rPr>
      </w:pPr>
      <w:r>
        <w:rPr>
          <w:sz w:val="28"/>
          <w:szCs w:val="28"/>
        </w:rPr>
        <w:t>5</w:t>
      </w:r>
      <w:r w:rsidR="00B73C34">
        <w:rPr>
          <w:sz w:val="28"/>
          <w:szCs w:val="28"/>
        </w:rPr>
        <w:t xml:space="preserve">.Контроль за </w:t>
      </w:r>
      <w:r w:rsidR="00C03B70" w:rsidRPr="003671FA">
        <w:rPr>
          <w:sz w:val="28"/>
          <w:szCs w:val="28"/>
        </w:rPr>
        <w:t>исполнением постановления оставляю за собой.</w:t>
      </w:r>
    </w:p>
    <w:p w:rsidR="00C03B70" w:rsidRPr="003671FA" w:rsidRDefault="00C03B70" w:rsidP="00C03B70">
      <w:pPr>
        <w:pStyle w:val="a3"/>
        <w:rPr>
          <w:sz w:val="28"/>
          <w:szCs w:val="28"/>
        </w:rPr>
      </w:pPr>
    </w:p>
    <w:p w:rsidR="00C03B70" w:rsidRDefault="008C0BE4" w:rsidP="00C03B70">
      <w:pPr>
        <w:tabs>
          <w:tab w:val="left" w:pos="1665"/>
          <w:tab w:val="left" w:pos="6060"/>
        </w:tabs>
        <w:spacing w:line="0" w:lineRule="atLeast"/>
        <w:jc w:val="both"/>
        <w:rPr>
          <w:sz w:val="28"/>
          <w:szCs w:val="28"/>
        </w:rPr>
      </w:pPr>
      <w:r>
        <w:rPr>
          <w:sz w:val="28"/>
          <w:szCs w:val="28"/>
        </w:rPr>
        <w:t xml:space="preserve">Глава </w:t>
      </w:r>
      <w:bookmarkStart w:id="0" w:name="_GoBack"/>
      <w:bookmarkEnd w:id="0"/>
      <w:r w:rsidR="00C03B70" w:rsidRPr="003671FA">
        <w:rPr>
          <w:sz w:val="28"/>
          <w:szCs w:val="28"/>
        </w:rPr>
        <w:t>Чулымского сельсовета</w:t>
      </w:r>
    </w:p>
    <w:p w:rsidR="00C03B70" w:rsidRPr="003671FA" w:rsidRDefault="00C03B70" w:rsidP="00C03B70">
      <w:pPr>
        <w:tabs>
          <w:tab w:val="left" w:pos="1665"/>
          <w:tab w:val="left" w:pos="6060"/>
        </w:tabs>
        <w:spacing w:line="0" w:lineRule="atLeast"/>
        <w:jc w:val="both"/>
        <w:rPr>
          <w:sz w:val="28"/>
          <w:szCs w:val="28"/>
        </w:rPr>
      </w:pPr>
    </w:p>
    <w:p w:rsidR="00C03B70" w:rsidRPr="003671FA" w:rsidRDefault="00C03B70" w:rsidP="00C03B70">
      <w:pPr>
        <w:spacing w:line="0" w:lineRule="atLeast"/>
        <w:rPr>
          <w:sz w:val="28"/>
          <w:szCs w:val="28"/>
        </w:rPr>
      </w:pPr>
      <w:proofErr w:type="spellStart"/>
      <w:r w:rsidRPr="003671FA">
        <w:rPr>
          <w:sz w:val="28"/>
          <w:szCs w:val="28"/>
        </w:rPr>
        <w:t>Здвинского</w:t>
      </w:r>
      <w:proofErr w:type="spellEnd"/>
      <w:r w:rsidRPr="003671FA">
        <w:rPr>
          <w:sz w:val="28"/>
          <w:szCs w:val="28"/>
        </w:rPr>
        <w:t xml:space="preserve"> района Новосибирской области                        </w:t>
      </w:r>
      <w:r w:rsidR="001E661A">
        <w:rPr>
          <w:sz w:val="28"/>
          <w:szCs w:val="28"/>
        </w:rPr>
        <w:t xml:space="preserve">       </w:t>
      </w:r>
      <w:proofErr w:type="spellStart"/>
      <w:r w:rsidRPr="003671FA">
        <w:rPr>
          <w:sz w:val="28"/>
          <w:szCs w:val="28"/>
        </w:rPr>
        <w:t>Вельбой</w:t>
      </w:r>
      <w:proofErr w:type="spellEnd"/>
      <w:r w:rsidRPr="003671FA">
        <w:rPr>
          <w:sz w:val="28"/>
          <w:szCs w:val="28"/>
        </w:rPr>
        <w:t xml:space="preserve"> Ю.А.</w:t>
      </w:r>
    </w:p>
    <w:p w:rsidR="00C03B70" w:rsidRDefault="00C03B70" w:rsidP="00C03B70">
      <w:pPr>
        <w:pStyle w:val="a3"/>
      </w:pPr>
    </w:p>
    <w:p w:rsidR="001E661A" w:rsidRDefault="001E661A" w:rsidP="00C03B70">
      <w:pPr>
        <w:pStyle w:val="a3"/>
      </w:pPr>
    </w:p>
    <w:p w:rsidR="001E661A" w:rsidRDefault="001E661A" w:rsidP="00C03B70">
      <w:pPr>
        <w:pStyle w:val="a3"/>
      </w:pPr>
    </w:p>
    <w:p w:rsidR="001E661A" w:rsidRDefault="001E661A" w:rsidP="00C03B70">
      <w:pPr>
        <w:pStyle w:val="a3"/>
      </w:pPr>
    </w:p>
    <w:p w:rsidR="001E661A" w:rsidRDefault="001E661A" w:rsidP="00C03B70">
      <w:pPr>
        <w:pStyle w:val="a3"/>
      </w:pPr>
    </w:p>
    <w:p w:rsidR="001E661A" w:rsidRDefault="001E661A" w:rsidP="00C03B70">
      <w:pPr>
        <w:pStyle w:val="a3"/>
      </w:pPr>
    </w:p>
    <w:p w:rsidR="001E661A" w:rsidRDefault="001E661A" w:rsidP="00C03B70">
      <w:pPr>
        <w:pStyle w:val="a3"/>
      </w:pPr>
    </w:p>
    <w:p w:rsidR="001E661A" w:rsidRDefault="001E661A" w:rsidP="00C03B70">
      <w:pPr>
        <w:pStyle w:val="a3"/>
      </w:pPr>
    </w:p>
    <w:p w:rsidR="001E661A" w:rsidRDefault="001E661A" w:rsidP="00C03B70">
      <w:pPr>
        <w:pStyle w:val="a3"/>
      </w:pPr>
    </w:p>
    <w:p w:rsidR="001E661A" w:rsidRDefault="001E661A" w:rsidP="00C03B70">
      <w:pPr>
        <w:pStyle w:val="a3"/>
      </w:pPr>
    </w:p>
    <w:p w:rsidR="00286F54" w:rsidRDefault="00286F54" w:rsidP="00286F54"/>
    <w:p w:rsidR="001E661A" w:rsidRPr="001E661A" w:rsidRDefault="00286F54" w:rsidP="00286F54">
      <w:pPr>
        <w:rPr>
          <w:sz w:val="28"/>
          <w:szCs w:val="28"/>
        </w:rPr>
      </w:pPr>
      <w:r>
        <w:lastRenderedPageBreak/>
        <w:t xml:space="preserve">                                                                                                                                        </w:t>
      </w:r>
      <w:r w:rsidR="001E661A" w:rsidRPr="001E661A">
        <w:rPr>
          <w:sz w:val="28"/>
          <w:szCs w:val="28"/>
        </w:rPr>
        <w:t>УТВЕРЖДЕН</w:t>
      </w:r>
    </w:p>
    <w:p w:rsidR="001E661A" w:rsidRPr="001E661A" w:rsidRDefault="001E661A" w:rsidP="001E661A">
      <w:pPr>
        <w:jc w:val="right"/>
        <w:rPr>
          <w:sz w:val="28"/>
          <w:szCs w:val="28"/>
        </w:rPr>
      </w:pPr>
      <w:r w:rsidRPr="001E661A">
        <w:rPr>
          <w:sz w:val="28"/>
          <w:szCs w:val="28"/>
        </w:rPr>
        <w:t>постановлением администрации</w:t>
      </w:r>
    </w:p>
    <w:p w:rsidR="001E661A" w:rsidRPr="001E661A" w:rsidRDefault="001E661A" w:rsidP="001E661A">
      <w:pPr>
        <w:jc w:val="right"/>
        <w:rPr>
          <w:sz w:val="28"/>
          <w:szCs w:val="28"/>
        </w:rPr>
      </w:pPr>
      <w:r w:rsidRPr="001E661A">
        <w:rPr>
          <w:sz w:val="28"/>
          <w:szCs w:val="28"/>
        </w:rPr>
        <w:t>Чулымского сельсовета</w:t>
      </w:r>
    </w:p>
    <w:p w:rsidR="001E661A" w:rsidRPr="001E661A" w:rsidRDefault="001E661A" w:rsidP="001E661A">
      <w:pPr>
        <w:ind w:left="5103"/>
        <w:jc w:val="right"/>
        <w:rPr>
          <w:sz w:val="28"/>
          <w:szCs w:val="28"/>
        </w:rPr>
      </w:pPr>
      <w:r w:rsidRPr="001E661A">
        <w:rPr>
          <w:sz w:val="28"/>
          <w:szCs w:val="28"/>
        </w:rPr>
        <w:t xml:space="preserve">от </w:t>
      </w:r>
      <w:r w:rsidR="00B73C34">
        <w:rPr>
          <w:sz w:val="28"/>
          <w:szCs w:val="28"/>
        </w:rPr>
        <w:t>17.04.2023 года</w:t>
      </w:r>
    </w:p>
    <w:p w:rsidR="001E661A" w:rsidRPr="001E661A" w:rsidRDefault="001E661A" w:rsidP="001E661A">
      <w:pPr>
        <w:jc w:val="right"/>
        <w:rPr>
          <w:b/>
          <w:bCs/>
          <w:sz w:val="28"/>
          <w:szCs w:val="28"/>
        </w:rPr>
      </w:pPr>
    </w:p>
    <w:p w:rsidR="001E661A" w:rsidRPr="001E661A" w:rsidRDefault="001E661A" w:rsidP="001E661A">
      <w:pPr>
        <w:jc w:val="center"/>
        <w:rPr>
          <w:b/>
          <w:bCs/>
          <w:sz w:val="28"/>
          <w:szCs w:val="28"/>
        </w:rPr>
      </w:pPr>
    </w:p>
    <w:p w:rsidR="001E661A" w:rsidRPr="001E661A" w:rsidRDefault="001E661A" w:rsidP="001E661A">
      <w:pPr>
        <w:jc w:val="center"/>
        <w:rPr>
          <w:b/>
          <w:bCs/>
          <w:sz w:val="28"/>
          <w:szCs w:val="28"/>
        </w:rPr>
      </w:pPr>
      <w:r w:rsidRPr="001E661A">
        <w:rPr>
          <w:b/>
          <w:bCs/>
          <w:sz w:val="28"/>
          <w:szCs w:val="28"/>
        </w:rPr>
        <w:t xml:space="preserve">административный регламент предоставления муниципальной услуги </w:t>
      </w:r>
      <w:r w:rsidRPr="001E661A">
        <w:rPr>
          <w:b/>
          <w:bCs/>
          <w:sz w:val="28"/>
          <w:szCs w:val="28"/>
        </w:rPr>
        <w:br/>
        <w:t>по предоставлению земельных участков в аренду без проведения торгов</w:t>
      </w:r>
    </w:p>
    <w:p w:rsidR="001E661A" w:rsidRPr="001E661A" w:rsidRDefault="001E661A" w:rsidP="001E661A">
      <w:pPr>
        <w:jc w:val="center"/>
        <w:rPr>
          <w:sz w:val="28"/>
          <w:szCs w:val="28"/>
        </w:rPr>
      </w:pPr>
    </w:p>
    <w:p w:rsidR="001E661A" w:rsidRPr="001E661A" w:rsidRDefault="001E661A" w:rsidP="001E661A">
      <w:pPr>
        <w:jc w:val="center"/>
        <w:rPr>
          <w:sz w:val="28"/>
          <w:szCs w:val="28"/>
        </w:rPr>
      </w:pPr>
      <w:r w:rsidRPr="001E661A">
        <w:rPr>
          <w:sz w:val="28"/>
          <w:szCs w:val="28"/>
          <w:lang w:val="en-US"/>
        </w:rPr>
        <w:t>I</w:t>
      </w:r>
      <w:r w:rsidRPr="001E661A">
        <w:rPr>
          <w:sz w:val="28"/>
          <w:szCs w:val="28"/>
        </w:rPr>
        <w:t>. Общие положения</w:t>
      </w:r>
    </w:p>
    <w:p w:rsidR="001E661A" w:rsidRPr="001E661A" w:rsidRDefault="001E661A" w:rsidP="001E661A">
      <w:pPr>
        <w:jc w:val="center"/>
        <w:rPr>
          <w:sz w:val="28"/>
          <w:szCs w:val="28"/>
        </w:rPr>
      </w:pPr>
    </w:p>
    <w:p w:rsidR="001E661A" w:rsidRPr="001E661A" w:rsidRDefault="001E661A" w:rsidP="001E661A">
      <w:pPr>
        <w:ind w:firstLine="709"/>
        <w:jc w:val="both"/>
        <w:rPr>
          <w:sz w:val="28"/>
          <w:szCs w:val="28"/>
        </w:rPr>
      </w:pPr>
      <w:r w:rsidRPr="001E661A">
        <w:rPr>
          <w:sz w:val="28"/>
          <w:szCs w:val="28"/>
        </w:rPr>
        <w:t xml:space="preserve">1.1. Административный регламент предоставления муниципальной услуги по предоставлению земельных участков в аренду без проведения торгов (далее – административный регламент) устанавливает порядок и стандарт </w:t>
      </w:r>
      <w:proofErr w:type="gramStart"/>
      <w:r w:rsidRPr="001E661A">
        <w:rPr>
          <w:sz w:val="28"/>
          <w:szCs w:val="28"/>
        </w:rPr>
        <w:t>предоставления  администрацией</w:t>
      </w:r>
      <w:proofErr w:type="gramEnd"/>
      <w:r w:rsidRPr="001E661A">
        <w:rPr>
          <w:sz w:val="28"/>
          <w:szCs w:val="28"/>
        </w:rPr>
        <w:t xml:space="preserve"> Чулымского сельсовета (далее – администрация) муниципальной услуги по предоставлению земельных участков в аренду без проведения торгов (далее – муниципальная услуга).</w:t>
      </w:r>
    </w:p>
    <w:p w:rsidR="001E661A" w:rsidRPr="001E661A" w:rsidRDefault="001E661A" w:rsidP="001E661A">
      <w:pPr>
        <w:ind w:firstLine="709"/>
        <w:jc w:val="both"/>
        <w:rPr>
          <w:sz w:val="28"/>
          <w:szCs w:val="28"/>
        </w:rPr>
      </w:pPr>
      <w:r w:rsidRPr="001E661A">
        <w:rPr>
          <w:sz w:val="28"/>
          <w:szCs w:val="28"/>
        </w:rPr>
        <w:t>Предметом регулирования административного регламента являются отношения, возникающие между администрацией и гражданами, юридическими лицами, обратившимися за приобретением в аренду земельных участков (далее – земельные участки) без проведения торгов.</w:t>
      </w:r>
    </w:p>
    <w:p w:rsidR="001E661A" w:rsidRPr="001E661A" w:rsidRDefault="001E661A" w:rsidP="001E661A">
      <w:pPr>
        <w:ind w:firstLine="709"/>
        <w:jc w:val="both"/>
        <w:rPr>
          <w:sz w:val="28"/>
          <w:szCs w:val="28"/>
        </w:rPr>
      </w:pPr>
      <w:r w:rsidRPr="001E661A">
        <w:rPr>
          <w:sz w:val="28"/>
          <w:szCs w:val="28"/>
        </w:rPr>
        <w:t>Земельные участки, на которых расположены здания, сооружения, предоставляются в аренду без проведения торгов с учетом особенностей, установленных в статье 39.20 Земельного кодекса Российской Федерации.</w:t>
      </w:r>
    </w:p>
    <w:p w:rsidR="001E661A" w:rsidRPr="001E661A" w:rsidRDefault="001E661A" w:rsidP="001E661A">
      <w:pPr>
        <w:ind w:firstLine="709"/>
        <w:jc w:val="both"/>
        <w:rPr>
          <w:sz w:val="28"/>
          <w:szCs w:val="28"/>
        </w:rPr>
      </w:pPr>
      <w:r w:rsidRPr="001E661A">
        <w:rPr>
          <w:sz w:val="28"/>
          <w:szCs w:val="28"/>
        </w:rPr>
        <w:t xml:space="preserve">Административный регламент не регулирует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 </w:t>
      </w:r>
    </w:p>
    <w:p w:rsidR="001E661A" w:rsidRPr="001E661A" w:rsidRDefault="001E661A" w:rsidP="001E661A">
      <w:pPr>
        <w:ind w:firstLine="709"/>
        <w:jc w:val="both"/>
        <w:rPr>
          <w:sz w:val="28"/>
          <w:szCs w:val="28"/>
        </w:rPr>
      </w:pPr>
      <w:r w:rsidRPr="001E661A">
        <w:rPr>
          <w:sz w:val="28"/>
          <w:szCs w:val="28"/>
        </w:rPr>
        <w:t>Предоставление в аренду без проведения торгов земельных участков, государственная собственность на которые не разграничена, осуществляется в соответствии с положениями административного регламента.</w:t>
      </w:r>
    </w:p>
    <w:p w:rsidR="001E661A" w:rsidRPr="001E661A" w:rsidRDefault="001E661A" w:rsidP="001E661A">
      <w:pPr>
        <w:autoSpaceDE w:val="0"/>
        <w:autoSpaceDN w:val="0"/>
        <w:adjustRightInd w:val="0"/>
        <w:ind w:firstLine="540"/>
        <w:jc w:val="both"/>
        <w:rPr>
          <w:sz w:val="28"/>
          <w:szCs w:val="28"/>
        </w:rPr>
      </w:pPr>
      <w:r w:rsidRPr="001E661A">
        <w:rPr>
          <w:sz w:val="28"/>
          <w:szCs w:val="28"/>
        </w:rPr>
        <w:t>1.2. Муниципальная услуга предоставляется гражданам и юридическим лицам, имеющим право на приобретение земельного участка в аренду без проведения торгов, в установленных Земельным кодексом Российской Федерации случаях, либо уполномоченные представители юридических лиц и граждан (далее – заявитель).</w:t>
      </w:r>
    </w:p>
    <w:p w:rsidR="001E661A" w:rsidRPr="001E661A" w:rsidRDefault="001E661A" w:rsidP="001E661A">
      <w:pPr>
        <w:autoSpaceDE w:val="0"/>
        <w:autoSpaceDN w:val="0"/>
        <w:adjustRightInd w:val="0"/>
        <w:ind w:firstLine="540"/>
        <w:jc w:val="both"/>
        <w:rPr>
          <w:sz w:val="28"/>
          <w:szCs w:val="28"/>
        </w:rPr>
      </w:pPr>
      <w:r w:rsidRPr="001E661A">
        <w:rPr>
          <w:sz w:val="28"/>
          <w:szCs w:val="28"/>
        </w:rPr>
        <w:t>1.2.1. Без проведения торгов заключается договор аренды земельного участка в случае предоставления:</w:t>
      </w:r>
    </w:p>
    <w:p w:rsidR="001E661A" w:rsidRPr="001E661A" w:rsidRDefault="001E661A" w:rsidP="001E661A">
      <w:pPr>
        <w:autoSpaceDE w:val="0"/>
        <w:autoSpaceDN w:val="0"/>
        <w:adjustRightInd w:val="0"/>
        <w:ind w:firstLine="540"/>
        <w:jc w:val="both"/>
        <w:rPr>
          <w:sz w:val="28"/>
          <w:szCs w:val="28"/>
        </w:rPr>
      </w:pPr>
      <w:r w:rsidRPr="001E661A">
        <w:rPr>
          <w:sz w:val="28"/>
          <w:szCs w:val="28"/>
        </w:rPr>
        <w:t>1) земельного участка юридическим лицам в соответствии с указом или распоряжением Президента Российской Федерации;</w:t>
      </w:r>
    </w:p>
    <w:p w:rsidR="001E661A" w:rsidRPr="001E661A" w:rsidRDefault="001E661A" w:rsidP="001E661A">
      <w:pPr>
        <w:autoSpaceDE w:val="0"/>
        <w:autoSpaceDN w:val="0"/>
        <w:adjustRightInd w:val="0"/>
        <w:ind w:firstLine="540"/>
        <w:jc w:val="both"/>
        <w:rPr>
          <w:sz w:val="28"/>
          <w:szCs w:val="28"/>
        </w:rPr>
      </w:pPr>
      <w:r w:rsidRPr="001E661A">
        <w:rPr>
          <w:sz w:val="28"/>
          <w:szCs w:val="28"/>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w:t>
      </w:r>
      <w:r w:rsidRPr="001E661A">
        <w:rPr>
          <w:sz w:val="28"/>
          <w:szCs w:val="28"/>
        </w:rPr>
        <w:lastRenderedPageBreak/>
        <w:t>условии соответствия указанных объектов, инвестиционных проектов критериям, установленным Правительством Российской Федерации;</w:t>
      </w:r>
    </w:p>
    <w:p w:rsidR="001E661A" w:rsidRPr="001E661A" w:rsidRDefault="001E661A" w:rsidP="001E661A">
      <w:pPr>
        <w:autoSpaceDE w:val="0"/>
        <w:autoSpaceDN w:val="0"/>
        <w:adjustRightInd w:val="0"/>
        <w:ind w:firstLine="540"/>
        <w:jc w:val="both"/>
        <w:rPr>
          <w:sz w:val="28"/>
          <w:szCs w:val="28"/>
        </w:rPr>
      </w:pPr>
      <w:r w:rsidRPr="001E661A">
        <w:rPr>
          <w:sz w:val="28"/>
          <w:szCs w:val="28"/>
        </w:rPr>
        <w:t>3) земельного участка юридическим лицам в соответствии с распоряжением Губернатора Новосибирской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Новосибирской области;</w:t>
      </w:r>
    </w:p>
    <w:p w:rsidR="001E661A" w:rsidRPr="001E661A" w:rsidRDefault="001E661A" w:rsidP="001E661A">
      <w:pPr>
        <w:autoSpaceDE w:val="0"/>
        <w:autoSpaceDN w:val="0"/>
        <w:adjustRightInd w:val="0"/>
        <w:ind w:firstLine="540"/>
        <w:jc w:val="both"/>
        <w:rPr>
          <w:sz w:val="28"/>
          <w:szCs w:val="28"/>
        </w:rPr>
      </w:pPr>
      <w:r w:rsidRPr="001E661A">
        <w:rPr>
          <w:sz w:val="28"/>
          <w:szCs w:val="28"/>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1E661A" w:rsidRPr="001E661A" w:rsidRDefault="001E661A" w:rsidP="001E661A">
      <w:pPr>
        <w:autoSpaceDE w:val="0"/>
        <w:autoSpaceDN w:val="0"/>
        <w:adjustRightInd w:val="0"/>
        <w:ind w:firstLine="540"/>
        <w:jc w:val="both"/>
        <w:rPr>
          <w:sz w:val="28"/>
          <w:szCs w:val="28"/>
        </w:rPr>
      </w:pPr>
      <w:r w:rsidRPr="001E661A">
        <w:rPr>
          <w:sz w:val="28"/>
          <w:szCs w:val="28"/>
        </w:rPr>
        <w:t>5) земельного участка, образованного из земельного участка, находящегося в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1E661A" w:rsidRPr="001E661A" w:rsidRDefault="001E661A" w:rsidP="001E661A">
      <w:pPr>
        <w:autoSpaceDE w:val="0"/>
        <w:autoSpaceDN w:val="0"/>
        <w:adjustRightInd w:val="0"/>
        <w:ind w:firstLine="540"/>
        <w:jc w:val="both"/>
        <w:rPr>
          <w:sz w:val="28"/>
          <w:szCs w:val="28"/>
        </w:rPr>
      </w:pPr>
      <w:r w:rsidRPr="001E661A">
        <w:rPr>
          <w:sz w:val="28"/>
          <w:szCs w:val="28"/>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1E661A" w:rsidRPr="001E661A" w:rsidRDefault="001E661A" w:rsidP="001E661A">
      <w:pPr>
        <w:autoSpaceDE w:val="0"/>
        <w:autoSpaceDN w:val="0"/>
        <w:adjustRightInd w:val="0"/>
        <w:ind w:firstLine="540"/>
        <w:jc w:val="both"/>
        <w:rPr>
          <w:sz w:val="28"/>
          <w:szCs w:val="28"/>
        </w:rPr>
      </w:pPr>
      <w:r w:rsidRPr="001E661A">
        <w:rPr>
          <w:sz w:val="28"/>
          <w:szCs w:val="28"/>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1E661A" w:rsidRPr="001E661A" w:rsidRDefault="001E661A" w:rsidP="001E661A">
      <w:pPr>
        <w:autoSpaceDE w:val="0"/>
        <w:autoSpaceDN w:val="0"/>
        <w:adjustRightInd w:val="0"/>
        <w:ind w:firstLine="540"/>
        <w:jc w:val="both"/>
        <w:rPr>
          <w:sz w:val="28"/>
          <w:szCs w:val="28"/>
        </w:rPr>
      </w:pPr>
      <w:r w:rsidRPr="001E661A">
        <w:rPr>
          <w:sz w:val="28"/>
          <w:szCs w:val="28"/>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
    <w:p w:rsidR="001E661A" w:rsidRPr="001E661A" w:rsidRDefault="001E661A" w:rsidP="001E661A">
      <w:pPr>
        <w:autoSpaceDE w:val="0"/>
        <w:autoSpaceDN w:val="0"/>
        <w:adjustRightInd w:val="0"/>
        <w:ind w:firstLine="540"/>
        <w:jc w:val="both"/>
        <w:rPr>
          <w:sz w:val="28"/>
          <w:szCs w:val="28"/>
        </w:rPr>
      </w:pPr>
      <w:r w:rsidRPr="001E661A">
        <w:rPr>
          <w:sz w:val="28"/>
          <w:szCs w:val="28"/>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w:t>
      </w:r>
    </w:p>
    <w:p w:rsidR="001E661A" w:rsidRPr="001E661A" w:rsidRDefault="001E661A" w:rsidP="001E661A">
      <w:pPr>
        <w:autoSpaceDE w:val="0"/>
        <w:autoSpaceDN w:val="0"/>
        <w:adjustRightInd w:val="0"/>
        <w:ind w:firstLine="540"/>
        <w:jc w:val="both"/>
        <w:rPr>
          <w:sz w:val="28"/>
          <w:szCs w:val="28"/>
        </w:rPr>
      </w:pPr>
      <w:r w:rsidRPr="001E661A">
        <w:rPr>
          <w:sz w:val="28"/>
          <w:szCs w:val="28"/>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 39.6 Земельного кодекса Российской Федерации;</w:t>
      </w:r>
    </w:p>
    <w:p w:rsidR="001E661A" w:rsidRPr="001E661A" w:rsidRDefault="001E661A" w:rsidP="001E661A">
      <w:pPr>
        <w:autoSpaceDE w:val="0"/>
        <w:autoSpaceDN w:val="0"/>
        <w:adjustRightInd w:val="0"/>
        <w:ind w:firstLine="540"/>
        <w:jc w:val="both"/>
        <w:rPr>
          <w:sz w:val="28"/>
          <w:szCs w:val="28"/>
        </w:rPr>
      </w:pPr>
      <w:r w:rsidRPr="001E661A">
        <w:rPr>
          <w:sz w:val="28"/>
          <w:szCs w:val="28"/>
        </w:rPr>
        <w:lastRenderedPageBreak/>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w:t>
      </w:r>
    </w:p>
    <w:p w:rsidR="001E661A" w:rsidRPr="001E661A" w:rsidRDefault="001E661A" w:rsidP="001E661A">
      <w:pPr>
        <w:autoSpaceDE w:val="0"/>
        <w:autoSpaceDN w:val="0"/>
        <w:adjustRightInd w:val="0"/>
        <w:ind w:firstLine="540"/>
        <w:jc w:val="both"/>
        <w:rPr>
          <w:sz w:val="28"/>
          <w:szCs w:val="28"/>
        </w:rPr>
      </w:pPr>
      <w:r w:rsidRPr="001E661A">
        <w:rPr>
          <w:sz w:val="28"/>
          <w:szCs w:val="28"/>
        </w:rPr>
        <w:t>12) земельного участка крестьянскому (фермерскому) хозяйству или сельскохозяйственной организации в случаях, установленных Федеральным законом от 24.07.2002 № 101-ФЗ «Об обороте земель сельскохозяйственного назначения»;</w:t>
      </w:r>
    </w:p>
    <w:p w:rsidR="001E661A" w:rsidRPr="001E661A" w:rsidRDefault="001E661A" w:rsidP="001E661A">
      <w:pPr>
        <w:autoSpaceDE w:val="0"/>
        <w:autoSpaceDN w:val="0"/>
        <w:adjustRightInd w:val="0"/>
        <w:ind w:firstLine="540"/>
        <w:jc w:val="both"/>
        <w:rPr>
          <w:sz w:val="28"/>
          <w:szCs w:val="28"/>
        </w:rPr>
      </w:pPr>
      <w:r w:rsidRPr="001E661A">
        <w:rPr>
          <w:sz w:val="28"/>
          <w:szCs w:val="28"/>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1E661A" w:rsidRPr="001E661A" w:rsidRDefault="001E661A" w:rsidP="001E661A">
      <w:pPr>
        <w:autoSpaceDE w:val="0"/>
        <w:autoSpaceDN w:val="0"/>
        <w:adjustRightInd w:val="0"/>
        <w:ind w:firstLine="540"/>
        <w:jc w:val="both"/>
        <w:rPr>
          <w:sz w:val="28"/>
          <w:szCs w:val="28"/>
        </w:rPr>
      </w:pPr>
      <w:r w:rsidRPr="001E661A">
        <w:rPr>
          <w:sz w:val="28"/>
          <w:szCs w:val="28"/>
        </w:rPr>
        <w:t>14)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1E661A" w:rsidRPr="001E661A" w:rsidRDefault="001E661A" w:rsidP="001E661A">
      <w:pPr>
        <w:autoSpaceDE w:val="0"/>
        <w:autoSpaceDN w:val="0"/>
        <w:adjustRightInd w:val="0"/>
        <w:ind w:firstLine="540"/>
        <w:jc w:val="both"/>
        <w:rPr>
          <w:sz w:val="28"/>
          <w:szCs w:val="28"/>
        </w:rPr>
      </w:pPr>
      <w:r w:rsidRPr="001E661A">
        <w:rPr>
          <w:sz w:val="28"/>
          <w:szCs w:val="28"/>
        </w:rPr>
        <w:t>15)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Новосибирской области;</w:t>
      </w:r>
    </w:p>
    <w:p w:rsidR="001E661A" w:rsidRPr="001E661A" w:rsidRDefault="001E661A" w:rsidP="001E661A">
      <w:pPr>
        <w:autoSpaceDE w:val="0"/>
        <w:autoSpaceDN w:val="0"/>
        <w:adjustRightInd w:val="0"/>
        <w:ind w:firstLine="540"/>
        <w:jc w:val="both"/>
        <w:rPr>
          <w:sz w:val="28"/>
          <w:szCs w:val="28"/>
        </w:rPr>
      </w:pPr>
      <w:r w:rsidRPr="001E661A">
        <w:rPr>
          <w:sz w:val="28"/>
          <w:szCs w:val="28"/>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1E661A" w:rsidRPr="001E661A" w:rsidRDefault="001E661A" w:rsidP="001E661A">
      <w:pPr>
        <w:autoSpaceDE w:val="0"/>
        <w:autoSpaceDN w:val="0"/>
        <w:adjustRightInd w:val="0"/>
        <w:ind w:firstLine="540"/>
        <w:jc w:val="both"/>
        <w:rPr>
          <w:sz w:val="28"/>
          <w:szCs w:val="28"/>
        </w:rPr>
      </w:pPr>
      <w:r w:rsidRPr="001E661A">
        <w:rPr>
          <w:sz w:val="28"/>
          <w:szCs w:val="28"/>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Новосибирской области;</w:t>
      </w:r>
    </w:p>
    <w:p w:rsidR="001E661A" w:rsidRPr="001E661A" w:rsidRDefault="001E661A" w:rsidP="001E661A">
      <w:pPr>
        <w:autoSpaceDE w:val="0"/>
        <w:autoSpaceDN w:val="0"/>
        <w:adjustRightInd w:val="0"/>
        <w:ind w:firstLine="540"/>
        <w:jc w:val="both"/>
        <w:rPr>
          <w:sz w:val="28"/>
          <w:szCs w:val="28"/>
        </w:rPr>
      </w:pPr>
      <w:r w:rsidRPr="001E661A">
        <w:rPr>
          <w:sz w:val="28"/>
          <w:szCs w:val="28"/>
        </w:rPr>
        <w:t>18) 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1E661A" w:rsidRPr="001E661A" w:rsidRDefault="001E661A" w:rsidP="001E661A">
      <w:pPr>
        <w:autoSpaceDE w:val="0"/>
        <w:autoSpaceDN w:val="0"/>
        <w:adjustRightInd w:val="0"/>
        <w:ind w:firstLine="540"/>
        <w:jc w:val="both"/>
        <w:rPr>
          <w:sz w:val="28"/>
          <w:szCs w:val="28"/>
        </w:rPr>
      </w:pPr>
      <w:r w:rsidRPr="001E661A">
        <w:rPr>
          <w:sz w:val="28"/>
          <w:szCs w:val="28"/>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1E661A" w:rsidRPr="001E661A" w:rsidRDefault="001E661A" w:rsidP="001E661A">
      <w:pPr>
        <w:autoSpaceDE w:val="0"/>
        <w:autoSpaceDN w:val="0"/>
        <w:adjustRightInd w:val="0"/>
        <w:ind w:firstLine="540"/>
        <w:jc w:val="both"/>
        <w:rPr>
          <w:sz w:val="28"/>
          <w:szCs w:val="28"/>
        </w:rPr>
      </w:pPr>
      <w:r w:rsidRPr="001E661A">
        <w:rPr>
          <w:sz w:val="28"/>
          <w:szCs w:val="28"/>
        </w:rPr>
        <w:t xml:space="preserve">20) земельного участка, необходимого для проведения работ, связанных с пользованием недрами, </w:t>
      </w:r>
      <w:proofErr w:type="spellStart"/>
      <w:r w:rsidRPr="001E661A">
        <w:rPr>
          <w:sz w:val="28"/>
          <w:szCs w:val="28"/>
        </w:rPr>
        <w:t>недропользователю</w:t>
      </w:r>
      <w:proofErr w:type="spellEnd"/>
      <w:r w:rsidRPr="001E661A">
        <w:rPr>
          <w:sz w:val="28"/>
          <w:szCs w:val="28"/>
        </w:rPr>
        <w:t>;</w:t>
      </w:r>
    </w:p>
    <w:p w:rsidR="001E661A" w:rsidRPr="001E661A" w:rsidRDefault="001E661A" w:rsidP="001E661A">
      <w:pPr>
        <w:autoSpaceDE w:val="0"/>
        <w:autoSpaceDN w:val="0"/>
        <w:adjustRightInd w:val="0"/>
        <w:ind w:firstLine="540"/>
        <w:jc w:val="both"/>
        <w:rPr>
          <w:sz w:val="28"/>
          <w:szCs w:val="28"/>
        </w:rPr>
      </w:pPr>
      <w:r w:rsidRPr="001E661A">
        <w:rPr>
          <w:sz w:val="28"/>
          <w:szCs w:val="28"/>
        </w:rPr>
        <w:t xml:space="preserve">21) 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 соглашением о государственно-частном партнерстве, соглашением о </w:t>
      </w:r>
      <w:proofErr w:type="spellStart"/>
      <w:r w:rsidRPr="001E661A">
        <w:rPr>
          <w:sz w:val="28"/>
          <w:szCs w:val="28"/>
        </w:rPr>
        <w:t>муниципально</w:t>
      </w:r>
      <w:proofErr w:type="spellEnd"/>
      <w:r w:rsidRPr="001E661A">
        <w:rPr>
          <w:sz w:val="28"/>
          <w:szCs w:val="28"/>
        </w:rPr>
        <w:t xml:space="preserve">-частном партнерстве, лицу, с которым заключены указанные соглашения; </w:t>
      </w:r>
    </w:p>
    <w:p w:rsidR="001E661A" w:rsidRPr="001E661A" w:rsidRDefault="001E661A" w:rsidP="001E661A">
      <w:pPr>
        <w:autoSpaceDE w:val="0"/>
        <w:autoSpaceDN w:val="0"/>
        <w:adjustRightInd w:val="0"/>
        <w:ind w:firstLine="540"/>
        <w:jc w:val="both"/>
        <w:rPr>
          <w:sz w:val="28"/>
          <w:szCs w:val="28"/>
        </w:rPr>
      </w:pPr>
      <w:r w:rsidRPr="001E661A">
        <w:rPr>
          <w:sz w:val="28"/>
          <w:szCs w:val="28"/>
        </w:rPr>
        <w:lastRenderedPageBreak/>
        <w:t>22)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Новосибирской области, некоммерческой организации, созданной Новосибирской областью или муниципальным образованием для освоения территорий в целях строительства и эксплуатации наемных домов социального использования;</w:t>
      </w:r>
    </w:p>
    <w:p w:rsidR="001E661A" w:rsidRPr="001E661A" w:rsidRDefault="001E661A" w:rsidP="001E661A">
      <w:pPr>
        <w:autoSpaceDE w:val="0"/>
        <w:autoSpaceDN w:val="0"/>
        <w:adjustRightInd w:val="0"/>
        <w:ind w:firstLine="540"/>
        <w:jc w:val="both"/>
        <w:rPr>
          <w:sz w:val="28"/>
          <w:szCs w:val="28"/>
        </w:rPr>
      </w:pPr>
      <w:r w:rsidRPr="001E661A">
        <w:rPr>
          <w:sz w:val="28"/>
          <w:szCs w:val="28"/>
        </w:rPr>
        <w:t xml:space="preserve">23) земельного участка, необходимого для осуществления видов деятельности в сфере охотничьего хозяйства, лицу, с которым заключено </w:t>
      </w:r>
      <w:proofErr w:type="spellStart"/>
      <w:r w:rsidRPr="001E661A">
        <w:rPr>
          <w:sz w:val="28"/>
          <w:szCs w:val="28"/>
        </w:rPr>
        <w:t>охотхозяйственное</w:t>
      </w:r>
      <w:proofErr w:type="spellEnd"/>
      <w:r w:rsidRPr="001E661A">
        <w:rPr>
          <w:sz w:val="28"/>
          <w:szCs w:val="28"/>
        </w:rPr>
        <w:t xml:space="preserve"> соглашение;</w:t>
      </w:r>
    </w:p>
    <w:p w:rsidR="001E661A" w:rsidRPr="001E661A" w:rsidRDefault="001E661A" w:rsidP="001E661A">
      <w:pPr>
        <w:autoSpaceDE w:val="0"/>
        <w:autoSpaceDN w:val="0"/>
        <w:adjustRightInd w:val="0"/>
        <w:ind w:firstLine="540"/>
        <w:jc w:val="both"/>
        <w:rPr>
          <w:sz w:val="28"/>
          <w:szCs w:val="28"/>
        </w:rPr>
      </w:pPr>
      <w:r w:rsidRPr="001E661A">
        <w:rPr>
          <w:sz w:val="28"/>
          <w:szCs w:val="28"/>
        </w:rPr>
        <w:t>24)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1E661A" w:rsidRPr="001E661A" w:rsidRDefault="001E661A" w:rsidP="001E661A">
      <w:pPr>
        <w:autoSpaceDE w:val="0"/>
        <w:autoSpaceDN w:val="0"/>
        <w:adjustRightInd w:val="0"/>
        <w:ind w:firstLine="540"/>
        <w:jc w:val="both"/>
        <w:rPr>
          <w:sz w:val="28"/>
          <w:szCs w:val="28"/>
        </w:rPr>
      </w:pPr>
      <w:r w:rsidRPr="001E661A">
        <w:rPr>
          <w:sz w:val="28"/>
          <w:szCs w:val="28"/>
        </w:rPr>
        <w:t>25)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1E661A" w:rsidRPr="001E661A" w:rsidRDefault="001E661A" w:rsidP="001E661A">
      <w:pPr>
        <w:autoSpaceDE w:val="0"/>
        <w:autoSpaceDN w:val="0"/>
        <w:adjustRightInd w:val="0"/>
        <w:ind w:firstLine="540"/>
        <w:jc w:val="both"/>
        <w:rPr>
          <w:sz w:val="28"/>
          <w:szCs w:val="28"/>
        </w:rPr>
      </w:pPr>
      <w:r w:rsidRPr="001E661A">
        <w:rPr>
          <w:sz w:val="28"/>
          <w:szCs w:val="28"/>
        </w:rPr>
        <w:t>26)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1E661A" w:rsidRPr="001E661A" w:rsidRDefault="001E661A" w:rsidP="001E661A">
      <w:pPr>
        <w:autoSpaceDE w:val="0"/>
        <w:autoSpaceDN w:val="0"/>
        <w:adjustRightInd w:val="0"/>
        <w:ind w:firstLine="540"/>
        <w:jc w:val="both"/>
        <w:rPr>
          <w:sz w:val="28"/>
          <w:szCs w:val="28"/>
        </w:rPr>
      </w:pPr>
      <w:r w:rsidRPr="001E661A">
        <w:rPr>
          <w:sz w:val="28"/>
          <w:szCs w:val="28"/>
        </w:rPr>
        <w:t>27)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1E661A" w:rsidRPr="001E661A" w:rsidRDefault="001E661A" w:rsidP="001E661A">
      <w:pPr>
        <w:autoSpaceDE w:val="0"/>
        <w:autoSpaceDN w:val="0"/>
        <w:adjustRightInd w:val="0"/>
        <w:ind w:firstLine="540"/>
        <w:jc w:val="both"/>
        <w:rPr>
          <w:sz w:val="28"/>
          <w:szCs w:val="28"/>
        </w:rPr>
      </w:pPr>
      <w:r w:rsidRPr="001E661A">
        <w:rPr>
          <w:sz w:val="28"/>
          <w:szCs w:val="28"/>
        </w:rPr>
        <w:t>28)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1E661A" w:rsidRPr="001E661A" w:rsidRDefault="001E661A" w:rsidP="001E661A">
      <w:pPr>
        <w:autoSpaceDE w:val="0"/>
        <w:autoSpaceDN w:val="0"/>
        <w:adjustRightInd w:val="0"/>
        <w:ind w:firstLine="540"/>
        <w:jc w:val="both"/>
        <w:rPr>
          <w:sz w:val="28"/>
          <w:szCs w:val="28"/>
        </w:rPr>
      </w:pPr>
      <w:r w:rsidRPr="001E661A">
        <w:rPr>
          <w:sz w:val="28"/>
          <w:szCs w:val="28"/>
        </w:rPr>
        <w:t>29)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1E661A" w:rsidRPr="001E661A" w:rsidRDefault="001E661A" w:rsidP="001E661A">
      <w:pPr>
        <w:autoSpaceDE w:val="0"/>
        <w:autoSpaceDN w:val="0"/>
        <w:adjustRightInd w:val="0"/>
        <w:ind w:firstLine="540"/>
        <w:jc w:val="both"/>
        <w:rPr>
          <w:sz w:val="28"/>
          <w:szCs w:val="28"/>
        </w:rPr>
      </w:pPr>
      <w:bookmarkStart w:id="1" w:name="P696"/>
      <w:bookmarkEnd w:id="1"/>
      <w:r w:rsidRPr="001E661A">
        <w:rPr>
          <w:sz w:val="28"/>
          <w:szCs w:val="28"/>
        </w:rPr>
        <w:t>30)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1E661A" w:rsidRPr="001E661A" w:rsidRDefault="001E661A" w:rsidP="001E661A">
      <w:pPr>
        <w:autoSpaceDE w:val="0"/>
        <w:autoSpaceDN w:val="0"/>
        <w:adjustRightInd w:val="0"/>
        <w:ind w:firstLine="540"/>
        <w:jc w:val="both"/>
        <w:rPr>
          <w:sz w:val="28"/>
          <w:szCs w:val="28"/>
        </w:rPr>
      </w:pPr>
      <w:r w:rsidRPr="001E661A">
        <w:rPr>
          <w:sz w:val="28"/>
          <w:szCs w:val="28"/>
        </w:rPr>
        <w:t xml:space="preserve">31) земельного участка арендатору (за исключением арендаторов земельных участков, указанных в подпункте 30 настоящего пункта), если этот арендатор имеет право на заключение нового договора аренды такого земельного участка в </w:t>
      </w:r>
      <w:r w:rsidRPr="001E661A">
        <w:rPr>
          <w:sz w:val="28"/>
          <w:szCs w:val="28"/>
        </w:rPr>
        <w:lastRenderedPageBreak/>
        <w:t>соответствии с пунктами 3 и 4 статьи 39.6 Земельного кодекса Российской Федерации.</w:t>
      </w:r>
    </w:p>
    <w:p w:rsidR="001E661A" w:rsidRPr="001E661A" w:rsidRDefault="001E661A" w:rsidP="001E661A">
      <w:pPr>
        <w:autoSpaceDE w:val="0"/>
        <w:autoSpaceDN w:val="0"/>
        <w:adjustRightInd w:val="0"/>
        <w:ind w:firstLine="540"/>
        <w:jc w:val="both"/>
        <w:rPr>
          <w:sz w:val="28"/>
          <w:szCs w:val="28"/>
        </w:rPr>
      </w:pPr>
      <w:r w:rsidRPr="001E661A">
        <w:rPr>
          <w:sz w:val="28"/>
          <w:szCs w:val="28"/>
        </w:rPr>
        <w:t>1.2.2. Граждане и юридические лица, являющиеся арендаторами находящихся в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1E661A" w:rsidRPr="001E661A" w:rsidRDefault="001E661A" w:rsidP="001E661A">
      <w:pPr>
        <w:autoSpaceDE w:val="0"/>
        <w:autoSpaceDN w:val="0"/>
        <w:adjustRightInd w:val="0"/>
        <w:ind w:firstLine="540"/>
        <w:jc w:val="both"/>
        <w:rPr>
          <w:sz w:val="28"/>
          <w:szCs w:val="28"/>
        </w:rPr>
      </w:pPr>
      <w:r w:rsidRPr="001E661A">
        <w:rPr>
          <w:sz w:val="28"/>
          <w:szCs w:val="28"/>
        </w:rP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r:id="rId5" w:history="1">
        <w:r w:rsidRPr="001E661A">
          <w:rPr>
            <w:sz w:val="28"/>
            <w:szCs w:val="28"/>
          </w:rPr>
          <w:t>пунктами 13</w:t>
        </w:r>
      </w:hyperlink>
      <w:r w:rsidRPr="001E661A">
        <w:rPr>
          <w:sz w:val="28"/>
          <w:szCs w:val="28"/>
        </w:rPr>
        <w:t xml:space="preserve">, </w:t>
      </w:r>
      <w:hyperlink r:id="rId6" w:history="1">
        <w:r w:rsidRPr="001E661A">
          <w:rPr>
            <w:sz w:val="28"/>
            <w:szCs w:val="28"/>
          </w:rPr>
          <w:t>14</w:t>
        </w:r>
      </w:hyperlink>
      <w:r w:rsidRPr="001E661A">
        <w:rPr>
          <w:sz w:val="28"/>
          <w:szCs w:val="28"/>
        </w:rPr>
        <w:t xml:space="preserve"> или </w:t>
      </w:r>
      <w:hyperlink r:id="rId7" w:history="1">
        <w:r w:rsidRPr="001E661A">
          <w:rPr>
            <w:sz w:val="28"/>
            <w:szCs w:val="28"/>
          </w:rPr>
          <w:t>20 статьи 39.12</w:t>
        </w:r>
      </w:hyperlink>
      <w:r w:rsidRPr="001E661A">
        <w:rPr>
          <w:sz w:val="28"/>
          <w:szCs w:val="28"/>
        </w:rPr>
        <w:t xml:space="preserve"> Земельного кодекса Российской Федерации);</w:t>
      </w:r>
    </w:p>
    <w:p w:rsidR="001E661A" w:rsidRPr="001E661A" w:rsidRDefault="001E661A" w:rsidP="001E661A">
      <w:pPr>
        <w:autoSpaceDE w:val="0"/>
        <w:autoSpaceDN w:val="0"/>
        <w:adjustRightInd w:val="0"/>
        <w:ind w:firstLine="540"/>
        <w:jc w:val="both"/>
        <w:rPr>
          <w:sz w:val="28"/>
          <w:szCs w:val="28"/>
        </w:rPr>
      </w:pPr>
      <w:r w:rsidRPr="001E661A">
        <w:rPr>
          <w:sz w:val="28"/>
          <w:szCs w:val="28"/>
        </w:rPr>
        <w:t>2) земельный участок предоставлен гражданину на аукционе для ведения садоводства или дачного хозяйства.</w:t>
      </w:r>
    </w:p>
    <w:p w:rsidR="001E661A" w:rsidRPr="001E661A" w:rsidRDefault="001E661A" w:rsidP="001E661A">
      <w:pPr>
        <w:autoSpaceDE w:val="0"/>
        <w:autoSpaceDN w:val="0"/>
        <w:adjustRightInd w:val="0"/>
        <w:ind w:firstLine="540"/>
        <w:jc w:val="both"/>
        <w:rPr>
          <w:sz w:val="28"/>
          <w:szCs w:val="28"/>
        </w:rPr>
      </w:pPr>
      <w:r w:rsidRPr="001E661A">
        <w:rPr>
          <w:sz w:val="28"/>
          <w:szCs w:val="28"/>
        </w:rPr>
        <w:t>1.2.3.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пункте 1.2.2 административного регламента случаях при наличии в совокупности следующих условий:</w:t>
      </w:r>
    </w:p>
    <w:p w:rsidR="001E661A" w:rsidRPr="001E661A" w:rsidRDefault="001E661A" w:rsidP="001E661A">
      <w:pPr>
        <w:autoSpaceDE w:val="0"/>
        <w:autoSpaceDN w:val="0"/>
        <w:adjustRightInd w:val="0"/>
        <w:ind w:firstLine="540"/>
        <w:jc w:val="both"/>
        <w:rPr>
          <w:sz w:val="28"/>
          <w:szCs w:val="28"/>
        </w:rPr>
      </w:pPr>
      <w:r w:rsidRPr="001E661A">
        <w:rPr>
          <w:sz w:val="28"/>
          <w:szCs w:val="28"/>
        </w:rP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1E661A" w:rsidRPr="001E661A" w:rsidRDefault="001E661A" w:rsidP="001E661A">
      <w:pPr>
        <w:autoSpaceDE w:val="0"/>
        <w:autoSpaceDN w:val="0"/>
        <w:adjustRightInd w:val="0"/>
        <w:ind w:firstLine="540"/>
        <w:jc w:val="both"/>
        <w:rPr>
          <w:sz w:val="28"/>
          <w:szCs w:val="28"/>
        </w:rPr>
      </w:pPr>
      <w:r w:rsidRPr="001E661A">
        <w:rPr>
          <w:sz w:val="28"/>
          <w:szCs w:val="28"/>
        </w:rPr>
        <w:t>2) исключительным правом на приобретение такого земельного участка в случаях, предусмотренных Земельным кодексом Российской Федерации, другими федеральными законами, не обладает иное лицо;</w:t>
      </w:r>
    </w:p>
    <w:p w:rsidR="001E661A" w:rsidRPr="001E661A" w:rsidRDefault="001E661A" w:rsidP="001E661A">
      <w:pPr>
        <w:autoSpaceDE w:val="0"/>
        <w:autoSpaceDN w:val="0"/>
        <w:adjustRightInd w:val="0"/>
        <w:ind w:firstLine="540"/>
        <w:jc w:val="both"/>
        <w:rPr>
          <w:sz w:val="28"/>
          <w:szCs w:val="28"/>
        </w:rPr>
      </w:pPr>
      <w:r w:rsidRPr="001E661A">
        <w:rPr>
          <w:sz w:val="28"/>
          <w:szCs w:val="28"/>
        </w:rP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r:id="rId8" w:history="1">
        <w:r w:rsidRPr="001E661A">
          <w:rPr>
            <w:sz w:val="28"/>
            <w:szCs w:val="28"/>
          </w:rPr>
          <w:t>пунктами 1</w:t>
        </w:r>
      </w:hyperlink>
      <w:r w:rsidRPr="001E661A">
        <w:rPr>
          <w:sz w:val="28"/>
          <w:szCs w:val="28"/>
        </w:rPr>
        <w:t xml:space="preserve"> и </w:t>
      </w:r>
      <w:hyperlink r:id="rId9" w:history="1">
        <w:r w:rsidRPr="001E661A">
          <w:rPr>
            <w:sz w:val="28"/>
            <w:szCs w:val="28"/>
          </w:rPr>
          <w:t>2 статьи 46</w:t>
        </w:r>
      </w:hyperlink>
      <w:r w:rsidRPr="001E661A">
        <w:rPr>
          <w:sz w:val="28"/>
          <w:szCs w:val="28"/>
        </w:rPr>
        <w:t xml:space="preserve"> Земельного кодекса Российской Федерации;</w:t>
      </w:r>
    </w:p>
    <w:p w:rsidR="001E661A" w:rsidRPr="001E661A" w:rsidRDefault="001E661A" w:rsidP="001E661A">
      <w:pPr>
        <w:autoSpaceDE w:val="0"/>
        <w:autoSpaceDN w:val="0"/>
        <w:adjustRightInd w:val="0"/>
        <w:ind w:firstLine="540"/>
        <w:jc w:val="both"/>
        <w:rPr>
          <w:sz w:val="28"/>
          <w:szCs w:val="28"/>
        </w:rPr>
      </w:pPr>
      <w:r w:rsidRPr="001E661A">
        <w:rPr>
          <w:sz w:val="28"/>
          <w:szCs w:val="28"/>
        </w:rPr>
        <w:t xml:space="preserve">4) на момент заключения нового договора аренды такого земельного участка имеются предусмотренные </w:t>
      </w:r>
      <w:hyperlink r:id="rId10" w:history="1">
        <w:r w:rsidRPr="001E661A">
          <w:rPr>
            <w:sz w:val="28"/>
            <w:szCs w:val="28"/>
          </w:rPr>
          <w:t>подпунктами 1</w:t>
        </w:r>
      </w:hyperlink>
      <w:r w:rsidRPr="001E661A">
        <w:rPr>
          <w:sz w:val="28"/>
          <w:szCs w:val="28"/>
        </w:rPr>
        <w:t>-</w:t>
      </w:r>
      <w:hyperlink r:id="rId11" w:history="1">
        <w:r w:rsidRPr="001E661A">
          <w:rPr>
            <w:sz w:val="28"/>
            <w:szCs w:val="28"/>
          </w:rPr>
          <w:t>30 пункта 2</w:t>
        </w:r>
      </w:hyperlink>
      <w:r w:rsidRPr="001E661A">
        <w:rPr>
          <w:sz w:val="28"/>
          <w:szCs w:val="28"/>
        </w:rPr>
        <w:t xml:space="preserve"> статьи 39.6 Земельного кодекса Российской Федерации основания для предоставления без проведения торгов земельного участка, договор аренды которого был заключен без проведения торгов.</w:t>
      </w:r>
    </w:p>
    <w:p w:rsidR="001E661A" w:rsidRPr="001E661A" w:rsidRDefault="001E661A" w:rsidP="001E661A">
      <w:pPr>
        <w:autoSpaceDE w:val="0"/>
        <w:autoSpaceDN w:val="0"/>
        <w:adjustRightInd w:val="0"/>
        <w:ind w:firstLine="540"/>
        <w:jc w:val="both"/>
        <w:rPr>
          <w:sz w:val="28"/>
          <w:szCs w:val="28"/>
        </w:rPr>
      </w:pPr>
      <w:r w:rsidRPr="001E661A">
        <w:rPr>
          <w:sz w:val="28"/>
          <w:szCs w:val="28"/>
        </w:rPr>
        <w:t>1.2.4. Предоставление в аренду без проведения торгов земельного участка, который находится в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1E661A" w:rsidRPr="001E661A" w:rsidRDefault="001E661A" w:rsidP="001E661A">
      <w:pPr>
        <w:autoSpaceDE w:val="0"/>
        <w:autoSpaceDN w:val="0"/>
        <w:adjustRightInd w:val="0"/>
        <w:ind w:firstLine="540"/>
        <w:jc w:val="both"/>
        <w:rPr>
          <w:sz w:val="28"/>
          <w:szCs w:val="28"/>
        </w:rPr>
      </w:pPr>
      <w:bookmarkStart w:id="2" w:name="Par6"/>
      <w:bookmarkEnd w:id="2"/>
      <w:r w:rsidRPr="001E661A">
        <w:rPr>
          <w:sz w:val="28"/>
          <w:szCs w:val="28"/>
        </w:rP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муниципальной собственности;</w:t>
      </w:r>
    </w:p>
    <w:p w:rsidR="001E661A" w:rsidRPr="001E661A" w:rsidRDefault="001E661A" w:rsidP="001E661A">
      <w:pPr>
        <w:autoSpaceDE w:val="0"/>
        <w:autoSpaceDN w:val="0"/>
        <w:adjustRightInd w:val="0"/>
        <w:ind w:firstLine="540"/>
        <w:jc w:val="both"/>
        <w:rPr>
          <w:sz w:val="28"/>
          <w:szCs w:val="28"/>
        </w:rPr>
      </w:pPr>
      <w:r w:rsidRPr="001E661A">
        <w:rPr>
          <w:sz w:val="28"/>
          <w:szCs w:val="28"/>
        </w:rPr>
        <w:t xml:space="preserve">2) собственнику объекта незавершенного строительства, за исключением указанного в подпункте 1 настоящего пункта, в случае, если администрацией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w:t>
      </w:r>
      <w:r w:rsidRPr="001E661A">
        <w:rPr>
          <w:sz w:val="28"/>
          <w:szCs w:val="28"/>
        </w:rPr>
        <w:lastRenderedPageBreak/>
        <w:t>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1E661A" w:rsidRPr="001E661A" w:rsidRDefault="001E661A" w:rsidP="001E661A">
      <w:pPr>
        <w:ind w:firstLine="709"/>
        <w:jc w:val="both"/>
        <w:rPr>
          <w:sz w:val="28"/>
          <w:szCs w:val="28"/>
        </w:rPr>
      </w:pPr>
      <w:r w:rsidRPr="001E661A">
        <w:rPr>
          <w:sz w:val="28"/>
          <w:szCs w:val="28"/>
        </w:rPr>
        <w:t>1.3. Порядок информирования о правилах предоставления муниципальной услуги.</w:t>
      </w:r>
    </w:p>
    <w:p w:rsidR="001E661A" w:rsidRPr="001E661A" w:rsidRDefault="001E661A" w:rsidP="001E661A">
      <w:pPr>
        <w:autoSpaceDE w:val="0"/>
        <w:autoSpaceDN w:val="0"/>
        <w:adjustRightInd w:val="0"/>
        <w:ind w:firstLine="709"/>
        <w:jc w:val="both"/>
        <w:rPr>
          <w:sz w:val="28"/>
          <w:szCs w:val="28"/>
        </w:rPr>
      </w:pPr>
      <w:r w:rsidRPr="001E661A">
        <w:rPr>
          <w:sz w:val="28"/>
          <w:szCs w:val="28"/>
        </w:rPr>
        <w:t>Информация о правилах предоставления муниципальной услуги, порядке получения информации по вопросам предоставления муниципальной услуги размещается:</w:t>
      </w:r>
    </w:p>
    <w:p w:rsidR="001E661A" w:rsidRPr="001E661A" w:rsidRDefault="001E661A" w:rsidP="001E661A">
      <w:pPr>
        <w:autoSpaceDE w:val="0"/>
        <w:autoSpaceDN w:val="0"/>
        <w:adjustRightInd w:val="0"/>
        <w:ind w:firstLine="709"/>
        <w:jc w:val="both"/>
        <w:rPr>
          <w:sz w:val="28"/>
          <w:szCs w:val="28"/>
        </w:rPr>
      </w:pPr>
      <w:r w:rsidRPr="001E661A">
        <w:rPr>
          <w:sz w:val="28"/>
          <w:szCs w:val="28"/>
        </w:rPr>
        <w:t>на информационных стендах непосредственно в администрации;</w:t>
      </w:r>
    </w:p>
    <w:p w:rsidR="001E661A" w:rsidRPr="001E661A" w:rsidRDefault="001E661A" w:rsidP="001E661A">
      <w:pPr>
        <w:autoSpaceDE w:val="0"/>
        <w:autoSpaceDN w:val="0"/>
        <w:adjustRightInd w:val="0"/>
        <w:ind w:firstLine="709"/>
        <w:jc w:val="both"/>
        <w:rPr>
          <w:sz w:val="28"/>
          <w:szCs w:val="28"/>
        </w:rPr>
      </w:pPr>
      <w:r w:rsidRPr="001E661A">
        <w:rPr>
          <w:sz w:val="28"/>
          <w:szCs w:val="28"/>
        </w:rPr>
        <w:t>в государственном автономном учреждении Новосибирской области «Многофункциональный центр организации предоставления государственных и муниципальных услуг Новосибирской области» (далее – МФЦ);</w:t>
      </w:r>
    </w:p>
    <w:p w:rsidR="001E661A" w:rsidRPr="001E661A" w:rsidRDefault="001E661A" w:rsidP="001E661A">
      <w:pPr>
        <w:autoSpaceDE w:val="0"/>
        <w:autoSpaceDN w:val="0"/>
        <w:adjustRightInd w:val="0"/>
        <w:ind w:firstLine="709"/>
        <w:jc w:val="both"/>
        <w:rPr>
          <w:sz w:val="28"/>
          <w:szCs w:val="28"/>
        </w:rPr>
      </w:pPr>
      <w:r w:rsidRPr="001E661A">
        <w:rPr>
          <w:sz w:val="28"/>
          <w:szCs w:val="28"/>
        </w:rPr>
        <w:t xml:space="preserve">в информационно-телекоммуникационной сети «Интернет», в том числе на официальном сайте </w:t>
      </w:r>
      <w:proofErr w:type="gramStart"/>
      <w:r w:rsidRPr="001E661A">
        <w:rPr>
          <w:sz w:val="28"/>
          <w:szCs w:val="28"/>
        </w:rPr>
        <w:t xml:space="preserve">администрации </w:t>
      </w:r>
      <w:r w:rsidRPr="001E661A">
        <w:rPr>
          <w:i/>
          <w:sz w:val="28"/>
          <w:szCs w:val="28"/>
        </w:rPr>
        <w:t xml:space="preserve"> </w:t>
      </w:r>
      <w:r w:rsidRPr="001E661A">
        <w:rPr>
          <w:sz w:val="28"/>
          <w:szCs w:val="28"/>
          <w:lang w:val="en-US"/>
        </w:rPr>
        <w:t>http</w:t>
      </w:r>
      <w:r w:rsidRPr="001E661A">
        <w:rPr>
          <w:sz w:val="28"/>
          <w:szCs w:val="28"/>
        </w:rPr>
        <w:t>://</w:t>
      </w:r>
      <w:r w:rsidRPr="001E661A">
        <w:rPr>
          <w:sz w:val="28"/>
          <w:szCs w:val="28"/>
          <w:shd w:val="clear" w:color="auto" w:fill="FFFFFF"/>
        </w:rPr>
        <w:t>www.</w:t>
      </w:r>
      <w:r w:rsidRPr="001E661A">
        <w:rPr>
          <w:sz w:val="28"/>
          <w:szCs w:val="28"/>
        </w:rPr>
        <w:t>adm</w:t>
      </w:r>
      <w:proofErr w:type="spellStart"/>
      <w:r w:rsidRPr="001E661A">
        <w:rPr>
          <w:sz w:val="28"/>
          <w:szCs w:val="28"/>
          <w:lang w:val="en-US"/>
        </w:rPr>
        <w:t>chul</w:t>
      </w:r>
      <w:proofErr w:type="spellEnd"/>
      <w:r w:rsidRPr="001E661A">
        <w:rPr>
          <w:sz w:val="28"/>
          <w:szCs w:val="28"/>
        </w:rPr>
        <w:t>.</w:t>
      </w:r>
      <w:proofErr w:type="spellStart"/>
      <w:r w:rsidRPr="001E661A">
        <w:rPr>
          <w:sz w:val="28"/>
          <w:szCs w:val="28"/>
          <w:lang w:val="en-US"/>
        </w:rPr>
        <w:t>nso</w:t>
      </w:r>
      <w:proofErr w:type="spellEnd"/>
      <w:r w:rsidRPr="001E661A">
        <w:rPr>
          <w:sz w:val="28"/>
          <w:szCs w:val="28"/>
        </w:rPr>
        <w:t>.</w:t>
      </w:r>
      <w:proofErr w:type="spellStart"/>
      <w:r w:rsidRPr="001E661A">
        <w:rPr>
          <w:sz w:val="28"/>
          <w:szCs w:val="28"/>
        </w:rPr>
        <w:t>ru</w:t>
      </w:r>
      <w:proofErr w:type="spellEnd"/>
      <w:r w:rsidRPr="001E661A">
        <w:rPr>
          <w:sz w:val="28"/>
          <w:szCs w:val="28"/>
        </w:rPr>
        <w:t>.</w:t>
      </w:r>
      <w:r w:rsidRPr="001E661A">
        <w:rPr>
          <w:sz w:val="28"/>
          <w:szCs w:val="28"/>
          <w:shd w:val="clear" w:color="auto" w:fill="FFFFFF"/>
        </w:rPr>
        <w:t>/,</w:t>
      </w:r>
      <w:r w:rsidRPr="001E661A">
        <w:rPr>
          <w:sz w:val="28"/>
          <w:szCs w:val="28"/>
        </w:rPr>
        <w:t>в</w:t>
      </w:r>
      <w:proofErr w:type="gramEnd"/>
      <w:r w:rsidRPr="001E661A">
        <w:rPr>
          <w:sz w:val="28"/>
          <w:szCs w:val="28"/>
        </w:rPr>
        <w:t xml:space="preserve"> средствах массовой информации;</w:t>
      </w:r>
    </w:p>
    <w:p w:rsidR="001E661A" w:rsidRPr="001E661A" w:rsidRDefault="001E661A" w:rsidP="001E661A">
      <w:pPr>
        <w:shd w:val="clear" w:color="auto" w:fill="FFFFFF"/>
        <w:autoSpaceDE w:val="0"/>
        <w:autoSpaceDN w:val="0"/>
        <w:adjustRightInd w:val="0"/>
        <w:ind w:firstLine="709"/>
        <w:jc w:val="both"/>
        <w:rPr>
          <w:sz w:val="28"/>
          <w:szCs w:val="28"/>
        </w:rPr>
      </w:pPr>
      <w:r w:rsidRPr="001E661A">
        <w:rPr>
          <w:sz w:val="28"/>
          <w:szCs w:val="28"/>
        </w:rPr>
        <w:t>в федеральной государственной информационной системе «Единый портал государственных и муниципальных услуг (функций)» (далее – ЕПГУ) (</w:t>
      </w:r>
      <w:hyperlink r:id="rId12" w:history="1">
        <w:r w:rsidRPr="001E661A">
          <w:rPr>
            <w:sz w:val="28"/>
            <w:szCs w:val="28"/>
          </w:rPr>
          <w:t>www.gosuslugi.ru</w:t>
        </w:r>
      </w:hyperlink>
      <w:r w:rsidRPr="001E661A">
        <w:rPr>
          <w:sz w:val="28"/>
          <w:szCs w:val="28"/>
        </w:rPr>
        <w:t>).</w:t>
      </w:r>
    </w:p>
    <w:p w:rsidR="001E661A" w:rsidRPr="001E661A" w:rsidRDefault="001E661A" w:rsidP="001E661A">
      <w:pPr>
        <w:shd w:val="clear" w:color="auto" w:fill="FFFFFF"/>
        <w:autoSpaceDE w:val="0"/>
        <w:autoSpaceDN w:val="0"/>
        <w:adjustRightInd w:val="0"/>
        <w:ind w:firstLine="709"/>
        <w:jc w:val="both"/>
        <w:rPr>
          <w:sz w:val="28"/>
          <w:szCs w:val="28"/>
        </w:rPr>
      </w:pPr>
      <w:r w:rsidRPr="001E661A">
        <w:rPr>
          <w:sz w:val="28"/>
          <w:szCs w:val="28"/>
        </w:rPr>
        <w:t>Сведения о местах нахождения, контактных телефонах и графиках работы филиалов МФЦ размещаются на официальном сайте МФЦ – www.mfc-</w:t>
      </w:r>
      <w:r w:rsidRPr="001E661A">
        <w:rPr>
          <w:sz w:val="28"/>
          <w:szCs w:val="28"/>
          <w:lang w:val="en-US"/>
        </w:rPr>
        <w:t>n</w:t>
      </w:r>
      <w:r w:rsidRPr="001E661A">
        <w:rPr>
          <w:sz w:val="28"/>
          <w:szCs w:val="28"/>
        </w:rPr>
        <w:t>so.ru, на стендах МФЦ, а также указанные сведения можно получить по телефону единой справочной службы МФЦ – 052.</w:t>
      </w:r>
    </w:p>
    <w:p w:rsidR="001E661A" w:rsidRPr="001E661A" w:rsidRDefault="001E661A" w:rsidP="001E661A">
      <w:pPr>
        <w:ind w:firstLine="709"/>
        <w:jc w:val="both"/>
        <w:rPr>
          <w:rFonts w:eastAsia="Calibri"/>
          <w:b/>
          <w:i/>
          <w:lang w:eastAsia="en-US"/>
        </w:rPr>
      </w:pPr>
      <w:r w:rsidRPr="001E661A">
        <w:rPr>
          <w:rFonts w:eastAsia="Calibri"/>
          <w:sz w:val="28"/>
          <w:szCs w:val="28"/>
          <w:lang w:eastAsia="en-US"/>
        </w:rPr>
        <w:t xml:space="preserve">Информирование заявителей о наименовании администрации, порядке направления обращения и факте его поступления, осуществляет </w:t>
      </w:r>
      <w:proofErr w:type="gramStart"/>
      <w:r w:rsidRPr="001E661A">
        <w:rPr>
          <w:rFonts w:eastAsia="Calibri"/>
          <w:sz w:val="28"/>
          <w:szCs w:val="28"/>
          <w:lang w:eastAsia="en-US"/>
        </w:rPr>
        <w:t xml:space="preserve">специалист </w:t>
      </w:r>
      <w:r w:rsidRPr="001E661A">
        <w:rPr>
          <w:rFonts w:eastAsia="Calibri"/>
          <w:i/>
          <w:sz w:val="28"/>
          <w:szCs w:val="28"/>
          <w:lang w:eastAsia="en-US"/>
        </w:rPr>
        <w:t xml:space="preserve"> </w:t>
      </w:r>
      <w:r w:rsidRPr="001E661A">
        <w:rPr>
          <w:rFonts w:eastAsia="Calibri"/>
          <w:sz w:val="28"/>
          <w:szCs w:val="28"/>
          <w:lang w:eastAsia="en-US"/>
        </w:rPr>
        <w:t>администрации</w:t>
      </w:r>
      <w:proofErr w:type="gramEnd"/>
      <w:r w:rsidRPr="001E661A">
        <w:rPr>
          <w:rFonts w:eastAsia="Calibri"/>
          <w:sz w:val="28"/>
          <w:szCs w:val="28"/>
          <w:lang w:eastAsia="en-US"/>
        </w:rPr>
        <w:t xml:space="preserve"> Чулымского сельсовета.</w:t>
      </w:r>
    </w:p>
    <w:p w:rsidR="001E661A" w:rsidRPr="001E661A" w:rsidRDefault="001E661A" w:rsidP="001E661A">
      <w:pPr>
        <w:ind w:firstLine="709"/>
        <w:jc w:val="both"/>
        <w:rPr>
          <w:rFonts w:eastAsia="Calibri"/>
          <w:b/>
          <w:i/>
          <w:lang w:eastAsia="en-US"/>
        </w:rPr>
      </w:pPr>
      <w:r w:rsidRPr="001E661A">
        <w:rPr>
          <w:sz w:val="28"/>
          <w:szCs w:val="28"/>
        </w:rPr>
        <w:t xml:space="preserve">Информирование о порядке предоставления муниципальной услуги, в том числе о ходе предоставления муниципальной услуги, осуществляет </w:t>
      </w:r>
      <w:proofErr w:type="gramStart"/>
      <w:r w:rsidRPr="001E661A">
        <w:rPr>
          <w:rFonts w:eastAsia="Calibri"/>
          <w:sz w:val="28"/>
          <w:szCs w:val="28"/>
          <w:lang w:eastAsia="en-US"/>
        </w:rPr>
        <w:t xml:space="preserve">специалист </w:t>
      </w:r>
      <w:r w:rsidRPr="001E661A">
        <w:rPr>
          <w:rFonts w:eastAsia="Calibri"/>
          <w:i/>
          <w:sz w:val="28"/>
          <w:szCs w:val="28"/>
          <w:lang w:eastAsia="en-US"/>
        </w:rPr>
        <w:t xml:space="preserve"> </w:t>
      </w:r>
      <w:r w:rsidRPr="001E661A">
        <w:rPr>
          <w:rFonts w:eastAsia="Calibri"/>
          <w:sz w:val="28"/>
          <w:szCs w:val="28"/>
          <w:lang w:eastAsia="en-US"/>
        </w:rPr>
        <w:t>администрации</w:t>
      </w:r>
      <w:proofErr w:type="gramEnd"/>
      <w:r w:rsidRPr="001E661A">
        <w:rPr>
          <w:rFonts w:eastAsia="Calibri"/>
          <w:sz w:val="28"/>
          <w:szCs w:val="28"/>
          <w:lang w:eastAsia="en-US"/>
        </w:rPr>
        <w:t xml:space="preserve"> Чулымского сельсовета.</w:t>
      </w:r>
    </w:p>
    <w:p w:rsidR="001E661A" w:rsidRPr="001E661A" w:rsidRDefault="001E661A" w:rsidP="001E661A">
      <w:pPr>
        <w:ind w:firstLine="709"/>
        <w:jc w:val="both"/>
        <w:rPr>
          <w:i/>
          <w:sz w:val="28"/>
          <w:szCs w:val="28"/>
        </w:rPr>
      </w:pPr>
      <w:r w:rsidRPr="001E661A">
        <w:rPr>
          <w:sz w:val="28"/>
          <w:szCs w:val="28"/>
        </w:rPr>
        <w:t xml:space="preserve">Почтовый адрес </w:t>
      </w:r>
      <w:proofErr w:type="gramStart"/>
      <w:r w:rsidRPr="001E661A">
        <w:rPr>
          <w:sz w:val="28"/>
          <w:szCs w:val="28"/>
        </w:rPr>
        <w:t xml:space="preserve">администрации: </w:t>
      </w:r>
      <w:r w:rsidRPr="001E661A">
        <w:rPr>
          <w:i/>
          <w:sz w:val="28"/>
          <w:szCs w:val="28"/>
        </w:rPr>
        <w:t xml:space="preserve"> </w:t>
      </w:r>
      <w:r w:rsidRPr="001E661A">
        <w:rPr>
          <w:sz w:val="28"/>
          <w:szCs w:val="28"/>
        </w:rPr>
        <w:t>632956</w:t>
      </w:r>
      <w:proofErr w:type="gramEnd"/>
      <w:r w:rsidRPr="001E661A">
        <w:rPr>
          <w:sz w:val="28"/>
          <w:szCs w:val="28"/>
        </w:rPr>
        <w:t xml:space="preserve">, Новосибирская область, </w:t>
      </w:r>
      <w:proofErr w:type="spellStart"/>
      <w:r w:rsidRPr="001E661A">
        <w:rPr>
          <w:sz w:val="28"/>
          <w:szCs w:val="28"/>
        </w:rPr>
        <w:t>Здвинский</w:t>
      </w:r>
      <w:proofErr w:type="spellEnd"/>
      <w:r w:rsidRPr="001E661A">
        <w:rPr>
          <w:sz w:val="28"/>
          <w:szCs w:val="28"/>
        </w:rPr>
        <w:t xml:space="preserve"> район, село Чулым, </w:t>
      </w:r>
      <w:proofErr w:type="spellStart"/>
      <w:r w:rsidRPr="001E661A">
        <w:rPr>
          <w:sz w:val="28"/>
          <w:szCs w:val="28"/>
        </w:rPr>
        <w:t>улицаЛенина</w:t>
      </w:r>
      <w:proofErr w:type="spellEnd"/>
      <w:r w:rsidRPr="001E661A">
        <w:rPr>
          <w:sz w:val="28"/>
          <w:szCs w:val="28"/>
        </w:rPr>
        <w:t xml:space="preserve">,  дом 4. </w:t>
      </w:r>
      <w:r w:rsidRPr="001E661A">
        <w:rPr>
          <w:i/>
          <w:sz w:val="28"/>
          <w:szCs w:val="28"/>
        </w:rPr>
        <w:t xml:space="preserve"> </w:t>
      </w:r>
    </w:p>
    <w:p w:rsidR="001E661A" w:rsidRPr="001E661A" w:rsidRDefault="001E661A" w:rsidP="001E661A">
      <w:pPr>
        <w:ind w:firstLine="709"/>
        <w:jc w:val="both"/>
        <w:rPr>
          <w:sz w:val="28"/>
          <w:szCs w:val="28"/>
        </w:rPr>
      </w:pPr>
      <w:r w:rsidRPr="001E661A">
        <w:rPr>
          <w:sz w:val="28"/>
          <w:szCs w:val="28"/>
        </w:rPr>
        <w:t>Прием заявителей по вопросам предоставления муниципальной услуги осуществляется в соответствии со следующим графиком:</w:t>
      </w:r>
    </w:p>
    <w:p w:rsidR="001E661A" w:rsidRPr="001E661A" w:rsidRDefault="001E661A" w:rsidP="001E661A">
      <w:pPr>
        <w:ind w:firstLine="1134"/>
        <w:jc w:val="both"/>
        <w:rPr>
          <w:sz w:val="28"/>
          <w:szCs w:val="28"/>
        </w:rPr>
      </w:pPr>
      <w:r w:rsidRPr="001E661A">
        <w:rPr>
          <w:sz w:val="28"/>
          <w:szCs w:val="28"/>
        </w:rPr>
        <w:t xml:space="preserve"> понедельник   </w:t>
      </w:r>
      <w:proofErr w:type="gramStart"/>
      <w:r w:rsidRPr="001E661A">
        <w:rPr>
          <w:sz w:val="28"/>
          <w:szCs w:val="28"/>
        </w:rPr>
        <w:t xml:space="preserve">   (</w:t>
      </w:r>
      <w:proofErr w:type="gramEnd"/>
      <w:r w:rsidRPr="001E661A">
        <w:rPr>
          <w:i/>
          <w:sz w:val="28"/>
          <w:szCs w:val="28"/>
        </w:rPr>
        <w:t>с 9-00ч.до 13-00ч. и с14-00ч. до 17-00ч.</w:t>
      </w:r>
      <w:r w:rsidRPr="001E661A">
        <w:rPr>
          <w:sz w:val="28"/>
          <w:szCs w:val="28"/>
        </w:rPr>
        <w:t>);</w:t>
      </w:r>
    </w:p>
    <w:p w:rsidR="001E661A" w:rsidRPr="001E661A" w:rsidRDefault="001E661A" w:rsidP="001E661A">
      <w:pPr>
        <w:ind w:firstLine="1134"/>
        <w:jc w:val="both"/>
        <w:rPr>
          <w:sz w:val="28"/>
          <w:szCs w:val="28"/>
        </w:rPr>
      </w:pPr>
      <w:r w:rsidRPr="001E661A">
        <w:rPr>
          <w:sz w:val="28"/>
          <w:szCs w:val="28"/>
        </w:rPr>
        <w:t xml:space="preserve">вторник           </w:t>
      </w:r>
      <w:proofErr w:type="gramStart"/>
      <w:r w:rsidRPr="001E661A">
        <w:rPr>
          <w:sz w:val="28"/>
          <w:szCs w:val="28"/>
        </w:rPr>
        <w:t xml:space="preserve">   (</w:t>
      </w:r>
      <w:proofErr w:type="gramEnd"/>
      <w:r w:rsidRPr="001E661A">
        <w:rPr>
          <w:i/>
          <w:sz w:val="28"/>
          <w:szCs w:val="28"/>
        </w:rPr>
        <w:t>с 9-00ч.до 13-00ч. и с14-00ч. до 17-00ч.</w:t>
      </w:r>
      <w:r w:rsidRPr="001E661A">
        <w:rPr>
          <w:sz w:val="28"/>
          <w:szCs w:val="28"/>
        </w:rPr>
        <w:t>);</w:t>
      </w:r>
    </w:p>
    <w:p w:rsidR="001E661A" w:rsidRPr="001E661A" w:rsidRDefault="001E661A" w:rsidP="001E661A">
      <w:pPr>
        <w:ind w:firstLine="1134"/>
        <w:jc w:val="both"/>
        <w:rPr>
          <w:sz w:val="28"/>
          <w:szCs w:val="28"/>
        </w:rPr>
      </w:pPr>
      <w:r w:rsidRPr="001E661A">
        <w:rPr>
          <w:sz w:val="28"/>
          <w:szCs w:val="28"/>
        </w:rPr>
        <w:t xml:space="preserve">среда               </w:t>
      </w:r>
      <w:proofErr w:type="gramStart"/>
      <w:r w:rsidRPr="001E661A">
        <w:rPr>
          <w:sz w:val="28"/>
          <w:szCs w:val="28"/>
        </w:rPr>
        <w:t xml:space="preserve">   (</w:t>
      </w:r>
      <w:proofErr w:type="gramEnd"/>
      <w:r w:rsidRPr="001E661A">
        <w:rPr>
          <w:i/>
          <w:sz w:val="28"/>
          <w:szCs w:val="28"/>
        </w:rPr>
        <w:t>с 9-00ч.до 13-00ч. и с14-00ч. до 17-00ч.</w:t>
      </w:r>
      <w:r w:rsidRPr="001E661A">
        <w:rPr>
          <w:sz w:val="28"/>
          <w:szCs w:val="28"/>
        </w:rPr>
        <w:t>);</w:t>
      </w:r>
    </w:p>
    <w:p w:rsidR="001E661A" w:rsidRPr="001E661A" w:rsidRDefault="001E661A" w:rsidP="001E661A">
      <w:pPr>
        <w:ind w:firstLine="1134"/>
        <w:jc w:val="both"/>
        <w:rPr>
          <w:sz w:val="28"/>
          <w:szCs w:val="28"/>
        </w:rPr>
      </w:pPr>
      <w:r w:rsidRPr="001E661A">
        <w:rPr>
          <w:sz w:val="28"/>
          <w:szCs w:val="28"/>
        </w:rPr>
        <w:t xml:space="preserve">четверг            </w:t>
      </w:r>
      <w:proofErr w:type="gramStart"/>
      <w:r w:rsidRPr="001E661A">
        <w:rPr>
          <w:sz w:val="28"/>
          <w:szCs w:val="28"/>
        </w:rPr>
        <w:t xml:space="preserve">   (</w:t>
      </w:r>
      <w:proofErr w:type="gramEnd"/>
      <w:r w:rsidRPr="001E661A">
        <w:rPr>
          <w:i/>
          <w:sz w:val="28"/>
          <w:szCs w:val="28"/>
        </w:rPr>
        <w:t>с 9-00ч.до 13-00ч. и с14-00ч. до 17-00ч.</w:t>
      </w:r>
      <w:r w:rsidRPr="001E661A">
        <w:rPr>
          <w:sz w:val="28"/>
          <w:szCs w:val="28"/>
        </w:rPr>
        <w:t>);</w:t>
      </w:r>
    </w:p>
    <w:p w:rsidR="001E661A" w:rsidRPr="001E661A" w:rsidRDefault="001E661A" w:rsidP="001E661A">
      <w:pPr>
        <w:ind w:firstLine="1134"/>
        <w:jc w:val="both"/>
        <w:rPr>
          <w:sz w:val="28"/>
          <w:szCs w:val="28"/>
        </w:rPr>
      </w:pPr>
      <w:r w:rsidRPr="001E661A">
        <w:rPr>
          <w:sz w:val="28"/>
          <w:szCs w:val="28"/>
        </w:rPr>
        <w:t xml:space="preserve">пятница           </w:t>
      </w:r>
      <w:proofErr w:type="gramStart"/>
      <w:r w:rsidRPr="001E661A">
        <w:rPr>
          <w:sz w:val="28"/>
          <w:szCs w:val="28"/>
        </w:rPr>
        <w:t xml:space="preserve">   (</w:t>
      </w:r>
      <w:proofErr w:type="gramEnd"/>
      <w:r w:rsidRPr="001E661A">
        <w:rPr>
          <w:i/>
          <w:sz w:val="28"/>
          <w:szCs w:val="28"/>
        </w:rPr>
        <w:t>с 9-00ч.до 13-00ч. и с14-00ч. до 17-00ч.</w:t>
      </w:r>
      <w:r w:rsidRPr="001E661A">
        <w:rPr>
          <w:sz w:val="28"/>
          <w:szCs w:val="28"/>
        </w:rPr>
        <w:t>).</w:t>
      </w:r>
    </w:p>
    <w:p w:rsidR="001E661A" w:rsidRPr="001E661A" w:rsidRDefault="001E661A" w:rsidP="001E661A">
      <w:pPr>
        <w:ind w:firstLine="1134"/>
        <w:jc w:val="both"/>
        <w:rPr>
          <w:sz w:val="28"/>
          <w:szCs w:val="28"/>
        </w:rPr>
      </w:pPr>
    </w:p>
    <w:p w:rsidR="001E661A" w:rsidRPr="001E661A" w:rsidRDefault="001E661A" w:rsidP="001E661A">
      <w:pPr>
        <w:jc w:val="both"/>
        <w:rPr>
          <w:i/>
          <w:sz w:val="28"/>
          <w:szCs w:val="28"/>
        </w:rPr>
      </w:pPr>
    </w:p>
    <w:p w:rsidR="001E661A" w:rsidRPr="001E661A" w:rsidRDefault="001E661A" w:rsidP="001E661A">
      <w:pPr>
        <w:ind w:firstLine="709"/>
        <w:jc w:val="both"/>
        <w:rPr>
          <w:sz w:val="28"/>
          <w:szCs w:val="28"/>
        </w:rPr>
      </w:pPr>
      <w:r w:rsidRPr="001E661A">
        <w:rPr>
          <w:sz w:val="28"/>
          <w:szCs w:val="28"/>
        </w:rPr>
        <w:t>Сведения о графике приема заявителей также размещаются на информационных стендах непосредственно в администрации и сообщаются заявителям по контактным телефонам.</w:t>
      </w:r>
    </w:p>
    <w:p w:rsidR="001E661A" w:rsidRPr="001E661A" w:rsidRDefault="001E661A" w:rsidP="001E661A">
      <w:pPr>
        <w:ind w:firstLine="709"/>
        <w:jc w:val="both"/>
        <w:rPr>
          <w:sz w:val="28"/>
          <w:szCs w:val="28"/>
        </w:rPr>
      </w:pPr>
      <w:r w:rsidRPr="001E661A">
        <w:rPr>
          <w:sz w:val="28"/>
          <w:szCs w:val="28"/>
        </w:rPr>
        <w:lastRenderedPageBreak/>
        <w:t xml:space="preserve">Телефон для справок (консультаций) о порядке получения информации, направления </w:t>
      </w:r>
      <w:proofErr w:type="gramStart"/>
      <w:r w:rsidRPr="001E661A">
        <w:rPr>
          <w:sz w:val="28"/>
          <w:szCs w:val="28"/>
        </w:rPr>
        <w:t>запроса:  8</w:t>
      </w:r>
      <w:proofErr w:type="gramEnd"/>
      <w:r w:rsidRPr="001E661A">
        <w:rPr>
          <w:sz w:val="28"/>
          <w:szCs w:val="28"/>
        </w:rPr>
        <w:t>(383) 63 39 247</w:t>
      </w:r>
    </w:p>
    <w:p w:rsidR="001E661A" w:rsidRPr="001E661A" w:rsidRDefault="001E661A" w:rsidP="001E661A">
      <w:pPr>
        <w:ind w:firstLine="709"/>
        <w:jc w:val="both"/>
        <w:rPr>
          <w:sz w:val="28"/>
          <w:szCs w:val="28"/>
        </w:rPr>
      </w:pPr>
      <w:r w:rsidRPr="001E661A">
        <w:rPr>
          <w:sz w:val="28"/>
          <w:szCs w:val="28"/>
        </w:rPr>
        <w:t>Телефон для справок (консультаций) о порядке предоставления муниципальной услуги: 8(383) 63 36538</w:t>
      </w:r>
    </w:p>
    <w:p w:rsidR="001E661A" w:rsidRPr="001E661A" w:rsidRDefault="001E661A" w:rsidP="001E661A">
      <w:pPr>
        <w:ind w:firstLine="709"/>
        <w:jc w:val="both"/>
        <w:rPr>
          <w:sz w:val="28"/>
          <w:szCs w:val="28"/>
        </w:rPr>
      </w:pPr>
      <w:proofErr w:type="gramStart"/>
      <w:r w:rsidRPr="001E661A">
        <w:rPr>
          <w:sz w:val="28"/>
          <w:szCs w:val="28"/>
        </w:rPr>
        <w:t>Факс:  8</w:t>
      </w:r>
      <w:proofErr w:type="gramEnd"/>
      <w:r w:rsidRPr="001E661A">
        <w:rPr>
          <w:sz w:val="28"/>
          <w:szCs w:val="28"/>
        </w:rPr>
        <w:t>(383) 63 36538</w:t>
      </w:r>
    </w:p>
    <w:p w:rsidR="001E661A" w:rsidRPr="001E661A" w:rsidRDefault="001E661A" w:rsidP="001E661A">
      <w:pPr>
        <w:ind w:firstLine="709"/>
        <w:jc w:val="both"/>
        <w:rPr>
          <w:sz w:val="28"/>
          <w:szCs w:val="28"/>
        </w:rPr>
      </w:pPr>
      <w:r w:rsidRPr="001E661A">
        <w:rPr>
          <w:sz w:val="28"/>
          <w:szCs w:val="28"/>
        </w:rPr>
        <w:t>Адрес электронной почты:</w:t>
      </w:r>
      <w:r w:rsidRPr="001E661A">
        <w:t xml:space="preserve"> </w:t>
      </w:r>
      <w:proofErr w:type="spellStart"/>
      <w:r w:rsidRPr="001E661A">
        <w:rPr>
          <w:sz w:val="28"/>
          <w:szCs w:val="28"/>
        </w:rPr>
        <w:t>adm</w:t>
      </w:r>
      <w:proofErr w:type="spellEnd"/>
      <w:r w:rsidRPr="001E661A">
        <w:rPr>
          <w:sz w:val="28"/>
          <w:szCs w:val="28"/>
        </w:rPr>
        <w:t>-</w:t>
      </w:r>
      <w:proofErr w:type="spellStart"/>
      <w:r w:rsidRPr="001E661A">
        <w:rPr>
          <w:sz w:val="28"/>
          <w:szCs w:val="28"/>
          <w:lang w:val="en-US"/>
        </w:rPr>
        <w:t>chul</w:t>
      </w:r>
      <w:proofErr w:type="spellEnd"/>
      <w:r w:rsidRPr="001E661A">
        <w:rPr>
          <w:sz w:val="28"/>
          <w:szCs w:val="28"/>
        </w:rPr>
        <w:t>@yandex.ru.</w:t>
      </w:r>
    </w:p>
    <w:p w:rsidR="001E661A" w:rsidRPr="001E661A" w:rsidRDefault="001E661A" w:rsidP="001E661A">
      <w:pPr>
        <w:shd w:val="clear" w:color="auto" w:fill="FFFFFF"/>
        <w:autoSpaceDE w:val="0"/>
        <w:autoSpaceDN w:val="0"/>
        <w:adjustRightInd w:val="0"/>
        <w:ind w:firstLine="709"/>
        <w:jc w:val="both"/>
        <w:rPr>
          <w:sz w:val="28"/>
          <w:szCs w:val="28"/>
        </w:rPr>
      </w:pPr>
      <w:r w:rsidRPr="001E661A">
        <w:rPr>
          <w:sz w:val="28"/>
          <w:szCs w:val="28"/>
        </w:rPr>
        <w:t>Информация по вопросам предоставления муниципальной услуги предоставляется в:</w:t>
      </w:r>
    </w:p>
    <w:p w:rsidR="001E661A" w:rsidRPr="001E661A" w:rsidRDefault="001E661A" w:rsidP="001E661A">
      <w:pPr>
        <w:shd w:val="clear" w:color="auto" w:fill="FFFFFF"/>
        <w:autoSpaceDE w:val="0"/>
        <w:autoSpaceDN w:val="0"/>
        <w:adjustRightInd w:val="0"/>
        <w:ind w:firstLine="709"/>
        <w:jc w:val="both"/>
        <w:rPr>
          <w:sz w:val="28"/>
          <w:szCs w:val="28"/>
        </w:rPr>
      </w:pPr>
      <w:r w:rsidRPr="001E661A">
        <w:rPr>
          <w:sz w:val="28"/>
          <w:szCs w:val="28"/>
        </w:rPr>
        <w:t>устной форме (лично или по телефону в соответствии с графиком приема заявителей);</w:t>
      </w:r>
    </w:p>
    <w:p w:rsidR="001E661A" w:rsidRPr="001E661A" w:rsidRDefault="001E661A" w:rsidP="001E661A">
      <w:pPr>
        <w:shd w:val="clear" w:color="auto" w:fill="FFFFFF"/>
        <w:autoSpaceDE w:val="0"/>
        <w:autoSpaceDN w:val="0"/>
        <w:adjustRightInd w:val="0"/>
        <w:ind w:firstLine="709"/>
        <w:jc w:val="both"/>
        <w:rPr>
          <w:sz w:val="28"/>
          <w:szCs w:val="28"/>
        </w:rPr>
      </w:pPr>
      <w:r w:rsidRPr="001E661A">
        <w:rPr>
          <w:sz w:val="28"/>
          <w:szCs w:val="28"/>
        </w:rPr>
        <w:t>письменной форме (лично или почтовым сообщением);</w:t>
      </w:r>
    </w:p>
    <w:p w:rsidR="001E661A" w:rsidRPr="001E661A" w:rsidRDefault="001E661A" w:rsidP="001E661A">
      <w:pPr>
        <w:shd w:val="clear" w:color="auto" w:fill="FFFFFF"/>
        <w:autoSpaceDE w:val="0"/>
        <w:autoSpaceDN w:val="0"/>
        <w:adjustRightInd w:val="0"/>
        <w:ind w:firstLine="709"/>
        <w:jc w:val="both"/>
        <w:rPr>
          <w:sz w:val="28"/>
          <w:szCs w:val="28"/>
        </w:rPr>
      </w:pPr>
      <w:r w:rsidRPr="001E661A">
        <w:rPr>
          <w:sz w:val="28"/>
          <w:szCs w:val="28"/>
        </w:rPr>
        <w:t>электронной форме, в том числе через ЕПГУ.</w:t>
      </w:r>
    </w:p>
    <w:p w:rsidR="001E661A" w:rsidRPr="001E661A" w:rsidRDefault="001E661A" w:rsidP="001E661A">
      <w:pPr>
        <w:autoSpaceDE w:val="0"/>
        <w:autoSpaceDN w:val="0"/>
        <w:adjustRightInd w:val="0"/>
        <w:ind w:firstLine="709"/>
        <w:jc w:val="both"/>
        <w:rPr>
          <w:sz w:val="28"/>
          <w:szCs w:val="28"/>
        </w:rPr>
      </w:pPr>
      <w:r w:rsidRPr="001E661A">
        <w:rPr>
          <w:sz w:val="28"/>
          <w:szCs w:val="28"/>
        </w:rPr>
        <w:t>При обращении заявителя по телефону информирование осуществляется по телефону в устной форме. При личном обращении заявителя ответ на обращение с согласия заявителя может быть дан устно в ходе личного приема, если изложенные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1E661A" w:rsidRPr="001E661A" w:rsidRDefault="001E661A" w:rsidP="001E661A">
      <w:pPr>
        <w:widowControl w:val="0"/>
        <w:autoSpaceDE w:val="0"/>
        <w:autoSpaceDN w:val="0"/>
        <w:adjustRightInd w:val="0"/>
        <w:ind w:firstLine="709"/>
        <w:jc w:val="both"/>
        <w:rPr>
          <w:sz w:val="28"/>
          <w:szCs w:val="28"/>
        </w:rPr>
      </w:pPr>
      <w:r w:rsidRPr="001E661A">
        <w:rPr>
          <w:sz w:val="28"/>
          <w:szCs w:val="28"/>
        </w:rPr>
        <w:t xml:space="preserve">При письменном обращении ответ направляется заявителю в течение 30 (тридцати) дней со дня регистрации письменного обращения. Ответ </w:t>
      </w:r>
      <w:proofErr w:type="gramStart"/>
      <w:r w:rsidRPr="001E661A">
        <w:rPr>
          <w:sz w:val="28"/>
          <w:szCs w:val="28"/>
        </w:rPr>
        <w:t xml:space="preserve">подписывается </w:t>
      </w:r>
      <w:r w:rsidRPr="001E661A">
        <w:rPr>
          <w:i/>
          <w:sz w:val="28"/>
          <w:szCs w:val="28"/>
        </w:rPr>
        <w:t xml:space="preserve"> </w:t>
      </w:r>
      <w:r w:rsidRPr="001E661A">
        <w:rPr>
          <w:sz w:val="28"/>
          <w:szCs w:val="28"/>
        </w:rPr>
        <w:t>Главой</w:t>
      </w:r>
      <w:proofErr w:type="gramEnd"/>
      <w:r w:rsidRPr="001E661A">
        <w:rPr>
          <w:sz w:val="28"/>
          <w:szCs w:val="28"/>
        </w:rPr>
        <w:t xml:space="preserve"> сельсовета</w:t>
      </w:r>
      <w:r w:rsidRPr="001E661A">
        <w:rPr>
          <w:i/>
          <w:sz w:val="28"/>
          <w:szCs w:val="28"/>
        </w:rPr>
        <w:t xml:space="preserve"> </w:t>
      </w:r>
      <w:r w:rsidRPr="001E661A">
        <w:rPr>
          <w:sz w:val="28"/>
          <w:szCs w:val="28"/>
        </w:rPr>
        <w:t xml:space="preserve"> (далее – Глава), содержит фамилию и номер телефона исполнителя.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1E661A" w:rsidRPr="001E661A" w:rsidRDefault="001E661A" w:rsidP="001E661A">
      <w:pPr>
        <w:autoSpaceDE w:val="0"/>
        <w:autoSpaceDN w:val="0"/>
        <w:adjustRightInd w:val="0"/>
        <w:ind w:firstLine="709"/>
        <w:jc w:val="both"/>
        <w:rPr>
          <w:sz w:val="28"/>
          <w:szCs w:val="28"/>
        </w:rPr>
      </w:pPr>
      <w:r w:rsidRPr="001E661A">
        <w:rPr>
          <w:sz w:val="28"/>
          <w:szCs w:val="28"/>
        </w:rPr>
        <w:t>В исключительных случаях, а также в случае направления запроса в другие государственные органы власти, органы местного самоуправления или должностному лицу, Глава вправе продлить срок рассмотрения обращения не более чем на 30 (тридцать) дней, уведомив о продлении срока его рассмотрения заявителя.</w:t>
      </w:r>
    </w:p>
    <w:p w:rsidR="001E661A" w:rsidRPr="001E661A" w:rsidRDefault="001E661A" w:rsidP="001E661A">
      <w:pPr>
        <w:jc w:val="center"/>
        <w:rPr>
          <w:sz w:val="28"/>
          <w:szCs w:val="28"/>
        </w:rPr>
      </w:pPr>
    </w:p>
    <w:p w:rsidR="001E661A" w:rsidRPr="001E661A" w:rsidRDefault="001E661A" w:rsidP="001E661A">
      <w:pPr>
        <w:jc w:val="center"/>
        <w:rPr>
          <w:sz w:val="28"/>
          <w:szCs w:val="28"/>
        </w:rPr>
      </w:pPr>
      <w:r w:rsidRPr="001E661A">
        <w:rPr>
          <w:sz w:val="28"/>
          <w:szCs w:val="28"/>
        </w:rPr>
        <w:t>II. Стандарт предоставления муниципальной услуги</w:t>
      </w:r>
    </w:p>
    <w:p w:rsidR="001E661A" w:rsidRPr="001E661A" w:rsidRDefault="001E661A" w:rsidP="001E661A">
      <w:pPr>
        <w:jc w:val="center"/>
        <w:rPr>
          <w:sz w:val="28"/>
          <w:szCs w:val="28"/>
        </w:rPr>
      </w:pPr>
    </w:p>
    <w:p w:rsidR="001E661A" w:rsidRPr="001E661A" w:rsidRDefault="001E661A" w:rsidP="001E661A">
      <w:pPr>
        <w:ind w:firstLine="709"/>
        <w:jc w:val="both"/>
        <w:rPr>
          <w:sz w:val="28"/>
          <w:szCs w:val="28"/>
        </w:rPr>
      </w:pPr>
      <w:r w:rsidRPr="001E661A">
        <w:rPr>
          <w:sz w:val="28"/>
          <w:szCs w:val="28"/>
        </w:rPr>
        <w:t>2.1. Наименование муниципальной услуги: «Предоставление земельных участков в аренду без проведения торгов».</w:t>
      </w:r>
    </w:p>
    <w:p w:rsidR="001E661A" w:rsidRPr="001E661A" w:rsidRDefault="001E661A" w:rsidP="001E661A">
      <w:pPr>
        <w:ind w:firstLine="709"/>
        <w:jc w:val="both"/>
        <w:rPr>
          <w:sz w:val="28"/>
          <w:szCs w:val="28"/>
        </w:rPr>
      </w:pPr>
      <w:r w:rsidRPr="001E661A">
        <w:rPr>
          <w:sz w:val="28"/>
          <w:szCs w:val="28"/>
        </w:rPr>
        <w:t xml:space="preserve">2.2. Муниципальная услуга </w:t>
      </w:r>
      <w:proofErr w:type="gramStart"/>
      <w:r w:rsidRPr="001E661A">
        <w:rPr>
          <w:sz w:val="28"/>
          <w:szCs w:val="28"/>
        </w:rPr>
        <w:t>предоставляется  администрацией</w:t>
      </w:r>
      <w:proofErr w:type="gramEnd"/>
      <w:r w:rsidRPr="001E661A">
        <w:rPr>
          <w:sz w:val="28"/>
          <w:szCs w:val="28"/>
        </w:rPr>
        <w:t xml:space="preserve"> Чулымского сельсовета </w:t>
      </w:r>
      <w:r w:rsidRPr="001E661A">
        <w:rPr>
          <w:i/>
        </w:rPr>
        <w:t xml:space="preserve"> </w:t>
      </w:r>
      <w:r w:rsidRPr="001E661A">
        <w:t xml:space="preserve"> </w:t>
      </w:r>
      <w:r w:rsidRPr="001E661A">
        <w:rPr>
          <w:sz w:val="28"/>
          <w:szCs w:val="28"/>
        </w:rPr>
        <w:t>Ответственным за организацию предоставления муниципальной услуги является специалист администрации Чулымского сельсовета.</w:t>
      </w:r>
    </w:p>
    <w:p w:rsidR="001E661A" w:rsidRPr="001E661A" w:rsidRDefault="001E661A" w:rsidP="001E661A">
      <w:pPr>
        <w:ind w:firstLine="709"/>
        <w:jc w:val="both"/>
        <w:rPr>
          <w:sz w:val="28"/>
          <w:szCs w:val="28"/>
        </w:rPr>
      </w:pPr>
      <w:r w:rsidRPr="001E661A">
        <w:rPr>
          <w:sz w:val="28"/>
          <w:szCs w:val="28"/>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1E661A" w:rsidRPr="001E661A" w:rsidRDefault="001E661A" w:rsidP="001E661A">
      <w:pPr>
        <w:autoSpaceDE w:val="0"/>
        <w:autoSpaceDN w:val="0"/>
        <w:adjustRightInd w:val="0"/>
        <w:ind w:firstLine="709"/>
        <w:jc w:val="both"/>
        <w:rPr>
          <w:sz w:val="28"/>
          <w:szCs w:val="28"/>
        </w:rPr>
      </w:pPr>
      <w:r w:rsidRPr="001E661A">
        <w:rPr>
          <w:sz w:val="28"/>
          <w:szCs w:val="28"/>
        </w:rPr>
        <w:lastRenderedPageBreak/>
        <w:t>2.3. Результатом предоставления муниципальной услуги является направление (выдача) заявителю одного из следующих документов:</w:t>
      </w:r>
    </w:p>
    <w:p w:rsidR="001E661A" w:rsidRPr="001E661A" w:rsidRDefault="001E661A" w:rsidP="001E661A">
      <w:pPr>
        <w:autoSpaceDE w:val="0"/>
        <w:autoSpaceDN w:val="0"/>
        <w:adjustRightInd w:val="0"/>
        <w:ind w:firstLine="709"/>
        <w:jc w:val="both"/>
        <w:rPr>
          <w:sz w:val="28"/>
          <w:szCs w:val="28"/>
        </w:rPr>
      </w:pPr>
      <w:r w:rsidRPr="001E661A">
        <w:rPr>
          <w:sz w:val="28"/>
          <w:szCs w:val="28"/>
        </w:rPr>
        <w:t>проекта договора аренды земельного участка (далее – договор аренды), подписанного Главой, в трех экземплярах;</w:t>
      </w:r>
    </w:p>
    <w:p w:rsidR="001E661A" w:rsidRPr="001E661A" w:rsidRDefault="001E661A" w:rsidP="001E661A">
      <w:pPr>
        <w:autoSpaceDE w:val="0"/>
        <w:autoSpaceDN w:val="0"/>
        <w:adjustRightInd w:val="0"/>
        <w:ind w:firstLine="709"/>
        <w:jc w:val="both"/>
        <w:rPr>
          <w:sz w:val="28"/>
          <w:szCs w:val="28"/>
        </w:rPr>
      </w:pPr>
      <w:r w:rsidRPr="001E661A">
        <w:rPr>
          <w:sz w:val="28"/>
          <w:szCs w:val="28"/>
        </w:rPr>
        <w:t>решения об отказе в предоставлении земельного участка с указанием оснований отказа (далее – решение об отказе).</w:t>
      </w:r>
    </w:p>
    <w:p w:rsidR="001E661A" w:rsidRPr="001E661A" w:rsidRDefault="001E661A" w:rsidP="001E661A">
      <w:pPr>
        <w:ind w:firstLine="709"/>
        <w:jc w:val="both"/>
        <w:rPr>
          <w:sz w:val="28"/>
          <w:szCs w:val="28"/>
        </w:rPr>
      </w:pPr>
      <w:r w:rsidRPr="001E661A">
        <w:rPr>
          <w:sz w:val="28"/>
          <w:szCs w:val="28"/>
        </w:rPr>
        <w:t>2.4. Срок предоставления муниципальной услуги, включая время на направление результата предоставления муниципальной услуги, составляет не более 20 (двадцати) календарных дней со дня поступления заявления о предоставлении земельного участка (далее – заявление).</w:t>
      </w:r>
    </w:p>
    <w:p w:rsidR="001E661A" w:rsidRPr="001E661A" w:rsidRDefault="001E661A" w:rsidP="001E661A">
      <w:pPr>
        <w:ind w:firstLine="709"/>
        <w:jc w:val="both"/>
        <w:rPr>
          <w:spacing w:val="-4"/>
          <w:sz w:val="28"/>
          <w:szCs w:val="28"/>
        </w:rPr>
      </w:pPr>
      <w:r w:rsidRPr="001E661A">
        <w:rPr>
          <w:spacing w:val="-4"/>
          <w:sz w:val="28"/>
          <w:szCs w:val="28"/>
        </w:rPr>
        <w:t>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запроса в электронной форме (посредством официального сайта администрации, электронной почты администрации, личного кабинета ЕПГУ).</w:t>
      </w:r>
    </w:p>
    <w:p w:rsidR="001E661A" w:rsidRPr="001E661A" w:rsidRDefault="001E661A" w:rsidP="001E661A">
      <w:pPr>
        <w:ind w:firstLine="709"/>
        <w:jc w:val="both"/>
        <w:rPr>
          <w:sz w:val="28"/>
          <w:szCs w:val="28"/>
        </w:rPr>
      </w:pPr>
      <w:r w:rsidRPr="001E661A">
        <w:rPr>
          <w:sz w:val="28"/>
          <w:szCs w:val="28"/>
        </w:rPr>
        <w:t xml:space="preserve">2.5. Предоставление муниципальной услуги осуществляется в соответствии с: </w:t>
      </w:r>
    </w:p>
    <w:p w:rsidR="001E661A" w:rsidRPr="001E661A" w:rsidRDefault="001E661A" w:rsidP="001E661A">
      <w:pPr>
        <w:autoSpaceDE w:val="0"/>
        <w:autoSpaceDN w:val="0"/>
        <w:adjustRightInd w:val="0"/>
        <w:ind w:firstLine="709"/>
        <w:jc w:val="both"/>
        <w:rPr>
          <w:sz w:val="28"/>
          <w:szCs w:val="28"/>
        </w:rPr>
      </w:pPr>
      <w:r w:rsidRPr="001E661A">
        <w:rPr>
          <w:sz w:val="28"/>
          <w:szCs w:val="28"/>
        </w:rPr>
        <w:t>Конституцией Российской Федерации от 12.12.1993 («Российская газета», 1993, № 237);</w:t>
      </w:r>
    </w:p>
    <w:p w:rsidR="001E661A" w:rsidRPr="001E661A" w:rsidRDefault="001E661A" w:rsidP="001E661A">
      <w:pPr>
        <w:autoSpaceDE w:val="0"/>
        <w:autoSpaceDN w:val="0"/>
        <w:adjustRightInd w:val="0"/>
        <w:ind w:firstLine="709"/>
        <w:jc w:val="both"/>
        <w:rPr>
          <w:sz w:val="28"/>
          <w:szCs w:val="28"/>
        </w:rPr>
      </w:pPr>
      <w:r w:rsidRPr="001E661A">
        <w:rPr>
          <w:sz w:val="28"/>
          <w:szCs w:val="28"/>
        </w:rPr>
        <w:t>Земельным кодексом Российской Федерации от 25.10.2001 № 136-ФЗ (далее – Земельный кодекс) («Российская газета», 2001, № 211-212);</w:t>
      </w:r>
    </w:p>
    <w:p w:rsidR="001E661A" w:rsidRPr="001E661A" w:rsidRDefault="001E661A" w:rsidP="001E661A">
      <w:pPr>
        <w:autoSpaceDE w:val="0"/>
        <w:autoSpaceDN w:val="0"/>
        <w:adjustRightInd w:val="0"/>
        <w:ind w:firstLine="709"/>
        <w:jc w:val="both"/>
        <w:rPr>
          <w:sz w:val="28"/>
          <w:szCs w:val="28"/>
        </w:rPr>
      </w:pPr>
      <w:r w:rsidRPr="001E661A">
        <w:rPr>
          <w:sz w:val="28"/>
          <w:szCs w:val="28"/>
        </w:rPr>
        <w:t>Федеральным законом от 21.07.1997 № 122-ФЗ «О государственной регистрации прав на недвижимое имущество и сделок с ним» («Российская газета», 1997, № 145);</w:t>
      </w:r>
    </w:p>
    <w:p w:rsidR="001E661A" w:rsidRPr="001E661A" w:rsidRDefault="001E661A" w:rsidP="001E661A">
      <w:pPr>
        <w:autoSpaceDE w:val="0"/>
        <w:autoSpaceDN w:val="0"/>
        <w:adjustRightInd w:val="0"/>
        <w:ind w:firstLine="709"/>
        <w:jc w:val="both"/>
        <w:rPr>
          <w:sz w:val="28"/>
          <w:szCs w:val="28"/>
        </w:rPr>
      </w:pPr>
      <w:r w:rsidRPr="001E661A">
        <w:rPr>
          <w:sz w:val="28"/>
          <w:szCs w:val="28"/>
        </w:rPr>
        <w:t xml:space="preserve">Федеральным законом от 25.10.2001 № 137-ФЗ «О введении в действие Земельного кодекса Российской Федерации» («Российская газета», 2001, № 211-212); </w:t>
      </w:r>
    </w:p>
    <w:p w:rsidR="001E661A" w:rsidRPr="001E661A" w:rsidRDefault="001E661A" w:rsidP="001E661A">
      <w:pPr>
        <w:autoSpaceDE w:val="0"/>
        <w:autoSpaceDN w:val="0"/>
        <w:adjustRightInd w:val="0"/>
        <w:ind w:firstLine="709"/>
        <w:jc w:val="both"/>
        <w:rPr>
          <w:sz w:val="28"/>
          <w:szCs w:val="28"/>
        </w:rPr>
      </w:pPr>
      <w:r w:rsidRPr="001E661A">
        <w:rPr>
          <w:sz w:val="28"/>
          <w:szCs w:val="28"/>
        </w:rPr>
        <w:t xml:space="preserve">Федеральным законом от 24.07.2002 № 101-ФЗ «Об обороте земель сельскохозяйственного назначения» («Собрание законодательства РФ», 29.07.2002, </w:t>
      </w:r>
      <w:proofErr w:type="gramStart"/>
      <w:r w:rsidRPr="001E661A">
        <w:rPr>
          <w:sz w:val="28"/>
          <w:szCs w:val="28"/>
        </w:rPr>
        <w:t>№  30</w:t>
      </w:r>
      <w:proofErr w:type="gramEnd"/>
      <w:r w:rsidRPr="001E661A">
        <w:rPr>
          <w:sz w:val="28"/>
          <w:szCs w:val="28"/>
        </w:rPr>
        <w:t>, ст. 3018);</w:t>
      </w:r>
    </w:p>
    <w:p w:rsidR="001E661A" w:rsidRPr="001E661A" w:rsidRDefault="001E661A" w:rsidP="001E661A">
      <w:pPr>
        <w:autoSpaceDE w:val="0"/>
        <w:autoSpaceDN w:val="0"/>
        <w:adjustRightInd w:val="0"/>
        <w:ind w:firstLine="709"/>
        <w:jc w:val="both"/>
        <w:rPr>
          <w:sz w:val="28"/>
          <w:szCs w:val="28"/>
        </w:rPr>
      </w:pPr>
      <w:r w:rsidRPr="001E661A">
        <w:rPr>
          <w:sz w:val="28"/>
          <w:szCs w:val="28"/>
        </w:rPr>
        <w:t>Федеральным законом от 02.05.2006 № 59-ФЗ «О порядке рассмотрения обращений граждан Российской Федерации» («Российская газета», № 95, 05.05.2006);</w:t>
      </w:r>
    </w:p>
    <w:p w:rsidR="001E661A" w:rsidRPr="001E661A" w:rsidRDefault="001E661A" w:rsidP="001E661A">
      <w:pPr>
        <w:autoSpaceDE w:val="0"/>
        <w:autoSpaceDN w:val="0"/>
        <w:adjustRightInd w:val="0"/>
        <w:ind w:firstLine="709"/>
        <w:jc w:val="both"/>
        <w:rPr>
          <w:sz w:val="28"/>
          <w:szCs w:val="28"/>
        </w:rPr>
      </w:pPr>
      <w:r w:rsidRPr="001E661A">
        <w:rPr>
          <w:sz w:val="28"/>
          <w:szCs w:val="28"/>
        </w:rPr>
        <w:t>Федеральным законом от 27.07.2006 № 152-ФЗ «О персональных данных» («Собрание законодательства Российской Федерации», 2006, № 31);</w:t>
      </w:r>
    </w:p>
    <w:p w:rsidR="001E661A" w:rsidRPr="001E661A" w:rsidRDefault="001E661A" w:rsidP="001E661A">
      <w:pPr>
        <w:autoSpaceDE w:val="0"/>
        <w:autoSpaceDN w:val="0"/>
        <w:adjustRightInd w:val="0"/>
        <w:ind w:firstLine="709"/>
        <w:jc w:val="both"/>
        <w:rPr>
          <w:sz w:val="28"/>
          <w:szCs w:val="28"/>
        </w:rPr>
      </w:pPr>
      <w:r w:rsidRPr="001E661A">
        <w:rPr>
          <w:sz w:val="28"/>
          <w:szCs w:val="28"/>
        </w:rPr>
        <w:t>Федеральным законом от 24.07.2007 № 221-ФЗ «О государственном кадастре недвижимости» (далее – Федеральный закон № 221-ФЗ) («Российская газета», 2007, № 165);</w:t>
      </w:r>
    </w:p>
    <w:p w:rsidR="001E661A" w:rsidRPr="001E661A" w:rsidRDefault="001E661A" w:rsidP="001E661A">
      <w:pPr>
        <w:autoSpaceDE w:val="0"/>
        <w:autoSpaceDN w:val="0"/>
        <w:adjustRightInd w:val="0"/>
        <w:ind w:firstLine="709"/>
        <w:jc w:val="both"/>
        <w:rPr>
          <w:sz w:val="28"/>
          <w:szCs w:val="28"/>
        </w:rPr>
      </w:pPr>
      <w:r w:rsidRPr="001E661A">
        <w:rPr>
          <w:sz w:val="28"/>
          <w:szCs w:val="28"/>
        </w:rPr>
        <w:t>Федеральным законом от 27.07.2010 № 210-ФЗ «Об организации предоставления государственных и муниципальных услуг» (далее – Федеральный закон № 210-ФЗ) («Российская газета», 2010, № 168);</w:t>
      </w:r>
    </w:p>
    <w:p w:rsidR="001E661A" w:rsidRPr="001E661A" w:rsidRDefault="001E661A" w:rsidP="001E661A">
      <w:pPr>
        <w:autoSpaceDE w:val="0"/>
        <w:autoSpaceDN w:val="0"/>
        <w:adjustRightInd w:val="0"/>
        <w:ind w:firstLine="709"/>
        <w:jc w:val="both"/>
        <w:rPr>
          <w:sz w:val="28"/>
          <w:szCs w:val="28"/>
        </w:rPr>
      </w:pPr>
      <w:r w:rsidRPr="001E661A">
        <w:rPr>
          <w:sz w:val="28"/>
          <w:szCs w:val="28"/>
        </w:rPr>
        <w:t>Федеральным законом от 06.04.2011 № 63-ФЗ «Об электронной подписи» («Российская газета», 2011, № 75; «Собрание законодательства Российской Федерации», 2011, № 27);</w:t>
      </w:r>
    </w:p>
    <w:p w:rsidR="001E661A" w:rsidRPr="001E661A" w:rsidRDefault="001E661A" w:rsidP="001E661A">
      <w:pPr>
        <w:autoSpaceDE w:val="0"/>
        <w:autoSpaceDN w:val="0"/>
        <w:adjustRightInd w:val="0"/>
        <w:ind w:firstLine="709"/>
        <w:jc w:val="both"/>
        <w:rPr>
          <w:sz w:val="28"/>
          <w:szCs w:val="28"/>
        </w:rPr>
      </w:pPr>
      <w:r w:rsidRPr="001E661A">
        <w:rPr>
          <w:sz w:val="28"/>
          <w:szCs w:val="28"/>
        </w:rPr>
        <w:lastRenderedPageBreak/>
        <w:t>постановлением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2010 № 38, ст.4823);</w:t>
      </w:r>
    </w:p>
    <w:p w:rsidR="001E661A" w:rsidRPr="001E661A" w:rsidRDefault="001E661A" w:rsidP="001E661A">
      <w:pPr>
        <w:autoSpaceDE w:val="0"/>
        <w:autoSpaceDN w:val="0"/>
        <w:adjustRightInd w:val="0"/>
        <w:ind w:firstLine="709"/>
        <w:jc w:val="both"/>
        <w:rPr>
          <w:sz w:val="28"/>
          <w:szCs w:val="28"/>
        </w:rPr>
      </w:pPr>
      <w:r w:rsidRPr="001E661A">
        <w:rPr>
          <w:sz w:val="28"/>
          <w:szCs w:val="28"/>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 государственных и муниципальных услуг» («Российская газета», 2012, № 148);</w:t>
      </w:r>
    </w:p>
    <w:p w:rsidR="001E661A" w:rsidRPr="001E661A" w:rsidRDefault="001E661A" w:rsidP="001E661A">
      <w:pPr>
        <w:autoSpaceDE w:val="0"/>
        <w:autoSpaceDN w:val="0"/>
        <w:adjustRightInd w:val="0"/>
        <w:ind w:firstLine="709"/>
        <w:jc w:val="both"/>
        <w:rPr>
          <w:sz w:val="28"/>
          <w:szCs w:val="28"/>
        </w:rPr>
      </w:pPr>
      <w:r w:rsidRPr="001E661A">
        <w:rPr>
          <w:sz w:val="28"/>
          <w:szCs w:val="28"/>
        </w:rPr>
        <w:t>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 200);</w:t>
      </w:r>
    </w:p>
    <w:p w:rsidR="001E661A" w:rsidRPr="001E661A" w:rsidRDefault="001E661A" w:rsidP="001E661A">
      <w:pPr>
        <w:autoSpaceDE w:val="0"/>
        <w:autoSpaceDN w:val="0"/>
        <w:adjustRightInd w:val="0"/>
        <w:ind w:firstLine="709"/>
        <w:jc w:val="both"/>
        <w:rPr>
          <w:sz w:val="28"/>
          <w:szCs w:val="28"/>
        </w:rPr>
      </w:pPr>
      <w:r w:rsidRPr="001E661A">
        <w:rPr>
          <w:sz w:val="28"/>
          <w:szCs w:val="28"/>
        </w:rPr>
        <w:t>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(далее – приказ Минэкономразвития России № 1) (официальный интернет-портал правовой информации http://www.pravo.gov.ru, 28.02.2015, зарегистрировано в Минюсте России 27.02.2015, № 36258);</w:t>
      </w:r>
    </w:p>
    <w:p w:rsidR="001E661A" w:rsidRPr="001E661A" w:rsidRDefault="001E661A" w:rsidP="001E661A">
      <w:pPr>
        <w:autoSpaceDE w:val="0"/>
        <w:autoSpaceDN w:val="0"/>
        <w:adjustRightInd w:val="0"/>
        <w:ind w:firstLine="709"/>
        <w:jc w:val="both"/>
        <w:rPr>
          <w:sz w:val="28"/>
          <w:szCs w:val="28"/>
        </w:rPr>
      </w:pPr>
      <w:r w:rsidRPr="001E661A">
        <w:rPr>
          <w:sz w:val="28"/>
          <w:szCs w:val="28"/>
        </w:rPr>
        <w:t>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России № 7) (Официальный интернет-портал правовой информации (www.pravo.gov.ru) 27.02.2015, зарегистрировано в Минюсте России 26.02.2015, № 36232);</w:t>
      </w:r>
    </w:p>
    <w:p w:rsidR="001E661A" w:rsidRPr="001E661A" w:rsidRDefault="001E661A" w:rsidP="001E661A">
      <w:pPr>
        <w:autoSpaceDE w:val="0"/>
        <w:autoSpaceDN w:val="0"/>
        <w:adjustRightInd w:val="0"/>
        <w:ind w:firstLine="709"/>
        <w:jc w:val="both"/>
        <w:rPr>
          <w:sz w:val="28"/>
          <w:szCs w:val="28"/>
        </w:rPr>
      </w:pPr>
      <w:r w:rsidRPr="001E661A">
        <w:rPr>
          <w:sz w:val="28"/>
          <w:szCs w:val="28"/>
        </w:rPr>
        <w:t xml:space="preserve">распоряжением 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w:t>
      </w:r>
      <w:r w:rsidRPr="001E661A">
        <w:rPr>
          <w:sz w:val="28"/>
          <w:szCs w:val="28"/>
        </w:rPr>
        <w:lastRenderedPageBreak/>
        <w:t>участвующими в предоставлении государственных и муниципальных услуг» (документ не опубликован);</w:t>
      </w:r>
    </w:p>
    <w:p w:rsidR="001E661A" w:rsidRPr="001E661A" w:rsidRDefault="001E661A" w:rsidP="001E661A">
      <w:pPr>
        <w:ind w:firstLine="709"/>
        <w:jc w:val="both"/>
        <w:rPr>
          <w:sz w:val="28"/>
          <w:szCs w:val="28"/>
        </w:rPr>
      </w:pPr>
      <w:r w:rsidRPr="001E661A">
        <w:rPr>
          <w:i/>
          <w:color w:val="FF0000"/>
          <w:sz w:val="28"/>
          <w:szCs w:val="28"/>
        </w:rPr>
        <w:t xml:space="preserve"> </w:t>
      </w:r>
      <w:r w:rsidRPr="001E661A">
        <w:rPr>
          <w:i/>
          <w:sz w:val="28"/>
          <w:szCs w:val="28"/>
        </w:rPr>
        <w:t xml:space="preserve"> </w:t>
      </w:r>
      <w:r w:rsidRPr="001E661A">
        <w:rPr>
          <w:sz w:val="28"/>
          <w:szCs w:val="28"/>
        </w:rPr>
        <w:t xml:space="preserve"> </w:t>
      </w:r>
      <w:r w:rsidRPr="001E661A">
        <w:rPr>
          <w:i/>
          <w:color w:val="FF0000"/>
          <w:sz w:val="28"/>
          <w:szCs w:val="28"/>
        </w:rPr>
        <w:t xml:space="preserve"> </w:t>
      </w:r>
      <w:r w:rsidRPr="001E661A">
        <w:rPr>
          <w:i/>
          <w:sz w:val="28"/>
          <w:szCs w:val="28"/>
        </w:rPr>
        <w:t xml:space="preserve"> </w:t>
      </w:r>
      <w:r w:rsidRPr="001E661A">
        <w:rPr>
          <w:sz w:val="28"/>
          <w:szCs w:val="28"/>
        </w:rPr>
        <w:t xml:space="preserve"> Уставом Чулымского сельсовета принятым решением Совета депутатов</w:t>
      </w:r>
      <w:r w:rsidRPr="001E661A">
        <w:t xml:space="preserve"> </w:t>
      </w:r>
      <w:r w:rsidRPr="001E661A">
        <w:rPr>
          <w:sz w:val="28"/>
          <w:szCs w:val="28"/>
        </w:rPr>
        <w:t>Чулымского сельсовета</w:t>
      </w:r>
      <w:r w:rsidRPr="001E661A">
        <w:t xml:space="preserve"> </w:t>
      </w:r>
      <w:r w:rsidRPr="001E661A">
        <w:rPr>
          <w:i/>
        </w:rPr>
        <w:t xml:space="preserve"> </w:t>
      </w:r>
      <w:r w:rsidRPr="001E661A">
        <w:t xml:space="preserve"> </w:t>
      </w:r>
      <w:proofErr w:type="spellStart"/>
      <w:r w:rsidRPr="001E661A">
        <w:rPr>
          <w:sz w:val="28"/>
          <w:szCs w:val="28"/>
        </w:rPr>
        <w:t>Здвинского</w:t>
      </w:r>
      <w:proofErr w:type="spellEnd"/>
      <w:r w:rsidRPr="001E661A">
        <w:rPr>
          <w:sz w:val="28"/>
          <w:szCs w:val="28"/>
        </w:rPr>
        <w:t xml:space="preserve"> района от 01.06.2015 №1, зарегистрированным в Главном управлении Министерства юстиции РФ по НСО от 23.07.2015г № </w:t>
      </w:r>
      <w:r w:rsidRPr="001E661A">
        <w:rPr>
          <w:sz w:val="28"/>
          <w:szCs w:val="28"/>
          <w:lang w:val="en-US"/>
        </w:rPr>
        <w:t>RU</w:t>
      </w:r>
      <w:r w:rsidRPr="001E661A">
        <w:rPr>
          <w:sz w:val="28"/>
          <w:szCs w:val="28"/>
        </w:rPr>
        <w:t xml:space="preserve"> 545063142015001</w:t>
      </w:r>
    </w:p>
    <w:p w:rsidR="001E661A" w:rsidRPr="001E661A" w:rsidRDefault="001E661A" w:rsidP="001E661A">
      <w:pPr>
        <w:ind w:firstLine="709"/>
        <w:jc w:val="both"/>
        <w:rPr>
          <w:sz w:val="28"/>
          <w:szCs w:val="28"/>
        </w:rPr>
      </w:pPr>
      <w:r w:rsidRPr="001E661A">
        <w:rPr>
          <w:sz w:val="28"/>
          <w:szCs w:val="28"/>
        </w:rPr>
        <w:t>2.6. Перечень документов, необходимых для получения муниципальной услуги.</w:t>
      </w:r>
    </w:p>
    <w:p w:rsidR="001E661A" w:rsidRPr="001E661A" w:rsidRDefault="001E661A" w:rsidP="001E661A">
      <w:pPr>
        <w:ind w:firstLine="709"/>
        <w:jc w:val="both"/>
        <w:rPr>
          <w:sz w:val="28"/>
          <w:szCs w:val="28"/>
        </w:rPr>
      </w:pPr>
      <w:r w:rsidRPr="001E661A">
        <w:rPr>
          <w:sz w:val="28"/>
          <w:szCs w:val="28"/>
        </w:rPr>
        <w:t>По выбору заявителя заявление и документы, необходимые для предоставления муниципальной услуги, представляются одним из следующих способов:</w:t>
      </w:r>
    </w:p>
    <w:p w:rsidR="001E661A" w:rsidRPr="001E661A" w:rsidRDefault="001E661A" w:rsidP="001E661A">
      <w:pPr>
        <w:ind w:firstLine="709"/>
        <w:jc w:val="both"/>
        <w:rPr>
          <w:sz w:val="28"/>
          <w:szCs w:val="28"/>
        </w:rPr>
      </w:pPr>
      <w:r w:rsidRPr="001E661A">
        <w:rPr>
          <w:sz w:val="28"/>
          <w:szCs w:val="28"/>
        </w:rPr>
        <w:t>а) лично в администрацию или МФЦ;</w:t>
      </w:r>
    </w:p>
    <w:p w:rsidR="001E661A" w:rsidRPr="001E661A" w:rsidRDefault="001E661A" w:rsidP="001E661A">
      <w:pPr>
        <w:ind w:firstLine="709"/>
        <w:jc w:val="both"/>
        <w:rPr>
          <w:sz w:val="28"/>
          <w:szCs w:val="28"/>
        </w:rPr>
      </w:pPr>
      <w:r w:rsidRPr="001E661A">
        <w:rPr>
          <w:sz w:val="28"/>
          <w:szCs w:val="28"/>
        </w:rPr>
        <w:t>б) направляются почтовым сообщением в администрацию;</w:t>
      </w:r>
    </w:p>
    <w:p w:rsidR="001E661A" w:rsidRPr="001E661A" w:rsidRDefault="001E661A" w:rsidP="001E661A">
      <w:pPr>
        <w:ind w:firstLine="709"/>
        <w:jc w:val="both"/>
        <w:rPr>
          <w:sz w:val="28"/>
          <w:szCs w:val="28"/>
        </w:rPr>
      </w:pPr>
      <w:r w:rsidRPr="001E661A">
        <w:rPr>
          <w:sz w:val="28"/>
          <w:szCs w:val="28"/>
        </w:rPr>
        <w:t>в) в электронной форме (при наличии электронной подписи) путем направления запроса на адрес электронной почты администрации, или официальный сайт администрации или посредством личного кабинета ЕПГУ.</w:t>
      </w:r>
    </w:p>
    <w:p w:rsidR="001E661A" w:rsidRPr="001E661A" w:rsidRDefault="001E661A" w:rsidP="001E661A">
      <w:pPr>
        <w:ind w:firstLine="709"/>
        <w:jc w:val="both"/>
        <w:rPr>
          <w:sz w:val="28"/>
          <w:szCs w:val="28"/>
        </w:rPr>
      </w:pPr>
      <w:r w:rsidRPr="001E661A">
        <w:rPr>
          <w:sz w:val="28"/>
          <w:szCs w:val="28"/>
        </w:rPr>
        <w:t>2.6.1. Перечень необходимых и обязательных для предоставления муниципальной услуги документов, подлежащих представлению заявителем:</w:t>
      </w:r>
    </w:p>
    <w:p w:rsidR="001E661A" w:rsidRPr="001E661A" w:rsidRDefault="001E661A" w:rsidP="001E661A">
      <w:pPr>
        <w:autoSpaceDE w:val="0"/>
        <w:autoSpaceDN w:val="0"/>
        <w:adjustRightInd w:val="0"/>
        <w:ind w:firstLine="540"/>
        <w:jc w:val="both"/>
        <w:rPr>
          <w:sz w:val="28"/>
          <w:szCs w:val="28"/>
        </w:rPr>
      </w:pPr>
      <w:r w:rsidRPr="001E661A">
        <w:rPr>
          <w:sz w:val="28"/>
          <w:szCs w:val="28"/>
        </w:rPr>
        <w:t>заявление (примерная форма приведена в приложении № 1 к административному регламенту).</w:t>
      </w:r>
    </w:p>
    <w:p w:rsidR="001E661A" w:rsidRPr="001E661A" w:rsidRDefault="001E661A" w:rsidP="001E661A">
      <w:pPr>
        <w:autoSpaceDE w:val="0"/>
        <w:autoSpaceDN w:val="0"/>
        <w:adjustRightInd w:val="0"/>
        <w:ind w:firstLine="540"/>
        <w:jc w:val="both"/>
        <w:rPr>
          <w:sz w:val="28"/>
          <w:szCs w:val="28"/>
        </w:rPr>
      </w:pPr>
      <w:r w:rsidRPr="001E661A">
        <w:rPr>
          <w:sz w:val="28"/>
          <w:szCs w:val="28"/>
        </w:rPr>
        <w:t>В случаях, предусмотренных подпунктом 11 пункта 1.2 административного регламента, заявление должно быть подано одновременно с заявлением о прекращении права постоянного (бессрочного) пользования таким земельным участком.</w:t>
      </w:r>
    </w:p>
    <w:p w:rsidR="001E661A" w:rsidRPr="001E661A" w:rsidRDefault="001E661A" w:rsidP="001E661A">
      <w:pPr>
        <w:autoSpaceDE w:val="0"/>
        <w:autoSpaceDN w:val="0"/>
        <w:adjustRightInd w:val="0"/>
        <w:ind w:firstLine="540"/>
        <w:jc w:val="both"/>
        <w:rPr>
          <w:sz w:val="28"/>
          <w:szCs w:val="28"/>
        </w:rPr>
      </w:pPr>
      <w:r w:rsidRPr="001E661A">
        <w:rPr>
          <w:sz w:val="28"/>
          <w:szCs w:val="28"/>
        </w:rPr>
        <w:t>Заявитель предъявляет документ, удостоверяющий его личность.</w:t>
      </w:r>
    </w:p>
    <w:p w:rsidR="001E661A" w:rsidRPr="001E661A" w:rsidRDefault="001E661A" w:rsidP="001E661A">
      <w:pPr>
        <w:autoSpaceDE w:val="0"/>
        <w:autoSpaceDN w:val="0"/>
        <w:adjustRightInd w:val="0"/>
        <w:ind w:firstLine="540"/>
        <w:jc w:val="both"/>
        <w:rPr>
          <w:sz w:val="28"/>
          <w:szCs w:val="28"/>
        </w:rPr>
      </w:pPr>
      <w:bookmarkStart w:id="3" w:name="P208"/>
      <w:bookmarkEnd w:id="3"/>
      <w:r w:rsidRPr="001E661A">
        <w:rPr>
          <w:sz w:val="28"/>
          <w:szCs w:val="28"/>
        </w:rPr>
        <w:t>К заявлению прилагаются следующие документы:</w:t>
      </w:r>
    </w:p>
    <w:p w:rsidR="001E661A" w:rsidRPr="001E661A" w:rsidRDefault="001E661A" w:rsidP="001E661A">
      <w:pPr>
        <w:autoSpaceDE w:val="0"/>
        <w:autoSpaceDN w:val="0"/>
        <w:adjustRightInd w:val="0"/>
        <w:ind w:firstLine="540"/>
        <w:jc w:val="both"/>
        <w:rPr>
          <w:sz w:val="28"/>
          <w:szCs w:val="28"/>
        </w:rPr>
      </w:pPr>
      <w:bookmarkStart w:id="4" w:name="P209"/>
      <w:bookmarkEnd w:id="4"/>
      <w:r w:rsidRPr="001E661A">
        <w:rPr>
          <w:sz w:val="28"/>
          <w:szCs w:val="28"/>
        </w:rPr>
        <w:t>1) документы, подтверждающие право заявителя на приобретение земельного участка в аренду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приказом Минэкономразвития России № 1 (далее – Перечень), (приведены в приложении № 2 к административному регламенту), за исключением документов, которые должны быть представлены в порядке межведомственного информационного взаимодействия;</w:t>
      </w:r>
    </w:p>
    <w:p w:rsidR="001E661A" w:rsidRPr="001E661A" w:rsidRDefault="001E661A" w:rsidP="001E661A">
      <w:pPr>
        <w:autoSpaceDE w:val="0"/>
        <w:autoSpaceDN w:val="0"/>
        <w:adjustRightInd w:val="0"/>
        <w:ind w:firstLine="540"/>
        <w:jc w:val="both"/>
        <w:rPr>
          <w:sz w:val="28"/>
          <w:szCs w:val="28"/>
        </w:rPr>
      </w:pPr>
      <w:r w:rsidRPr="001E661A">
        <w:rPr>
          <w:sz w:val="28"/>
          <w:szCs w:val="28"/>
        </w:rPr>
        <w:t>2) документ, подтверждающий полномочия представителя гражданина, в случае, если с заявлением обращается представитель гражданина;</w:t>
      </w:r>
    </w:p>
    <w:p w:rsidR="001E661A" w:rsidRPr="001E661A" w:rsidRDefault="001E661A" w:rsidP="001E661A">
      <w:pPr>
        <w:autoSpaceDE w:val="0"/>
        <w:autoSpaceDN w:val="0"/>
        <w:adjustRightInd w:val="0"/>
        <w:ind w:firstLine="540"/>
        <w:jc w:val="both"/>
        <w:rPr>
          <w:sz w:val="28"/>
          <w:szCs w:val="28"/>
        </w:rPr>
      </w:pPr>
      <w:bookmarkStart w:id="5" w:name="P211"/>
      <w:bookmarkEnd w:id="5"/>
      <w:r w:rsidRPr="001E661A">
        <w:rPr>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E661A" w:rsidRPr="001E661A" w:rsidRDefault="001E661A" w:rsidP="001E661A">
      <w:pPr>
        <w:widowControl w:val="0"/>
        <w:shd w:val="clear" w:color="auto" w:fill="FFFFFF"/>
        <w:autoSpaceDE w:val="0"/>
        <w:autoSpaceDN w:val="0"/>
        <w:adjustRightInd w:val="0"/>
        <w:spacing w:line="317" w:lineRule="exact"/>
        <w:ind w:firstLine="709"/>
        <w:jc w:val="both"/>
        <w:rPr>
          <w:sz w:val="28"/>
          <w:szCs w:val="28"/>
        </w:rPr>
      </w:pPr>
      <w:bookmarkStart w:id="6" w:name="P212"/>
      <w:bookmarkEnd w:id="6"/>
      <w:r w:rsidRPr="001E661A">
        <w:rPr>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w:t>
      </w:r>
      <w:r w:rsidRPr="001E661A">
        <w:rPr>
          <w:sz w:val="28"/>
          <w:szCs w:val="28"/>
        </w:rPr>
        <w:lastRenderedPageBreak/>
        <w:t>данных указанного лица.</w:t>
      </w:r>
    </w:p>
    <w:p w:rsidR="001E661A" w:rsidRPr="001E661A" w:rsidRDefault="001E661A" w:rsidP="001E661A">
      <w:pPr>
        <w:autoSpaceDE w:val="0"/>
        <w:autoSpaceDN w:val="0"/>
        <w:adjustRightInd w:val="0"/>
        <w:ind w:firstLine="540"/>
        <w:jc w:val="both"/>
        <w:rPr>
          <w:sz w:val="28"/>
          <w:szCs w:val="28"/>
        </w:rPr>
      </w:pPr>
      <w:r w:rsidRPr="001E661A">
        <w:rPr>
          <w:sz w:val="28"/>
          <w:szCs w:val="28"/>
        </w:rPr>
        <w:t>Представление указанных в подпунктах 1-3 настоящего пункта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1E661A" w:rsidRPr="001E661A" w:rsidRDefault="001E661A" w:rsidP="001E661A">
      <w:pPr>
        <w:autoSpaceDE w:val="0"/>
        <w:autoSpaceDN w:val="0"/>
        <w:adjustRightInd w:val="0"/>
        <w:ind w:firstLine="540"/>
        <w:jc w:val="both"/>
        <w:rPr>
          <w:sz w:val="28"/>
          <w:szCs w:val="28"/>
        </w:rPr>
      </w:pPr>
      <w:bookmarkStart w:id="7" w:name="P222"/>
      <w:bookmarkEnd w:id="7"/>
      <w:r w:rsidRPr="001E661A">
        <w:rPr>
          <w:sz w:val="28"/>
          <w:szCs w:val="28"/>
        </w:rPr>
        <w:t>В случае направления заявления о приобретении прав на земельный участок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лица или гражданина - копия документа, подтверждающего полномочия представителя юридического лица или гражданина в соответствии с законодательством Российской Федерации.</w:t>
      </w:r>
    </w:p>
    <w:p w:rsidR="001E661A" w:rsidRPr="001E661A" w:rsidRDefault="001E661A" w:rsidP="001E661A">
      <w:pPr>
        <w:autoSpaceDE w:val="0"/>
        <w:autoSpaceDN w:val="0"/>
        <w:adjustRightInd w:val="0"/>
        <w:ind w:firstLine="540"/>
        <w:jc w:val="both"/>
        <w:rPr>
          <w:sz w:val="28"/>
          <w:szCs w:val="28"/>
        </w:rPr>
      </w:pPr>
      <w:r w:rsidRPr="001E661A">
        <w:rPr>
          <w:sz w:val="28"/>
          <w:szCs w:val="28"/>
        </w:rPr>
        <w:t>Заявление и прилагаемые к нему документы в электронной форме предоставляются в порядке, установленном приказом Минэкономразвития России № 7.</w:t>
      </w:r>
    </w:p>
    <w:p w:rsidR="001E661A" w:rsidRPr="001E661A" w:rsidRDefault="001E661A" w:rsidP="001E661A">
      <w:pPr>
        <w:ind w:firstLine="567"/>
        <w:jc w:val="both"/>
        <w:rPr>
          <w:sz w:val="28"/>
          <w:szCs w:val="28"/>
        </w:rPr>
      </w:pPr>
      <w:r w:rsidRPr="001E661A">
        <w:rPr>
          <w:sz w:val="28"/>
          <w:szCs w:val="28"/>
        </w:rPr>
        <w:t>2.6.2. Перечень документов и информации, запрашиваемых, в том числе в электронной форме по каналам межведомственного взаимодействия, находящихся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
    <w:p w:rsidR="001E661A" w:rsidRPr="001E661A" w:rsidRDefault="001E661A" w:rsidP="001E661A">
      <w:pPr>
        <w:ind w:firstLine="567"/>
        <w:jc w:val="both"/>
        <w:rPr>
          <w:sz w:val="28"/>
          <w:szCs w:val="28"/>
        </w:rPr>
      </w:pPr>
      <w:r w:rsidRPr="001E661A">
        <w:rPr>
          <w:sz w:val="28"/>
          <w:szCs w:val="28"/>
        </w:rPr>
        <w:t>документы, подтверждающие право заявителя на приобретение земельного участка без проведения торгов и предусмотренные Перечнем, которые должны быть представлены в администрацию в порядке межведомственного информационного взаимодействия (приведены в приложении № 2 к административному регламенту).</w:t>
      </w:r>
    </w:p>
    <w:p w:rsidR="001E661A" w:rsidRPr="001E661A" w:rsidRDefault="001E661A" w:rsidP="001E661A">
      <w:pPr>
        <w:ind w:firstLine="709"/>
        <w:jc w:val="both"/>
        <w:rPr>
          <w:sz w:val="28"/>
          <w:szCs w:val="28"/>
        </w:rPr>
      </w:pPr>
      <w:r w:rsidRPr="001E661A">
        <w:rPr>
          <w:sz w:val="28"/>
          <w:szCs w:val="28"/>
        </w:rPr>
        <w:t>2.7. Запрещается требовать от заявителя:</w:t>
      </w:r>
    </w:p>
    <w:p w:rsidR="001E661A" w:rsidRPr="001E661A" w:rsidRDefault="001E661A" w:rsidP="001E661A">
      <w:pPr>
        <w:ind w:firstLine="709"/>
        <w:jc w:val="both"/>
        <w:rPr>
          <w:sz w:val="28"/>
          <w:szCs w:val="28"/>
        </w:rPr>
      </w:pPr>
      <w:r w:rsidRPr="001E661A">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E661A" w:rsidRPr="001E661A" w:rsidRDefault="001E661A" w:rsidP="001E661A">
      <w:pPr>
        <w:ind w:firstLine="709"/>
        <w:jc w:val="both"/>
        <w:rPr>
          <w:sz w:val="28"/>
          <w:szCs w:val="28"/>
        </w:rPr>
      </w:pPr>
      <w:r w:rsidRPr="001E661A">
        <w:rPr>
          <w:sz w:val="28"/>
          <w:szCs w:val="28"/>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муниципальными правовыми актами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1E661A" w:rsidRPr="001E661A" w:rsidRDefault="001E661A" w:rsidP="001E661A">
      <w:pPr>
        <w:ind w:firstLine="709"/>
        <w:jc w:val="both"/>
        <w:rPr>
          <w:sz w:val="28"/>
          <w:szCs w:val="28"/>
        </w:rPr>
      </w:pPr>
      <w:r w:rsidRPr="001E661A">
        <w:rPr>
          <w:sz w:val="28"/>
          <w:szCs w:val="28"/>
        </w:rPr>
        <w:t>2.8. Перечень оснований для отказа в приеме документов, необходимых для предоставления муниципальной услуги:</w:t>
      </w:r>
    </w:p>
    <w:p w:rsidR="001E661A" w:rsidRPr="001E661A" w:rsidRDefault="001E661A" w:rsidP="001E661A">
      <w:pPr>
        <w:ind w:firstLine="709"/>
        <w:jc w:val="both"/>
        <w:rPr>
          <w:sz w:val="28"/>
          <w:szCs w:val="28"/>
        </w:rPr>
      </w:pPr>
      <w:r w:rsidRPr="001E661A">
        <w:rPr>
          <w:sz w:val="28"/>
          <w:szCs w:val="28"/>
        </w:rPr>
        <w:t xml:space="preserve">1) заявитель, являющийся гражданином, либо лицо, имеющее право действовать без доверенности от имени юридического лица (представитель </w:t>
      </w:r>
      <w:r w:rsidRPr="001E661A">
        <w:rPr>
          <w:sz w:val="28"/>
          <w:szCs w:val="28"/>
        </w:rPr>
        <w:lastRenderedPageBreak/>
        <w:t>юридического лица или гражданина) не предъявил документ, удостоверяющий его личность;</w:t>
      </w:r>
    </w:p>
    <w:p w:rsidR="001E661A" w:rsidRPr="001E661A" w:rsidRDefault="001E661A" w:rsidP="001E661A">
      <w:pPr>
        <w:ind w:firstLine="709"/>
        <w:jc w:val="both"/>
        <w:rPr>
          <w:sz w:val="28"/>
          <w:szCs w:val="28"/>
        </w:rPr>
      </w:pPr>
      <w:r w:rsidRPr="001E661A">
        <w:rPr>
          <w:sz w:val="28"/>
          <w:szCs w:val="28"/>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p>
    <w:p w:rsidR="001E661A" w:rsidRPr="001E661A" w:rsidRDefault="001E661A" w:rsidP="001E661A">
      <w:pPr>
        <w:ind w:firstLine="709"/>
        <w:jc w:val="both"/>
        <w:rPr>
          <w:sz w:val="28"/>
          <w:szCs w:val="28"/>
        </w:rPr>
      </w:pPr>
      <w:r w:rsidRPr="001E661A">
        <w:rPr>
          <w:sz w:val="28"/>
          <w:szCs w:val="28"/>
        </w:rPr>
        <w:t>2.9. Перечень оснований для приостановления или отказа в предоставлении муниципальной услуги.</w:t>
      </w:r>
    </w:p>
    <w:p w:rsidR="001E661A" w:rsidRPr="001E661A" w:rsidRDefault="001E661A" w:rsidP="001E661A">
      <w:pPr>
        <w:ind w:firstLine="709"/>
        <w:jc w:val="both"/>
        <w:rPr>
          <w:sz w:val="28"/>
          <w:szCs w:val="28"/>
        </w:rPr>
      </w:pPr>
      <w:r w:rsidRPr="001E661A">
        <w:rPr>
          <w:sz w:val="28"/>
          <w:szCs w:val="28"/>
        </w:rPr>
        <w:t>2.9.1. Основания для приостановления предоставления муниципальной услуги отсутствуют.</w:t>
      </w:r>
    </w:p>
    <w:p w:rsidR="001E661A" w:rsidRPr="001E661A" w:rsidRDefault="001E661A" w:rsidP="001E661A">
      <w:pPr>
        <w:ind w:firstLine="709"/>
        <w:jc w:val="both"/>
        <w:rPr>
          <w:sz w:val="28"/>
          <w:szCs w:val="28"/>
        </w:rPr>
      </w:pPr>
      <w:r w:rsidRPr="001E661A">
        <w:rPr>
          <w:sz w:val="28"/>
          <w:szCs w:val="28"/>
        </w:rPr>
        <w:t>2.9.2. Основаниями для отказа в предоставлении муниципальной услуги являются:</w:t>
      </w:r>
    </w:p>
    <w:p w:rsidR="001E661A" w:rsidRPr="001E661A" w:rsidRDefault="001E661A" w:rsidP="001E661A">
      <w:pPr>
        <w:autoSpaceDE w:val="0"/>
        <w:autoSpaceDN w:val="0"/>
        <w:adjustRightInd w:val="0"/>
        <w:ind w:firstLine="540"/>
        <w:jc w:val="both"/>
        <w:rPr>
          <w:sz w:val="28"/>
          <w:szCs w:val="28"/>
        </w:rPr>
      </w:pPr>
      <w:r w:rsidRPr="001E661A">
        <w:rPr>
          <w:sz w:val="28"/>
          <w:szCs w:val="28"/>
        </w:rPr>
        <w:t>1) с заявлением обратилось лицо, которое в соответствии с земельным законодательством не имеет права на приобретение земельного участка в аренду без проведения торгов;</w:t>
      </w:r>
    </w:p>
    <w:p w:rsidR="001E661A" w:rsidRPr="001E661A" w:rsidRDefault="001E661A" w:rsidP="001E661A">
      <w:pPr>
        <w:autoSpaceDE w:val="0"/>
        <w:autoSpaceDN w:val="0"/>
        <w:adjustRightInd w:val="0"/>
        <w:ind w:firstLine="540"/>
        <w:jc w:val="both"/>
        <w:rPr>
          <w:sz w:val="28"/>
          <w:szCs w:val="28"/>
        </w:rPr>
      </w:pPr>
      <w:r w:rsidRPr="001E661A">
        <w:rPr>
          <w:sz w:val="28"/>
          <w:szCs w:val="28"/>
        </w:rPr>
        <w:t xml:space="preserve">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w:t>
      </w:r>
    </w:p>
    <w:p w:rsidR="001E661A" w:rsidRPr="001E661A" w:rsidRDefault="001E661A" w:rsidP="001E661A">
      <w:pPr>
        <w:autoSpaceDE w:val="0"/>
        <w:autoSpaceDN w:val="0"/>
        <w:adjustRightInd w:val="0"/>
        <w:ind w:firstLine="540"/>
        <w:jc w:val="both"/>
        <w:rPr>
          <w:sz w:val="28"/>
          <w:szCs w:val="28"/>
        </w:rPr>
      </w:pPr>
      <w:r w:rsidRPr="001E661A">
        <w:rPr>
          <w:sz w:val="28"/>
          <w:szCs w:val="28"/>
        </w:rPr>
        <w:t>3) указанный в заявлении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1E661A" w:rsidRPr="001E661A" w:rsidRDefault="001E661A" w:rsidP="001E661A">
      <w:pPr>
        <w:autoSpaceDE w:val="0"/>
        <w:autoSpaceDN w:val="0"/>
        <w:adjustRightInd w:val="0"/>
        <w:ind w:firstLine="540"/>
        <w:jc w:val="both"/>
        <w:rPr>
          <w:sz w:val="28"/>
          <w:szCs w:val="28"/>
        </w:rPr>
      </w:pPr>
      <w:r w:rsidRPr="001E661A">
        <w:rPr>
          <w:sz w:val="28"/>
          <w:szCs w:val="28"/>
        </w:rPr>
        <w:t>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обратился собственник этих здания, сооружения, помещений в них, этого объекта незавершенного строительства;</w:t>
      </w:r>
    </w:p>
    <w:p w:rsidR="001E661A" w:rsidRPr="001E661A" w:rsidRDefault="001E661A" w:rsidP="001E661A">
      <w:pPr>
        <w:autoSpaceDE w:val="0"/>
        <w:autoSpaceDN w:val="0"/>
        <w:adjustRightInd w:val="0"/>
        <w:ind w:firstLine="540"/>
        <w:jc w:val="both"/>
        <w:rPr>
          <w:sz w:val="28"/>
          <w:szCs w:val="28"/>
        </w:rPr>
      </w:pPr>
      <w:r w:rsidRPr="001E661A">
        <w:rPr>
          <w:sz w:val="28"/>
          <w:szCs w:val="28"/>
        </w:rPr>
        <w:t>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обратился правообладатель этих здания, сооружения, помещений в них, этого объекта незавершенного строительства;</w:t>
      </w:r>
    </w:p>
    <w:p w:rsidR="001E661A" w:rsidRPr="001E661A" w:rsidRDefault="001E661A" w:rsidP="001E661A">
      <w:pPr>
        <w:autoSpaceDE w:val="0"/>
        <w:autoSpaceDN w:val="0"/>
        <w:adjustRightInd w:val="0"/>
        <w:ind w:firstLine="540"/>
        <w:jc w:val="both"/>
        <w:rPr>
          <w:sz w:val="28"/>
          <w:szCs w:val="28"/>
        </w:rPr>
      </w:pPr>
      <w:r w:rsidRPr="001E661A">
        <w:rPr>
          <w:sz w:val="28"/>
          <w:szCs w:val="28"/>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1E661A" w:rsidRPr="001E661A" w:rsidRDefault="001E661A" w:rsidP="001E661A">
      <w:pPr>
        <w:autoSpaceDE w:val="0"/>
        <w:autoSpaceDN w:val="0"/>
        <w:adjustRightInd w:val="0"/>
        <w:ind w:firstLine="540"/>
        <w:jc w:val="both"/>
        <w:rPr>
          <w:sz w:val="28"/>
          <w:szCs w:val="28"/>
        </w:rPr>
      </w:pPr>
      <w:r w:rsidRPr="001E661A">
        <w:rPr>
          <w:sz w:val="28"/>
          <w:szCs w:val="28"/>
        </w:rPr>
        <w:lastRenderedPageBreak/>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E661A" w:rsidRPr="001E661A" w:rsidRDefault="001E661A" w:rsidP="001E661A">
      <w:pPr>
        <w:autoSpaceDE w:val="0"/>
        <w:autoSpaceDN w:val="0"/>
        <w:adjustRightInd w:val="0"/>
        <w:ind w:firstLine="540"/>
        <w:jc w:val="both"/>
        <w:rPr>
          <w:sz w:val="28"/>
          <w:szCs w:val="28"/>
        </w:rPr>
      </w:pPr>
      <w:r w:rsidRPr="001E661A">
        <w:rPr>
          <w:sz w:val="28"/>
          <w:szCs w:val="28"/>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E661A" w:rsidRPr="001E661A" w:rsidRDefault="001E661A" w:rsidP="001E661A">
      <w:pPr>
        <w:autoSpaceDE w:val="0"/>
        <w:autoSpaceDN w:val="0"/>
        <w:adjustRightInd w:val="0"/>
        <w:ind w:firstLine="540"/>
        <w:jc w:val="both"/>
        <w:rPr>
          <w:sz w:val="28"/>
          <w:szCs w:val="28"/>
        </w:rPr>
      </w:pPr>
      <w:r w:rsidRPr="001E661A">
        <w:rPr>
          <w:sz w:val="28"/>
          <w:szCs w:val="28"/>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1E661A" w:rsidRPr="001E661A" w:rsidRDefault="001E661A" w:rsidP="001E661A">
      <w:pPr>
        <w:autoSpaceDE w:val="0"/>
        <w:autoSpaceDN w:val="0"/>
        <w:adjustRightInd w:val="0"/>
        <w:ind w:firstLine="540"/>
        <w:jc w:val="both"/>
        <w:rPr>
          <w:sz w:val="28"/>
          <w:szCs w:val="28"/>
        </w:rPr>
      </w:pPr>
      <w:r w:rsidRPr="001E661A">
        <w:rPr>
          <w:sz w:val="28"/>
          <w:szCs w:val="28"/>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1E661A" w:rsidRPr="001E661A" w:rsidRDefault="001E661A" w:rsidP="001E661A">
      <w:pPr>
        <w:autoSpaceDE w:val="0"/>
        <w:autoSpaceDN w:val="0"/>
        <w:adjustRightInd w:val="0"/>
        <w:ind w:firstLine="540"/>
        <w:jc w:val="both"/>
        <w:rPr>
          <w:sz w:val="28"/>
          <w:szCs w:val="28"/>
        </w:rPr>
      </w:pPr>
      <w:r w:rsidRPr="001E661A">
        <w:rPr>
          <w:sz w:val="28"/>
          <w:szCs w:val="28"/>
        </w:rPr>
        <w:t xml:space="preserve">11) указанный в заявлении земельный участок является предметом аукциона, извещение </w:t>
      </w:r>
      <w:proofErr w:type="gramStart"/>
      <w:r w:rsidRPr="001E661A">
        <w:rPr>
          <w:sz w:val="28"/>
          <w:szCs w:val="28"/>
        </w:rPr>
        <w:t>о проведении</w:t>
      </w:r>
      <w:proofErr w:type="gramEnd"/>
      <w:r w:rsidRPr="001E661A">
        <w:rPr>
          <w:sz w:val="28"/>
          <w:szCs w:val="28"/>
        </w:rPr>
        <w:t xml:space="preserve"> которого размещено в соответствии с пунктом 19 статьи 39.11 Земельного кодекса Российской Федерации;</w:t>
      </w:r>
    </w:p>
    <w:p w:rsidR="001E661A" w:rsidRPr="001E661A" w:rsidRDefault="001E661A" w:rsidP="001E661A">
      <w:pPr>
        <w:autoSpaceDE w:val="0"/>
        <w:autoSpaceDN w:val="0"/>
        <w:adjustRightInd w:val="0"/>
        <w:ind w:firstLine="540"/>
        <w:jc w:val="both"/>
        <w:rPr>
          <w:sz w:val="28"/>
          <w:szCs w:val="28"/>
        </w:rPr>
      </w:pPr>
      <w:r w:rsidRPr="001E661A">
        <w:rPr>
          <w:sz w:val="28"/>
          <w:szCs w:val="28"/>
        </w:rPr>
        <w:t>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администрацией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1E661A" w:rsidRPr="001E661A" w:rsidRDefault="001E661A" w:rsidP="001E661A">
      <w:pPr>
        <w:autoSpaceDE w:val="0"/>
        <w:autoSpaceDN w:val="0"/>
        <w:adjustRightInd w:val="0"/>
        <w:ind w:firstLine="540"/>
        <w:jc w:val="both"/>
        <w:rPr>
          <w:sz w:val="28"/>
          <w:szCs w:val="28"/>
        </w:rPr>
      </w:pPr>
      <w:r w:rsidRPr="001E661A">
        <w:rPr>
          <w:sz w:val="28"/>
          <w:szCs w:val="28"/>
        </w:rPr>
        <w:t>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1E661A" w:rsidRPr="001E661A" w:rsidRDefault="001E661A" w:rsidP="001E661A">
      <w:pPr>
        <w:autoSpaceDE w:val="0"/>
        <w:autoSpaceDN w:val="0"/>
        <w:adjustRightInd w:val="0"/>
        <w:ind w:firstLine="540"/>
        <w:jc w:val="both"/>
        <w:rPr>
          <w:sz w:val="28"/>
          <w:szCs w:val="28"/>
        </w:rPr>
      </w:pPr>
      <w:r w:rsidRPr="001E661A">
        <w:rPr>
          <w:sz w:val="28"/>
          <w:szCs w:val="28"/>
        </w:rPr>
        <w:lastRenderedPageBreak/>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1E661A" w:rsidRPr="001E661A" w:rsidRDefault="001E661A" w:rsidP="001E661A">
      <w:pPr>
        <w:autoSpaceDE w:val="0"/>
        <w:autoSpaceDN w:val="0"/>
        <w:adjustRightInd w:val="0"/>
        <w:ind w:firstLine="540"/>
        <w:jc w:val="both"/>
        <w:rPr>
          <w:sz w:val="28"/>
          <w:szCs w:val="28"/>
        </w:rPr>
      </w:pPr>
      <w:r w:rsidRPr="001E661A">
        <w:rPr>
          <w:sz w:val="28"/>
          <w:szCs w:val="28"/>
        </w:rPr>
        <w:t>15) площадь земельного участка, указанного в заявлении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1E661A" w:rsidRPr="001E661A" w:rsidRDefault="001E661A" w:rsidP="001E661A">
      <w:pPr>
        <w:autoSpaceDE w:val="0"/>
        <w:autoSpaceDN w:val="0"/>
        <w:adjustRightInd w:val="0"/>
        <w:ind w:firstLine="540"/>
        <w:jc w:val="both"/>
        <w:rPr>
          <w:sz w:val="28"/>
          <w:szCs w:val="28"/>
        </w:rPr>
      </w:pPr>
      <w:r w:rsidRPr="001E661A">
        <w:rPr>
          <w:sz w:val="28"/>
          <w:szCs w:val="28"/>
        </w:rPr>
        <w:t>16)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1E661A" w:rsidRPr="001E661A" w:rsidRDefault="001E661A" w:rsidP="001E661A">
      <w:pPr>
        <w:autoSpaceDE w:val="0"/>
        <w:autoSpaceDN w:val="0"/>
        <w:adjustRightInd w:val="0"/>
        <w:ind w:firstLine="540"/>
        <w:jc w:val="both"/>
        <w:rPr>
          <w:sz w:val="28"/>
          <w:szCs w:val="28"/>
        </w:rPr>
      </w:pPr>
      <w:r w:rsidRPr="001E661A">
        <w:rPr>
          <w:sz w:val="28"/>
          <w:szCs w:val="28"/>
        </w:rPr>
        <w:t>17)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Новосибирской области и с заявлением обратилось лицо, не уполномоченное на строительство этих здания, сооружения;</w:t>
      </w:r>
    </w:p>
    <w:p w:rsidR="001E661A" w:rsidRPr="001E661A" w:rsidRDefault="001E661A" w:rsidP="001E661A">
      <w:pPr>
        <w:autoSpaceDE w:val="0"/>
        <w:autoSpaceDN w:val="0"/>
        <w:adjustRightInd w:val="0"/>
        <w:ind w:firstLine="540"/>
        <w:jc w:val="both"/>
        <w:rPr>
          <w:sz w:val="28"/>
          <w:szCs w:val="28"/>
        </w:rPr>
      </w:pPr>
      <w:r w:rsidRPr="001E661A">
        <w:rPr>
          <w:sz w:val="28"/>
          <w:szCs w:val="28"/>
        </w:rPr>
        <w:t>18) предоставление земельного участка на заявленном виде прав не допускается;</w:t>
      </w:r>
    </w:p>
    <w:p w:rsidR="001E661A" w:rsidRPr="001E661A" w:rsidRDefault="001E661A" w:rsidP="001E661A">
      <w:pPr>
        <w:autoSpaceDE w:val="0"/>
        <w:autoSpaceDN w:val="0"/>
        <w:adjustRightInd w:val="0"/>
        <w:ind w:firstLine="540"/>
        <w:jc w:val="both"/>
        <w:rPr>
          <w:sz w:val="28"/>
          <w:szCs w:val="28"/>
        </w:rPr>
      </w:pPr>
      <w:r w:rsidRPr="001E661A">
        <w:rPr>
          <w:sz w:val="28"/>
          <w:szCs w:val="28"/>
        </w:rPr>
        <w:t>19) в отношении земельного участка, указанного в заявлении, не установлен вид разрешенного использования;</w:t>
      </w:r>
    </w:p>
    <w:p w:rsidR="001E661A" w:rsidRPr="001E661A" w:rsidRDefault="001E661A" w:rsidP="001E661A">
      <w:pPr>
        <w:autoSpaceDE w:val="0"/>
        <w:autoSpaceDN w:val="0"/>
        <w:adjustRightInd w:val="0"/>
        <w:ind w:firstLine="540"/>
        <w:jc w:val="both"/>
        <w:rPr>
          <w:sz w:val="28"/>
          <w:szCs w:val="28"/>
        </w:rPr>
      </w:pPr>
      <w:r w:rsidRPr="001E661A">
        <w:rPr>
          <w:sz w:val="28"/>
          <w:szCs w:val="28"/>
        </w:rPr>
        <w:t>20) указанный в заявлении земельный участок не отнесен к определенной категории земель;</w:t>
      </w:r>
    </w:p>
    <w:p w:rsidR="001E661A" w:rsidRPr="001E661A" w:rsidRDefault="001E661A" w:rsidP="001E661A">
      <w:pPr>
        <w:autoSpaceDE w:val="0"/>
        <w:autoSpaceDN w:val="0"/>
        <w:adjustRightInd w:val="0"/>
        <w:ind w:firstLine="540"/>
        <w:jc w:val="both"/>
        <w:rPr>
          <w:sz w:val="28"/>
          <w:szCs w:val="28"/>
        </w:rPr>
      </w:pPr>
      <w:r w:rsidRPr="001E661A">
        <w:rPr>
          <w:sz w:val="28"/>
          <w:szCs w:val="28"/>
        </w:rPr>
        <w:t>21)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1E661A" w:rsidRPr="001E661A" w:rsidRDefault="001E661A" w:rsidP="001E661A">
      <w:pPr>
        <w:autoSpaceDE w:val="0"/>
        <w:autoSpaceDN w:val="0"/>
        <w:adjustRightInd w:val="0"/>
        <w:ind w:firstLine="540"/>
        <w:jc w:val="both"/>
        <w:rPr>
          <w:sz w:val="28"/>
          <w:szCs w:val="28"/>
        </w:rPr>
      </w:pPr>
      <w:r w:rsidRPr="001E661A">
        <w:rPr>
          <w:sz w:val="28"/>
          <w:szCs w:val="28"/>
        </w:rPr>
        <w:t>22)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E661A" w:rsidRPr="001E661A" w:rsidRDefault="001E661A" w:rsidP="001E661A">
      <w:pPr>
        <w:autoSpaceDE w:val="0"/>
        <w:autoSpaceDN w:val="0"/>
        <w:adjustRightInd w:val="0"/>
        <w:ind w:firstLine="540"/>
        <w:jc w:val="both"/>
        <w:rPr>
          <w:sz w:val="28"/>
          <w:szCs w:val="28"/>
        </w:rPr>
      </w:pPr>
      <w:r w:rsidRPr="001E661A">
        <w:rPr>
          <w:sz w:val="28"/>
          <w:szCs w:val="28"/>
        </w:rPr>
        <w:t>23) границы земельного участка, указанного в заявлении, подлежат уточнению в соответствии с Федеральным законом № 221-ФЗ;</w:t>
      </w:r>
    </w:p>
    <w:p w:rsidR="001E661A" w:rsidRPr="001E661A" w:rsidRDefault="001E661A" w:rsidP="001E661A">
      <w:pPr>
        <w:autoSpaceDE w:val="0"/>
        <w:autoSpaceDN w:val="0"/>
        <w:adjustRightInd w:val="0"/>
        <w:ind w:firstLine="540"/>
        <w:jc w:val="both"/>
        <w:rPr>
          <w:sz w:val="28"/>
          <w:szCs w:val="28"/>
        </w:rPr>
      </w:pPr>
      <w:r w:rsidRPr="001E661A">
        <w:rPr>
          <w:sz w:val="28"/>
          <w:szCs w:val="28"/>
        </w:rPr>
        <w:t>24)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1E661A" w:rsidRPr="001E661A" w:rsidRDefault="001E661A" w:rsidP="001E661A">
      <w:pPr>
        <w:ind w:firstLine="709"/>
        <w:jc w:val="both"/>
        <w:rPr>
          <w:sz w:val="28"/>
          <w:szCs w:val="28"/>
        </w:rPr>
      </w:pPr>
      <w:r w:rsidRPr="001E661A">
        <w:rPr>
          <w:sz w:val="28"/>
          <w:szCs w:val="28"/>
        </w:rPr>
        <w:t>2.10. Услуги, которые являются необходимыми и обязательными для предоставления муниципальной услуги, отсутствуют.</w:t>
      </w:r>
    </w:p>
    <w:p w:rsidR="001E661A" w:rsidRPr="001E661A" w:rsidRDefault="001E661A" w:rsidP="001E661A">
      <w:pPr>
        <w:ind w:firstLine="709"/>
        <w:jc w:val="both"/>
        <w:rPr>
          <w:sz w:val="28"/>
          <w:szCs w:val="28"/>
        </w:rPr>
      </w:pPr>
      <w:r w:rsidRPr="001E661A">
        <w:rPr>
          <w:sz w:val="28"/>
          <w:szCs w:val="28"/>
        </w:rPr>
        <w:lastRenderedPageBreak/>
        <w:t>2.11. Предоставление муниципальной услуги является бесплатным для заявителя.</w:t>
      </w:r>
    </w:p>
    <w:p w:rsidR="001E661A" w:rsidRPr="001E661A" w:rsidRDefault="001E661A" w:rsidP="001E661A">
      <w:pPr>
        <w:ind w:firstLine="709"/>
        <w:jc w:val="both"/>
        <w:rPr>
          <w:sz w:val="28"/>
          <w:szCs w:val="28"/>
        </w:rPr>
      </w:pPr>
      <w:r w:rsidRPr="001E661A">
        <w:rPr>
          <w:sz w:val="28"/>
          <w:szCs w:val="28"/>
        </w:rPr>
        <w:t>2.12. Максимальное время ожидания заявителя в очереди при подаче заявления и получении результата предоставления муниципальной услуги составляет не более 15 (пятнадцати) минут.</w:t>
      </w:r>
    </w:p>
    <w:p w:rsidR="001E661A" w:rsidRPr="001E661A" w:rsidRDefault="001E661A" w:rsidP="001E661A">
      <w:pPr>
        <w:ind w:firstLine="709"/>
        <w:jc w:val="both"/>
        <w:rPr>
          <w:sz w:val="28"/>
          <w:szCs w:val="28"/>
        </w:rPr>
      </w:pPr>
      <w:r w:rsidRPr="001E661A">
        <w:rPr>
          <w:sz w:val="28"/>
          <w:szCs w:val="28"/>
        </w:rPr>
        <w:t>2.13. Регистрация заявления и прилагаемых к нему документов осуществляется в течение 1 (одного) рабочего дня. При направлении в форме электронного документа, в том числе посредством ЕПГУ, –  не позднее рабочего дня, следующего за днем поступления запроса.</w:t>
      </w:r>
    </w:p>
    <w:p w:rsidR="001E661A" w:rsidRPr="001E661A" w:rsidRDefault="001E661A" w:rsidP="001E661A">
      <w:pPr>
        <w:ind w:firstLine="709"/>
        <w:jc w:val="both"/>
        <w:rPr>
          <w:sz w:val="28"/>
          <w:szCs w:val="28"/>
        </w:rPr>
      </w:pPr>
      <w:r w:rsidRPr="001E661A">
        <w:rPr>
          <w:sz w:val="28"/>
          <w:szCs w:val="28"/>
        </w:rPr>
        <w:t>2.14. Требования к помещениям, в которых предоставляется муниципальная услуга:</w:t>
      </w:r>
    </w:p>
    <w:p w:rsidR="001E661A" w:rsidRPr="001E661A" w:rsidRDefault="001E661A" w:rsidP="001E661A">
      <w:pPr>
        <w:ind w:firstLine="709"/>
        <w:jc w:val="both"/>
        <w:rPr>
          <w:sz w:val="28"/>
          <w:szCs w:val="28"/>
        </w:rPr>
      </w:pPr>
      <w:r w:rsidRPr="001E661A">
        <w:rPr>
          <w:sz w:val="28"/>
          <w:szCs w:val="28"/>
        </w:rPr>
        <w:t>2.14.1. 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w:t>
      </w:r>
    </w:p>
    <w:p w:rsidR="001E661A" w:rsidRPr="001E661A" w:rsidRDefault="001E661A" w:rsidP="001E661A">
      <w:pPr>
        <w:ind w:firstLine="709"/>
        <w:jc w:val="both"/>
        <w:rPr>
          <w:sz w:val="28"/>
          <w:szCs w:val="28"/>
        </w:rPr>
      </w:pPr>
      <w:r w:rsidRPr="001E661A">
        <w:rPr>
          <w:sz w:val="28"/>
          <w:szCs w:val="28"/>
        </w:rPr>
        <w:t>2.14.2. Вход в здание оборудуется вывеской, содержащей наименование и место нахождения администрации, режим работы.</w:t>
      </w:r>
    </w:p>
    <w:p w:rsidR="001E661A" w:rsidRPr="001E661A" w:rsidRDefault="001E661A" w:rsidP="001E661A">
      <w:pPr>
        <w:ind w:firstLine="709"/>
        <w:jc w:val="both"/>
        <w:rPr>
          <w:sz w:val="28"/>
          <w:szCs w:val="28"/>
        </w:rPr>
      </w:pPr>
      <w:r w:rsidRPr="001E661A">
        <w:rPr>
          <w:sz w:val="28"/>
          <w:szCs w:val="28"/>
        </w:rPr>
        <w:t>Прием заявителей осуществляется в специально выделенных для этих целей помещениях, включающих места для ожидания и приема заявителей, которые соответствуют:</w:t>
      </w:r>
    </w:p>
    <w:p w:rsidR="001E661A" w:rsidRPr="001E661A" w:rsidRDefault="001E661A" w:rsidP="001E661A">
      <w:pPr>
        <w:ind w:firstLine="709"/>
        <w:jc w:val="both"/>
        <w:rPr>
          <w:sz w:val="28"/>
          <w:szCs w:val="28"/>
        </w:rPr>
      </w:pPr>
      <w:r w:rsidRPr="001E661A">
        <w:rPr>
          <w:sz w:val="28"/>
          <w:szCs w:val="28"/>
        </w:rPr>
        <w:t>санитарно-эпидемиологическим правилам и нормативам;</w:t>
      </w:r>
    </w:p>
    <w:p w:rsidR="001E661A" w:rsidRPr="001E661A" w:rsidRDefault="001E661A" w:rsidP="001E661A">
      <w:pPr>
        <w:ind w:firstLine="709"/>
        <w:jc w:val="both"/>
        <w:rPr>
          <w:sz w:val="28"/>
          <w:szCs w:val="28"/>
        </w:rPr>
      </w:pPr>
      <w:r w:rsidRPr="001E661A">
        <w:rPr>
          <w:sz w:val="28"/>
          <w:szCs w:val="28"/>
        </w:rPr>
        <w:t>правилам противопожарной безопасности;</w:t>
      </w:r>
    </w:p>
    <w:p w:rsidR="001E661A" w:rsidRPr="001E661A" w:rsidRDefault="001E661A" w:rsidP="001E661A">
      <w:pPr>
        <w:ind w:firstLine="709"/>
        <w:jc w:val="both"/>
        <w:rPr>
          <w:sz w:val="28"/>
          <w:szCs w:val="28"/>
        </w:rPr>
      </w:pPr>
      <w:r w:rsidRPr="001E661A">
        <w:rPr>
          <w:sz w:val="28"/>
          <w:szCs w:val="28"/>
        </w:rPr>
        <w:t>требованиям к обеспечению доступности для маломобильных групп населения, в том числе инвалидов в соответствии с законодательством Российской Федерации о социальной защите инвалидов (включая беспрепятственный доступ инвалидов, использующих кресла-коляски и собак-проводников).</w:t>
      </w:r>
    </w:p>
    <w:p w:rsidR="001E661A" w:rsidRPr="001E661A" w:rsidRDefault="001E661A" w:rsidP="001E661A">
      <w:pPr>
        <w:ind w:firstLine="709"/>
        <w:jc w:val="both"/>
        <w:rPr>
          <w:sz w:val="28"/>
          <w:szCs w:val="28"/>
        </w:rPr>
      </w:pPr>
      <w:r w:rsidRPr="001E661A">
        <w:rPr>
          <w:sz w:val="28"/>
          <w:szCs w:val="28"/>
        </w:rPr>
        <w:t>Места для ожидания оборудуются:</w:t>
      </w:r>
    </w:p>
    <w:p w:rsidR="001E661A" w:rsidRPr="001E661A" w:rsidRDefault="001E661A" w:rsidP="001E661A">
      <w:pPr>
        <w:ind w:firstLine="709"/>
        <w:jc w:val="both"/>
        <w:rPr>
          <w:sz w:val="28"/>
          <w:szCs w:val="28"/>
        </w:rPr>
      </w:pPr>
      <w:r w:rsidRPr="001E661A">
        <w:rPr>
          <w:sz w:val="28"/>
          <w:szCs w:val="28"/>
        </w:rPr>
        <w:t>стульями (кресельными секциями) и (или) скамьями;</w:t>
      </w:r>
    </w:p>
    <w:p w:rsidR="001E661A" w:rsidRPr="001E661A" w:rsidRDefault="001E661A" w:rsidP="001E661A">
      <w:pPr>
        <w:ind w:firstLine="709"/>
        <w:jc w:val="both"/>
        <w:rPr>
          <w:sz w:val="28"/>
          <w:szCs w:val="28"/>
        </w:rPr>
      </w:pPr>
      <w:r w:rsidRPr="001E661A">
        <w:rPr>
          <w:sz w:val="28"/>
          <w:szCs w:val="28"/>
        </w:rPr>
        <w:t>визуальной, текстовой информацией, размещаемой на информационных стендах, обновляемой по мере изменения законодательства, регулирующего предоставление муниципальной услуги, и изменения справочных сведений;</w:t>
      </w:r>
    </w:p>
    <w:p w:rsidR="001E661A" w:rsidRPr="001E661A" w:rsidRDefault="001E661A" w:rsidP="001E661A">
      <w:pPr>
        <w:ind w:firstLine="709"/>
        <w:jc w:val="both"/>
        <w:rPr>
          <w:sz w:val="28"/>
          <w:szCs w:val="28"/>
        </w:rPr>
      </w:pPr>
      <w:r w:rsidRPr="001E661A">
        <w:rPr>
          <w:sz w:val="28"/>
          <w:szCs w:val="28"/>
        </w:rPr>
        <w:t>столами (стойками), образцами заполнения документов, письменными принадлежностями для возможности оформления документов.</w:t>
      </w:r>
    </w:p>
    <w:p w:rsidR="001E661A" w:rsidRPr="001E661A" w:rsidRDefault="001E661A" w:rsidP="001E661A">
      <w:pPr>
        <w:ind w:firstLine="709"/>
        <w:jc w:val="both"/>
        <w:rPr>
          <w:sz w:val="28"/>
          <w:szCs w:val="28"/>
        </w:rPr>
      </w:pPr>
      <w:r w:rsidRPr="001E661A">
        <w:rPr>
          <w:sz w:val="28"/>
          <w:szCs w:val="28"/>
        </w:rPr>
        <w:t>Места для приема заявителей оборудуются стульями и столами для возможности оформления документов.</w:t>
      </w:r>
    </w:p>
    <w:p w:rsidR="001E661A" w:rsidRPr="001E661A" w:rsidRDefault="001E661A" w:rsidP="001E661A">
      <w:pPr>
        <w:ind w:firstLine="709"/>
        <w:jc w:val="both"/>
        <w:rPr>
          <w:sz w:val="28"/>
          <w:szCs w:val="28"/>
        </w:rPr>
      </w:pPr>
      <w:r w:rsidRPr="001E661A">
        <w:rPr>
          <w:sz w:val="28"/>
          <w:szCs w:val="28"/>
        </w:rPr>
        <w:t>Рабочее место сотрудника(</w:t>
      </w:r>
      <w:proofErr w:type="spellStart"/>
      <w:r w:rsidRPr="001E661A">
        <w:rPr>
          <w:sz w:val="28"/>
          <w:szCs w:val="28"/>
        </w:rPr>
        <w:t>ов</w:t>
      </w:r>
      <w:proofErr w:type="spellEnd"/>
      <w:r w:rsidRPr="001E661A">
        <w:rPr>
          <w:sz w:val="28"/>
          <w:szCs w:val="28"/>
        </w:rPr>
        <w:t>) администрации оборудуется персональным компьютером с печатающим устройством. Сотрудник(и) администрации обеспечивается(</w:t>
      </w:r>
      <w:proofErr w:type="spellStart"/>
      <w:r w:rsidRPr="001E661A">
        <w:rPr>
          <w:sz w:val="28"/>
          <w:szCs w:val="28"/>
        </w:rPr>
        <w:t>ются</w:t>
      </w:r>
      <w:proofErr w:type="spellEnd"/>
      <w:r w:rsidRPr="001E661A">
        <w:rPr>
          <w:sz w:val="28"/>
          <w:szCs w:val="28"/>
        </w:rPr>
        <w:t>) личными и (или) настольными идентификационными карточками.</w:t>
      </w:r>
    </w:p>
    <w:p w:rsidR="001E661A" w:rsidRPr="001E661A" w:rsidRDefault="001E661A" w:rsidP="001E661A">
      <w:pPr>
        <w:ind w:firstLine="709"/>
        <w:jc w:val="both"/>
        <w:rPr>
          <w:sz w:val="28"/>
          <w:szCs w:val="28"/>
        </w:rPr>
      </w:pPr>
      <w:r w:rsidRPr="001E661A">
        <w:rPr>
          <w:sz w:val="28"/>
          <w:szCs w:val="28"/>
        </w:rPr>
        <w:t>В целях обеспечения конфиденциальности сведений одновременное консультирование и (или) прием двух и более посетителей одним сотрудником администрации не допускается.</w:t>
      </w:r>
    </w:p>
    <w:p w:rsidR="001E661A" w:rsidRPr="001E661A" w:rsidRDefault="001E661A" w:rsidP="001E661A">
      <w:pPr>
        <w:ind w:firstLine="709"/>
        <w:jc w:val="both"/>
        <w:rPr>
          <w:sz w:val="28"/>
          <w:szCs w:val="28"/>
        </w:rPr>
      </w:pPr>
      <w:r w:rsidRPr="001E661A">
        <w:rPr>
          <w:sz w:val="28"/>
          <w:szCs w:val="28"/>
        </w:rPr>
        <w:t>2.15. Показатели качества и доступности муниципальной услуги.</w:t>
      </w:r>
    </w:p>
    <w:p w:rsidR="001E661A" w:rsidRPr="001E661A" w:rsidRDefault="001E661A" w:rsidP="001E661A">
      <w:pPr>
        <w:ind w:firstLine="709"/>
        <w:jc w:val="both"/>
        <w:rPr>
          <w:sz w:val="28"/>
          <w:szCs w:val="28"/>
        </w:rPr>
      </w:pPr>
      <w:r w:rsidRPr="001E661A">
        <w:rPr>
          <w:sz w:val="28"/>
          <w:szCs w:val="28"/>
        </w:rPr>
        <w:t>2.15.1. Показатели качества муниципальной услуги:</w:t>
      </w:r>
    </w:p>
    <w:p w:rsidR="001E661A" w:rsidRPr="001E661A" w:rsidRDefault="001E661A" w:rsidP="001E661A">
      <w:pPr>
        <w:ind w:firstLine="709"/>
        <w:jc w:val="both"/>
        <w:rPr>
          <w:sz w:val="28"/>
          <w:szCs w:val="28"/>
        </w:rPr>
      </w:pPr>
      <w:r w:rsidRPr="001E661A">
        <w:rPr>
          <w:sz w:val="28"/>
          <w:szCs w:val="28"/>
        </w:rPr>
        <w:t xml:space="preserve">своевременность и полнота предоставления муниципальной услуги; </w:t>
      </w:r>
    </w:p>
    <w:p w:rsidR="001E661A" w:rsidRPr="001E661A" w:rsidRDefault="001E661A" w:rsidP="001E661A">
      <w:pPr>
        <w:ind w:firstLine="709"/>
        <w:jc w:val="both"/>
        <w:rPr>
          <w:sz w:val="28"/>
          <w:szCs w:val="28"/>
        </w:rPr>
      </w:pPr>
      <w:r w:rsidRPr="001E661A">
        <w:rPr>
          <w:sz w:val="28"/>
          <w:szCs w:val="28"/>
        </w:rPr>
        <w:lastRenderedPageBreak/>
        <w:t>отсутствие обоснованных жалоб на действия (бездействие) должностных лиц, сотрудников администрации.</w:t>
      </w:r>
    </w:p>
    <w:p w:rsidR="001E661A" w:rsidRPr="001E661A" w:rsidRDefault="001E661A" w:rsidP="001E661A">
      <w:pPr>
        <w:ind w:firstLine="709"/>
        <w:jc w:val="both"/>
        <w:rPr>
          <w:sz w:val="28"/>
          <w:szCs w:val="28"/>
        </w:rPr>
      </w:pPr>
      <w:r w:rsidRPr="001E661A">
        <w:rPr>
          <w:sz w:val="28"/>
          <w:szCs w:val="28"/>
        </w:rPr>
        <w:t>2.15.2. Показатели доступности муниципальной услуги:</w:t>
      </w:r>
    </w:p>
    <w:p w:rsidR="001E661A" w:rsidRPr="001E661A" w:rsidRDefault="001E661A" w:rsidP="001E661A">
      <w:pPr>
        <w:ind w:firstLine="709"/>
        <w:jc w:val="both"/>
        <w:rPr>
          <w:color w:val="FF0000"/>
          <w:sz w:val="28"/>
          <w:szCs w:val="28"/>
        </w:rPr>
      </w:pPr>
      <w:r w:rsidRPr="001E661A">
        <w:rPr>
          <w:sz w:val="28"/>
          <w:szCs w:val="28"/>
        </w:rPr>
        <w:t>пешеходная доступность от остановок общественного транспорта до здания, в котором предоставляется муниципальная услуга;</w:t>
      </w:r>
    </w:p>
    <w:p w:rsidR="001E661A" w:rsidRPr="001E661A" w:rsidRDefault="001E661A" w:rsidP="001E661A">
      <w:pPr>
        <w:ind w:firstLine="709"/>
        <w:jc w:val="both"/>
        <w:rPr>
          <w:sz w:val="28"/>
          <w:szCs w:val="28"/>
        </w:rPr>
      </w:pPr>
      <w:r w:rsidRPr="001E661A">
        <w:rPr>
          <w:sz w:val="28"/>
          <w:szCs w:val="28"/>
        </w:rPr>
        <w:t>беспрепятственный доступ к месту предоставления муниципальной услуги для маломобильных групп населения, в том числе инвалидов;</w:t>
      </w:r>
    </w:p>
    <w:p w:rsidR="001E661A" w:rsidRPr="001E661A" w:rsidRDefault="001E661A" w:rsidP="001E661A">
      <w:pPr>
        <w:ind w:firstLine="709"/>
        <w:jc w:val="both"/>
        <w:rPr>
          <w:sz w:val="28"/>
          <w:szCs w:val="28"/>
        </w:rPr>
      </w:pPr>
      <w:r w:rsidRPr="001E661A">
        <w:rPr>
          <w:sz w:val="28"/>
          <w:szCs w:val="28"/>
        </w:rPr>
        <w:t>оказание сотрудниками администрации и МФЦ помощи инвалидам в преодолении барьеров, мешающих получению ими муниципальной услуги наравне с другими лицами;</w:t>
      </w:r>
    </w:p>
    <w:p w:rsidR="001E661A" w:rsidRPr="001E661A" w:rsidRDefault="001E661A" w:rsidP="001E661A">
      <w:pPr>
        <w:ind w:firstLine="709"/>
        <w:jc w:val="both"/>
        <w:rPr>
          <w:sz w:val="28"/>
          <w:szCs w:val="28"/>
        </w:rPr>
      </w:pPr>
      <w:r w:rsidRPr="001E661A">
        <w:rPr>
          <w:sz w:val="28"/>
          <w:szCs w:val="28"/>
        </w:rPr>
        <w:t>возможность получения заявителем полной и достоверной информации о порядке предоставления муниципальной услуги, в том числе в МФЦ и электронной форме;</w:t>
      </w:r>
    </w:p>
    <w:p w:rsidR="001E661A" w:rsidRPr="001E661A" w:rsidRDefault="001E661A" w:rsidP="001E661A">
      <w:pPr>
        <w:ind w:firstLine="709"/>
        <w:jc w:val="both"/>
        <w:rPr>
          <w:sz w:val="28"/>
          <w:szCs w:val="28"/>
        </w:rPr>
      </w:pPr>
      <w:r w:rsidRPr="001E661A">
        <w:rPr>
          <w:sz w:val="28"/>
          <w:szCs w:val="28"/>
        </w:rPr>
        <w:t>возможность получения муниципальной услуги на базе МФЦ;</w:t>
      </w:r>
    </w:p>
    <w:p w:rsidR="001E661A" w:rsidRPr="001E661A" w:rsidRDefault="001E661A" w:rsidP="001E661A">
      <w:pPr>
        <w:ind w:firstLine="709"/>
        <w:jc w:val="both"/>
        <w:rPr>
          <w:sz w:val="28"/>
          <w:szCs w:val="28"/>
        </w:rPr>
      </w:pPr>
      <w:r w:rsidRPr="001E661A">
        <w:rPr>
          <w:sz w:val="28"/>
          <w:szCs w:val="28"/>
        </w:rPr>
        <w:t>направление заявления и документов в электронной форме.</w:t>
      </w:r>
    </w:p>
    <w:p w:rsidR="001E661A" w:rsidRPr="001E661A" w:rsidRDefault="001E661A" w:rsidP="001E661A">
      <w:pPr>
        <w:ind w:firstLine="709"/>
        <w:jc w:val="both"/>
        <w:rPr>
          <w:sz w:val="28"/>
          <w:szCs w:val="28"/>
        </w:rPr>
      </w:pPr>
      <w:r w:rsidRPr="001E661A">
        <w:rPr>
          <w:sz w:val="28"/>
          <w:szCs w:val="28"/>
        </w:rPr>
        <w:t>При предоставлении муниципальной услуги заявитель взаимодействует с сотрудником администрации не более 2 раз, продолжительность каждого взаимодействия составляет не более 30 минут.</w:t>
      </w:r>
    </w:p>
    <w:p w:rsidR="001E661A" w:rsidRPr="001E661A" w:rsidRDefault="001E661A" w:rsidP="001E661A">
      <w:pPr>
        <w:ind w:firstLine="709"/>
        <w:jc w:val="both"/>
        <w:rPr>
          <w:sz w:val="28"/>
          <w:szCs w:val="28"/>
        </w:rPr>
      </w:pPr>
      <w:r w:rsidRPr="001E661A">
        <w:rPr>
          <w:sz w:val="28"/>
          <w:szCs w:val="28"/>
        </w:rPr>
        <w:t>2.16. Иные требования при предоставлении муниципальной услуги,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1E661A" w:rsidRPr="001E661A" w:rsidRDefault="001E661A" w:rsidP="001E661A">
      <w:pPr>
        <w:ind w:firstLine="709"/>
        <w:jc w:val="both"/>
        <w:rPr>
          <w:sz w:val="28"/>
          <w:szCs w:val="28"/>
        </w:rPr>
      </w:pPr>
      <w:r w:rsidRPr="001E661A">
        <w:rPr>
          <w:sz w:val="28"/>
          <w:szCs w:val="28"/>
        </w:rPr>
        <w:t>2.16.1. При предоставлении муниципальных услуг в электронной форме заявителю обеспечивается:</w:t>
      </w:r>
    </w:p>
    <w:p w:rsidR="001E661A" w:rsidRPr="001E661A" w:rsidRDefault="001E661A" w:rsidP="001E661A">
      <w:pPr>
        <w:ind w:firstLine="709"/>
        <w:jc w:val="both"/>
        <w:rPr>
          <w:sz w:val="28"/>
          <w:szCs w:val="28"/>
        </w:rPr>
      </w:pPr>
      <w:r w:rsidRPr="001E661A">
        <w:rPr>
          <w:sz w:val="28"/>
          <w:szCs w:val="28"/>
        </w:rPr>
        <w:t>1) получение информации о порядке и сроках предоставления муниципальной услуги;</w:t>
      </w:r>
    </w:p>
    <w:p w:rsidR="001E661A" w:rsidRPr="001E661A" w:rsidRDefault="001E661A" w:rsidP="001E661A">
      <w:pPr>
        <w:ind w:firstLine="709"/>
        <w:jc w:val="both"/>
        <w:rPr>
          <w:sz w:val="28"/>
          <w:szCs w:val="28"/>
        </w:rPr>
      </w:pPr>
      <w:r w:rsidRPr="001E661A">
        <w:rPr>
          <w:sz w:val="28"/>
          <w:szCs w:val="28"/>
        </w:rPr>
        <w:t>2) запись на прием в администрацию для подачи запроса о предоставлении муниципальной услуги (далее – запрос);</w:t>
      </w:r>
    </w:p>
    <w:p w:rsidR="001E661A" w:rsidRPr="001E661A" w:rsidRDefault="001E661A" w:rsidP="001E661A">
      <w:pPr>
        <w:ind w:firstLine="709"/>
        <w:jc w:val="both"/>
        <w:rPr>
          <w:sz w:val="28"/>
          <w:szCs w:val="28"/>
        </w:rPr>
      </w:pPr>
      <w:r w:rsidRPr="001E661A">
        <w:rPr>
          <w:sz w:val="28"/>
          <w:szCs w:val="28"/>
        </w:rPr>
        <w:t>3) формирование запроса;</w:t>
      </w:r>
    </w:p>
    <w:p w:rsidR="001E661A" w:rsidRPr="001E661A" w:rsidRDefault="001E661A" w:rsidP="001E661A">
      <w:pPr>
        <w:ind w:firstLine="709"/>
        <w:jc w:val="both"/>
        <w:rPr>
          <w:sz w:val="28"/>
          <w:szCs w:val="28"/>
        </w:rPr>
      </w:pPr>
      <w:r w:rsidRPr="001E661A">
        <w:rPr>
          <w:sz w:val="28"/>
          <w:szCs w:val="28"/>
        </w:rPr>
        <w:t>4) прием и регистрация администрацией запроса и документов, необходимых для предоставления муниципальной услуги;</w:t>
      </w:r>
    </w:p>
    <w:p w:rsidR="001E661A" w:rsidRPr="001E661A" w:rsidRDefault="001E661A" w:rsidP="001E661A">
      <w:pPr>
        <w:ind w:firstLine="709"/>
        <w:jc w:val="both"/>
        <w:rPr>
          <w:sz w:val="28"/>
          <w:szCs w:val="28"/>
        </w:rPr>
      </w:pPr>
      <w:r w:rsidRPr="001E661A">
        <w:rPr>
          <w:sz w:val="28"/>
          <w:szCs w:val="28"/>
        </w:rPr>
        <w:t>5) получение решения об отказе предоставления муниципальной услуги;</w:t>
      </w:r>
    </w:p>
    <w:p w:rsidR="001E661A" w:rsidRPr="001E661A" w:rsidRDefault="001E661A" w:rsidP="001E661A">
      <w:pPr>
        <w:ind w:firstLine="709"/>
        <w:jc w:val="both"/>
        <w:rPr>
          <w:sz w:val="28"/>
          <w:szCs w:val="28"/>
        </w:rPr>
      </w:pPr>
      <w:r w:rsidRPr="001E661A">
        <w:rPr>
          <w:sz w:val="28"/>
          <w:szCs w:val="28"/>
        </w:rPr>
        <w:t>6) получение сведений о ходе выполнения запроса;</w:t>
      </w:r>
    </w:p>
    <w:p w:rsidR="001E661A" w:rsidRPr="001E661A" w:rsidRDefault="001E661A" w:rsidP="001E661A">
      <w:pPr>
        <w:ind w:firstLine="709"/>
        <w:jc w:val="both"/>
        <w:rPr>
          <w:sz w:val="28"/>
          <w:szCs w:val="28"/>
        </w:rPr>
      </w:pPr>
      <w:r w:rsidRPr="001E661A">
        <w:rPr>
          <w:sz w:val="28"/>
          <w:szCs w:val="28"/>
        </w:rPr>
        <w:t>7) возможность оценки качества предоставления муниципальной услуги заявителем;</w:t>
      </w:r>
    </w:p>
    <w:p w:rsidR="001E661A" w:rsidRPr="001E661A" w:rsidRDefault="001E661A" w:rsidP="001E661A">
      <w:pPr>
        <w:ind w:firstLine="709"/>
        <w:jc w:val="both"/>
        <w:rPr>
          <w:sz w:val="28"/>
          <w:szCs w:val="28"/>
        </w:rPr>
      </w:pPr>
      <w:r w:rsidRPr="001E661A">
        <w:rPr>
          <w:sz w:val="28"/>
          <w:szCs w:val="28"/>
        </w:rPr>
        <w:t>8) досудебное (внесудебное) обжалование решений и действий (бездействия) администрации, должностного лица администрации либо сотрудника администрации.</w:t>
      </w:r>
    </w:p>
    <w:p w:rsidR="001E661A" w:rsidRPr="001E661A" w:rsidRDefault="001E661A" w:rsidP="001E661A">
      <w:pPr>
        <w:ind w:firstLine="709"/>
        <w:jc w:val="both"/>
        <w:rPr>
          <w:sz w:val="28"/>
          <w:szCs w:val="28"/>
        </w:rPr>
      </w:pPr>
      <w:r w:rsidRPr="001E661A">
        <w:rPr>
          <w:sz w:val="28"/>
          <w:szCs w:val="28"/>
        </w:rPr>
        <w:t>2.16.2 Заявление и документы в электронной форме представляются в соответствии с требованиями приказа Минэкономразвития России № 7.</w:t>
      </w:r>
    </w:p>
    <w:p w:rsidR="001E661A" w:rsidRPr="001E661A" w:rsidRDefault="001E661A" w:rsidP="001E661A">
      <w:pPr>
        <w:ind w:firstLine="709"/>
        <w:jc w:val="both"/>
        <w:rPr>
          <w:sz w:val="28"/>
          <w:szCs w:val="28"/>
        </w:rPr>
      </w:pPr>
      <w:r w:rsidRPr="001E661A">
        <w:rPr>
          <w:sz w:val="28"/>
          <w:szCs w:val="28"/>
        </w:rPr>
        <w:t xml:space="preserve">Заявление в форме электронного документа подписывается по выбору заявителя </w:t>
      </w:r>
      <w:proofErr w:type="gramStart"/>
      <w:r w:rsidRPr="001E661A">
        <w:rPr>
          <w:sz w:val="28"/>
          <w:szCs w:val="28"/>
        </w:rPr>
        <w:t>электронной подписью</w:t>
      </w:r>
      <w:proofErr w:type="gramEnd"/>
      <w:r w:rsidRPr="001E661A">
        <w:rPr>
          <w:sz w:val="28"/>
          <w:szCs w:val="28"/>
        </w:rPr>
        <w:t xml:space="preserve"> либо усиленной квалифицированной электронной подписью. </w:t>
      </w:r>
    </w:p>
    <w:p w:rsidR="001E661A" w:rsidRPr="001E661A" w:rsidRDefault="001E661A" w:rsidP="001E661A">
      <w:pPr>
        <w:ind w:firstLine="709"/>
        <w:jc w:val="both"/>
        <w:rPr>
          <w:sz w:val="28"/>
          <w:szCs w:val="28"/>
        </w:rPr>
      </w:pPr>
      <w:r w:rsidRPr="001E661A">
        <w:rPr>
          <w:sz w:val="28"/>
          <w:szCs w:val="28"/>
        </w:rPr>
        <w:lastRenderedPageBreak/>
        <w:t>В случае если заявитель направляет заявление в электронной форме, к заявлению прикрепляются электронные образы документов. Электронные образы документов должны быть подписаны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 (далее – уполномоченное лицо). Электронная подпись уполномоченного лица должна соответствовать требованиям Федерального закона от 06.04.2011 № 63-ФЗ «Об электронной подписи» и Федерального закона № 210-ФЗ.</w:t>
      </w:r>
    </w:p>
    <w:p w:rsidR="001E661A" w:rsidRPr="001E661A" w:rsidRDefault="001E661A" w:rsidP="001E661A">
      <w:pPr>
        <w:ind w:firstLine="709"/>
        <w:jc w:val="both"/>
        <w:rPr>
          <w:sz w:val="28"/>
          <w:szCs w:val="28"/>
        </w:rPr>
      </w:pPr>
      <w:r w:rsidRPr="001E661A">
        <w:rPr>
          <w:sz w:val="28"/>
          <w:szCs w:val="28"/>
        </w:rPr>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rsidR="001E661A" w:rsidRPr="001E661A" w:rsidRDefault="001E661A" w:rsidP="001E661A">
      <w:pPr>
        <w:ind w:firstLine="709"/>
        <w:jc w:val="both"/>
        <w:rPr>
          <w:sz w:val="28"/>
          <w:szCs w:val="28"/>
        </w:rPr>
      </w:pPr>
      <w:r w:rsidRPr="001E661A">
        <w:rPr>
          <w:sz w:val="28"/>
          <w:szCs w:val="28"/>
        </w:rPr>
        <w:t>2.16.3. Возможность оформления запроса в электронной форме посредством ЕПГУ предоставляется только заявителям, зарегистрировавшим личный кабинет ЕПГУ.</w:t>
      </w:r>
    </w:p>
    <w:p w:rsidR="001E661A" w:rsidRPr="001E661A" w:rsidRDefault="001E661A" w:rsidP="001E661A">
      <w:pPr>
        <w:ind w:firstLine="709"/>
        <w:jc w:val="both"/>
        <w:rPr>
          <w:sz w:val="28"/>
          <w:szCs w:val="28"/>
        </w:rPr>
      </w:pPr>
      <w:r w:rsidRPr="001E661A">
        <w:rPr>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1E661A" w:rsidRPr="001E661A" w:rsidRDefault="001E661A" w:rsidP="001E661A">
      <w:pPr>
        <w:ind w:firstLine="709"/>
        <w:jc w:val="both"/>
        <w:rPr>
          <w:sz w:val="28"/>
          <w:szCs w:val="28"/>
        </w:rPr>
      </w:pPr>
      <w:r w:rsidRPr="001E661A">
        <w:rPr>
          <w:sz w:val="28"/>
          <w:szCs w:val="28"/>
        </w:rPr>
        <w:t>Для регистрации запроса на предоставление муниципальной услуги посредством ЕПГУ заявителю необходимо:</w:t>
      </w:r>
    </w:p>
    <w:p w:rsidR="001E661A" w:rsidRPr="001E661A" w:rsidRDefault="001E661A" w:rsidP="001E661A">
      <w:pPr>
        <w:ind w:firstLine="709"/>
        <w:jc w:val="both"/>
        <w:rPr>
          <w:sz w:val="28"/>
          <w:szCs w:val="28"/>
        </w:rPr>
      </w:pPr>
      <w:r w:rsidRPr="001E661A">
        <w:rPr>
          <w:sz w:val="28"/>
          <w:szCs w:val="28"/>
        </w:rPr>
        <w:t>1) авторизоваться на ЕПГУ (войти в личный кабинет);</w:t>
      </w:r>
    </w:p>
    <w:p w:rsidR="001E661A" w:rsidRPr="001E661A" w:rsidRDefault="001E661A" w:rsidP="001E661A">
      <w:pPr>
        <w:ind w:firstLine="709"/>
        <w:jc w:val="both"/>
        <w:rPr>
          <w:sz w:val="28"/>
          <w:szCs w:val="28"/>
        </w:rPr>
      </w:pPr>
      <w:r w:rsidRPr="001E661A">
        <w:rPr>
          <w:sz w:val="28"/>
          <w:szCs w:val="28"/>
        </w:rPr>
        <w:t>2) из списка муниципальных услуг выбрать соответствующую муниципальную услугу;</w:t>
      </w:r>
    </w:p>
    <w:p w:rsidR="001E661A" w:rsidRPr="001E661A" w:rsidRDefault="001E661A" w:rsidP="001E661A">
      <w:pPr>
        <w:ind w:firstLine="709"/>
        <w:jc w:val="both"/>
        <w:rPr>
          <w:sz w:val="28"/>
          <w:szCs w:val="28"/>
        </w:rPr>
      </w:pPr>
      <w:r w:rsidRPr="001E661A">
        <w:rPr>
          <w:sz w:val="28"/>
          <w:szCs w:val="28"/>
        </w:rPr>
        <w:t>3) нажатием кнопки «Получить услугу» инициализировать операцию по заполнению электронной формы заявления;</w:t>
      </w:r>
    </w:p>
    <w:p w:rsidR="001E661A" w:rsidRPr="001E661A" w:rsidRDefault="001E661A" w:rsidP="001E661A">
      <w:pPr>
        <w:ind w:firstLine="709"/>
        <w:jc w:val="both"/>
        <w:rPr>
          <w:sz w:val="28"/>
          <w:szCs w:val="28"/>
        </w:rPr>
      </w:pPr>
      <w:r w:rsidRPr="001E661A">
        <w:rPr>
          <w:sz w:val="28"/>
          <w:szCs w:val="28"/>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1E661A" w:rsidRPr="001E661A" w:rsidRDefault="001E661A" w:rsidP="001E661A">
      <w:pPr>
        <w:ind w:firstLine="709"/>
        <w:jc w:val="both"/>
        <w:rPr>
          <w:sz w:val="28"/>
          <w:szCs w:val="28"/>
        </w:rPr>
      </w:pPr>
      <w:r w:rsidRPr="001E661A">
        <w:rPr>
          <w:sz w:val="28"/>
          <w:szCs w:val="28"/>
        </w:rPr>
        <w:t>5) отправить запрос в администрацию.</w:t>
      </w:r>
    </w:p>
    <w:p w:rsidR="001E661A" w:rsidRPr="001E661A" w:rsidRDefault="001E661A" w:rsidP="001E661A">
      <w:pPr>
        <w:ind w:firstLine="709"/>
        <w:jc w:val="both"/>
        <w:rPr>
          <w:sz w:val="28"/>
          <w:szCs w:val="28"/>
        </w:rPr>
      </w:pPr>
      <w:r w:rsidRPr="001E661A">
        <w:rPr>
          <w:sz w:val="28"/>
          <w:szCs w:val="28"/>
        </w:rPr>
        <w:t>Заявление, направленное посредством ЕПГУ, по умолчанию подписывается простой электронной подписью.</w:t>
      </w:r>
    </w:p>
    <w:p w:rsidR="001E661A" w:rsidRPr="001E661A" w:rsidRDefault="001E661A" w:rsidP="001E661A">
      <w:pPr>
        <w:ind w:firstLine="709"/>
        <w:jc w:val="both"/>
        <w:rPr>
          <w:sz w:val="28"/>
          <w:szCs w:val="28"/>
        </w:rPr>
      </w:pPr>
      <w:r w:rsidRPr="001E661A">
        <w:rPr>
          <w:sz w:val="28"/>
          <w:szCs w:val="28"/>
        </w:rPr>
        <w:t>Получение муниципальной услуги посредством ЕПГУ возможно с использованием универсальной электронной карты (УЭК) при наличии данной карты у заявителя.</w:t>
      </w:r>
    </w:p>
    <w:p w:rsidR="001E661A" w:rsidRPr="001E661A" w:rsidRDefault="001E661A" w:rsidP="001E661A">
      <w:pPr>
        <w:ind w:firstLine="709"/>
        <w:jc w:val="both"/>
        <w:rPr>
          <w:sz w:val="28"/>
          <w:szCs w:val="28"/>
        </w:rPr>
      </w:pPr>
      <w:r w:rsidRPr="001E661A">
        <w:rPr>
          <w:sz w:val="28"/>
          <w:szCs w:val="28"/>
        </w:rPr>
        <w:t xml:space="preserve">2.16.4. Муниципальная услуга предоставляется в МФЦ. Иные требования для предоставления муниципальной услуги посредством МФЦ отсутствуют. Предварительная запись на прием в МФЦ для подачи запроса возможна посредством официального сайта МФЦ </w:t>
      </w:r>
      <w:r w:rsidRPr="001E661A">
        <w:t>(</w:t>
      </w:r>
      <w:r w:rsidRPr="001E661A">
        <w:rPr>
          <w:sz w:val="28"/>
          <w:szCs w:val="28"/>
        </w:rPr>
        <w:t>www.mfc-nso.ru), по телефону единой справочной службы МФЦ – 052, в терминале электронной очереди в МФЦ, лично при обращении в МФЦ у администратора зала.</w:t>
      </w:r>
    </w:p>
    <w:p w:rsidR="001E661A" w:rsidRPr="001E661A" w:rsidRDefault="001E661A" w:rsidP="001E661A">
      <w:pPr>
        <w:ind w:firstLine="567"/>
        <w:jc w:val="center"/>
        <w:rPr>
          <w:sz w:val="28"/>
          <w:szCs w:val="28"/>
        </w:rPr>
      </w:pPr>
    </w:p>
    <w:p w:rsidR="001E661A" w:rsidRPr="001E661A" w:rsidRDefault="001E661A" w:rsidP="001E661A">
      <w:pPr>
        <w:jc w:val="center"/>
        <w:rPr>
          <w:sz w:val="28"/>
          <w:szCs w:val="28"/>
        </w:rPr>
      </w:pPr>
      <w:r w:rsidRPr="001E661A">
        <w:rPr>
          <w:sz w:val="28"/>
          <w:szCs w:val="28"/>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w:t>
      </w:r>
      <w:r w:rsidRPr="001E661A">
        <w:rPr>
          <w:sz w:val="28"/>
          <w:szCs w:val="28"/>
        </w:rPr>
        <w:lastRenderedPageBreak/>
        <w:t>выполнения административных процедур в многофункциональных центрах предоставления государственных и муниципальных услуг</w:t>
      </w:r>
    </w:p>
    <w:p w:rsidR="001E661A" w:rsidRPr="001E661A" w:rsidRDefault="001E661A" w:rsidP="001E661A">
      <w:pPr>
        <w:jc w:val="center"/>
        <w:rPr>
          <w:sz w:val="28"/>
          <w:szCs w:val="28"/>
        </w:rPr>
      </w:pPr>
    </w:p>
    <w:p w:rsidR="001E661A" w:rsidRPr="001E661A" w:rsidRDefault="001E661A" w:rsidP="001E661A">
      <w:pPr>
        <w:ind w:firstLine="709"/>
        <w:jc w:val="both"/>
        <w:rPr>
          <w:sz w:val="28"/>
          <w:szCs w:val="28"/>
        </w:rPr>
      </w:pPr>
      <w:r w:rsidRPr="001E661A">
        <w:rPr>
          <w:sz w:val="28"/>
          <w:szCs w:val="28"/>
        </w:rPr>
        <w:t xml:space="preserve">3.1. Предоставление муниципальной услуги состоит из следующей последовательности административных процедур: </w:t>
      </w:r>
    </w:p>
    <w:p w:rsidR="001E661A" w:rsidRPr="001E661A" w:rsidRDefault="001E661A" w:rsidP="001E661A">
      <w:pPr>
        <w:ind w:firstLine="709"/>
        <w:jc w:val="both"/>
        <w:rPr>
          <w:sz w:val="28"/>
          <w:szCs w:val="28"/>
        </w:rPr>
      </w:pPr>
      <w:r w:rsidRPr="001E661A">
        <w:rPr>
          <w:sz w:val="28"/>
          <w:szCs w:val="28"/>
        </w:rPr>
        <w:t>прием и регистрация документов;</w:t>
      </w:r>
    </w:p>
    <w:p w:rsidR="001E661A" w:rsidRPr="001E661A" w:rsidRDefault="001E661A" w:rsidP="001E661A">
      <w:pPr>
        <w:ind w:firstLine="709"/>
        <w:jc w:val="both"/>
        <w:rPr>
          <w:sz w:val="28"/>
          <w:szCs w:val="28"/>
        </w:rPr>
      </w:pPr>
      <w:r w:rsidRPr="001E661A">
        <w:rPr>
          <w:sz w:val="28"/>
          <w:szCs w:val="28"/>
        </w:rPr>
        <w:t>формирование и направление межведомственных запросов;</w:t>
      </w:r>
    </w:p>
    <w:p w:rsidR="001E661A" w:rsidRPr="001E661A" w:rsidRDefault="001E661A" w:rsidP="001E661A">
      <w:pPr>
        <w:ind w:firstLine="709"/>
        <w:jc w:val="both"/>
        <w:rPr>
          <w:sz w:val="28"/>
          <w:szCs w:val="28"/>
        </w:rPr>
      </w:pPr>
      <w:r w:rsidRPr="001E661A">
        <w:rPr>
          <w:sz w:val="28"/>
          <w:szCs w:val="28"/>
        </w:rPr>
        <w:t>рассмотрение документов;</w:t>
      </w:r>
    </w:p>
    <w:p w:rsidR="001E661A" w:rsidRPr="001E661A" w:rsidRDefault="001E661A" w:rsidP="001E661A">
      <w:pPr>
        <w:ind w:firstLine="709"/>
        <w:jc w:val="both"/>
        <w:rPr>
          <w:sz w:val="28"/>
          <w:szCs w:val="28"/>
        </w:rPr>
      </w:pPr>
      <w:r w:rsidRPr="001E661A">
        <w:rPr>
          <w:sz w:val="28"/>
          <w:szCs w:val="28"/>
        </w:rPr>
        <w:t>принятие решения и направление заявителю результата предоставления муниципальной услуги.</w:t>
      </w:r>
    </w:p>
    <w:p w:rsidR="001E661A" w:rsidRPr="001E661A" w:rsidRDefault="001E661A" w:rsidP="001E661A">
      <w:pPr>
        <w:ind w:firstLine="709"/>
        <w:jc w:val="both"/>
        <w:rPr>
          <w:sz w:val="28"/>
          <w:szCs w:val="28"/>
        </w:rPr>
      </w:pPr>
      <w:r w:rsidRPr="001E661A">
        <w:rPr>
          <w:sz w:val="28"/>
          <w:szCs w:val="28"/>
        </w:rPr>
        <w:t>Блок-схема предоставления муниципальной услуги приводится в приложении № 3 к административному регламенту.</w:t>
      </w:r>
    </w:p>
    <w:p w:rsidR="001E661A" w:rsidRPr="001E661A" w:rsidRDefault="001E661A" w:rsidP="001E661A">
      <w:pPr>
        <w:ind w:firstLine="709"/>
        <w:jc w:val="both"/>
        <w:rPr>
          <w:sz w:val="28"/>
          <w:szCs w:val="28"/>
        </w:rPr>
      </w:pPr>
      <w:r w:rsidRPr="001E661A">
        <w:rPr>
          <w:sz w:val="28"/>
          <w:szCs w:val="28"/>
        </w:rPr>
        <w:t>3.2. Прием и регистрация документов.</w:t>
      </w:r>
    </w:p>
    <w:p w:rsidR="001E661A" w:rsidRPr="001E661A" w:rsidRDefault="001E661A" w:rsidP="001E661A">
      <w:pPr>
        <w:ind w:firstLine="709"/>
        <w:jc w:val="both"/>
        <w:rPr>
          <w:sz w:val="28"/>
          <w:szCs w:val="28"/>
        </w:rPr>
      </w:pPr>
      <w:r w:rsidRPr="001E661A">
        <w:rPr>
          <w:sz w:val="28"/>
          <w:szCs w:val="28"/>
        </w:rPr>
        <w:t>3.2.1. Основанием для начала административной процедуры приема и регистрации документов является поступление заявления и необходимых для предоставления муниципальной услуги документов в администрацию.</w:t>
      </w:r>
    </w:p>
    <w:p w:rsidR="001E661A" w:rsidRPr="001E661A" w:rsidRDefault="001E661A" w:rsidP="001E661A">
      <w:pPr>
        <w:ind w:firstLine="709"/>
        <w:jc w:val="both"/>
        <w:rPr>
          <w:sz w:val="28"/>
          <w:szCs w:val="28"/>
        </w:rPr>
      </w:pPr>
      <w:r w:rsidRPr="001E661A">
        <w:rPr>
          <w:sz w:val="28"/>
          <w:szCs w:val="28"/>
        </w:rPr>
        <w:t>Сотрудник по приему документов:</w:t>
      </w:r>
    </w:p>
    <w:p w:rsidR="001E661A" w:rsidRPr="001E661A" w:rsidRDefault="001E661A" w:rsidP="001E661A">
      <w:pPr>
        <w:ind w:firstLine="709"/>
        <w:jc w:val="both"/>
        <w:rPr>
          <w:sz w:val="28"/>
          <w:szCs w:val="28"/>
        </w:rPr>
      </w:pPr>
      <w:r w:rsidRPr="001E661A">
        <w:rPr>
          <w:sz w:val="28"/>
          <w:szCs w:val="28"/>
        </w:rPr>
        <w:t>1) устанавливает предмет/содержание обращения;</w:t>
      </w:r>
    </w:p>
    <w:p w:rsidR="001E661A" w:rsidRPr="001E661A" w:rsidRDefault="001E661A" w:rsidP="001E661A">
      <w:pPr>
        <w:ind w:firstLine="709"/>
        <w:jc w:val="both"/>
        <w:rPr>
          <w:sz w:val="28"/>
          <w:szCs w:val="28"/>
        </w:rPr>
      </w:pPr>
      <w:r w:rsidRPr="001E661A">
        <w:rPr>
          <w:sz w:val="28"/>
          <w:szCs w:val="28"/>
        </w:rPr>
        <w:t>2) проверяет документ, подтверждающий личность лица, подающего заявление;</w:t>
      </w:r>
    </w:p>
    <w:p w:rsidR="001E661A" w:rsidRPr="001E661A" w:rsidRDefault="001E661A" w:rsidP="001E661A">
      <w:pPr>
        <w:ind w:firstLine="709"/>
        <w:jc w:val="both"/>
        <w:rPr>
          <w:sz w:val="28"/>
          <w:szCs w:val="28"/>
        </w:rPr>
      </w:pPr>
      <w:r w:rsidRPr="001E661A">
        <w:rPr>
          <w:sz w:val="28"/>
          <w:szCs w:val="28"/>
        </w:rPr>
        <w:t>3) проверяет полномочия представителя гражданина или юридического лица (в случае обращения представителя гражданина или юридического лица);</w:t>
      </w:r>
    </w:p>
    <w:p w:rsidR="001E661A" w:rsidRPr="001E661A" w:rsidRDefault="001E661A" w:rsidP="001E661A">
      <w:pPr>
        <w:ind w:firstLine="709"/>
        <w:jc w:val="both"/>
        <w:rPr>
          <w:sz w:val="28"/>
          <w:szCs w:val="28"/>
        </w:rPr>
      </w:pPr>
      <w:r w:rsidRPr="001E661A">
        <w:rPr>
          <w:sz w:val="28"/>
          <w:szCs w:val="28"/>
        </w:rPr>
        <w:t>4) проверяет приложенные к заявлению документы на соответствие следующим требованиям:</w:t>
      </w:r>
    </w:p>
    <w:p w:rsidR="001E661A" w:rsidRPr="001E661A" w:rsidRDefault="001E661A" w:rsidP="001E661A">
      <w:pPr>
        <w:ind w:firstLine="709"/>
        <w:jc w:val="both"/>
        <w:rPr>
          <w:sz w:val="28"/>
          <w:szCs w:val="28"/>
        </w:rPr>
      </w:pPr>
      <w:r w:rsidRPr="001E661A">
        <w:rPr>
          <w:sz w:val="28"/>
          <w:szCs w:val="28"/>
        </w:rPr>
        <w:t>документы в установленных законодательством случаях удостоверены на то уполномоченными органами, должностными лицами, скреплены печатями (при наличии печати);</w:t>
      </w:r>
    </w:p>
    <w:p w:rsidR="001E661A" w:rsidRPr="001E661A" w:rsidRDefault="001E661A" w:rsidP="001E661A">
      <w:pPr>
        <w:ind w:firstLine="709"/>
        <w:jc w:val="both"/>
        <w:rPr>
          <w:sz w:val="28"/>
          <w:szCs w:val="28"/>
        </w:rPr>
      </w:pPr>
      <w:r w:rsidRPr="001E661A">
        <w:rPr>
          <w:sz w:val="28"/>
          <w:szCs w:val="28"/>
        </w:rPr>
        <w:t>в документах заполнены все необходимые реквизиты, нет подчисток, приписок, зачеркнутых слов и иных неоговоренных исправлений;</w:t>
      </w:r>
    </w:p>
    <w:p w:rsidR="001E661A" w:rsidRPr="001E661A" w:rsidRDefault="001E661A" w:rsidP="001E661A">
      <w:pPr>
        <w:ind w:firstLine="709"/>
        <w:jc w:val="both"/>
        <w:rPr>
          <w:sz w:val="28"/>
          <w:szCs w:val="28"/>
        </w:rPr>
      </w:pPr>
      <w:r w:rsidRPr="001E661A">
        <w:rPr>
          <w:sz w:val="28"/>
          <w:szCs w:val="28"/>
        </w:rPr>
        <w:t>документы не имеют повреждений, наличие которых не позволяет однозначно истолковать их содержание.</w:t>
      </w:r>
    </w:p>
    <w:p w:rsidR="001E661A" w:rsidRPr="001E661A" w:rsidRDefault="001E661A" w:rsidP="001E661A">
      <w:pPr>
        <w:ind w:firstLine="709"/>
        <w:jc w:val="both"/>
        <w:rPr>
          <w:sz w:val="28"/>
          <w:szCs w:val="28"/>
        </w:rPr>
      </w:pPr>
      <w:r w:rsidRPr="001E661A">
        <w:rPr>
          <w:sz w:val="28"/>
          <w:szCs w:val="28"/>
        </w:rPr>
        <w:t>В случае обнаружения несоответствия представленных документов вышеперечисленным требованиям сотрудник по приему документов информирует заявителя о возможности возврата заявления в течение 10 (десяти) календарных дней со дня его поступления по причине «не представлены документы, предусмотренные подпунктами 1-4 пункта 2.6.1 административного регламента» (если заявитель изъявляет желание устранить обнаруженные несоответствия, процедура приема документов прерывается);</w:t>
      </w:r>
    </w:p>
    <w:p w:rsidR="001E661A" w:rsidRPr="001E661A" w:rsidRDefault="001E661A" w:rsidP="001E661A">
      <w:pPr>
        <w:ind w:firstLine="709"/>
        <w:jc w:val="both"/>
        <w:rPr>
          <w:sz w:val="28"/>
          <w:szCs w:val="28"/>
        </w:rPr>
      </w:pPr>
      <w:r w:rsidRPr="001E661A">
        <w:rPr>
          <w:sz w:val="28"/>
          <w:szCs w:val="28"/>
        </w:rPr>
        <w:t>5)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rsidR="001E661A" w:rsidRPr="001E661A" w:rsidRDefault="001E661A" w:rsidP="001E661A">
      <w:pPr>
        <w:ind w:firstLine="709"/>
        <w:jc w:val="both"/>
        <w:rPr>
          <w:sz w:val="28"/>
          <w:szCs w:val="28"/>
        </w:rPr>
      </w:pPr>
      <w:r w:rsidRPr="001E661A">
        <w:rPr>
          <w:sz w:val="28"/>
          <w:szCs w:val="28"/>
        </w:rPr>
        <w:t>6) сверяет представленные заявителем копии документов с оригиналами и заверяет их своей подписью;</w:t>
      </w:r>
    </w:p>
    <w:p w:rsidR="001E661A" w:rsidRPr="001E661A" w:rsidRDefault="001E661A" w:rsidP="001E661A">
      <w:pPr>
        <w:ind w:firstLine="709"/>
        <w:jc w:val="both"/>
        <w:rPr>
          <w:sz w:val="28"/>
          <w:szCs w:val="28"/>
        </w:rPr>
      </w:pPr>
      <w:r w:rsidRPr="001E661A">
        <w:rPr>
          <w:sz w:val="28"/>
          <w:szCs w:val="28"/>
        </w:rPr>
        <w:t>7) принимает заявление и документы;</w:t>
      </w:r>
    </w:p>
    <w:p w:rsidR="001E661A" w:rsidRPr="001E661A" w:rsidRDefault="001E661A" w:rsidP="001E661A">
      <w:pPr>
        <w:ind w:firstLine="709"/>
        <w:jc w:val="both"/>
        <w:rPr>
          <w:sz w:val="28"/>
          <w:szCs w:val="28"/>
        </w:rPr>
      </w:pPr>
      <w:r w:rsidRPr="001E661A">
        <w:rPr>
          <w:sz w:val="28"/>
          <w:szCs w:val="28"/>
        </w:rPr>
        <w:lastRenderedPageBreak/>
        <w:t>8) выдает заявителю расписку о приеме заявления, содержащую опись принятых документов, регистрационный номер и дату принятия пакета документов, заверяет расписку своей подписью (в случае несоответствия представленных заявителем заявления и документов требованиям подпункта 4 настоящего пункта административного регламента в расписке о приеме документов сотрудник по приему документов делает соответствующую запись);</w:t>
      </w:r>
    </w:p>
    <w:p w:rsidR="001E661A" w:rsidRPr="001E661A" w:rsidRDefault="001E661A" w:rsidP="001E661A">
      <w:pPr>
        <w:ind w:firstLine="709"/>
        <w:jc w:val="both"/>
        <w:rPr>
          <w:sz w:val="28"/>
          <w:szCs w:val="28"/>
        </w:rPr>
      </w:pPr>
      <w:r w:rsidRPr="001E661A">
        <w:rPr>
          <w:sz w:val="28"/>
          <w:szCs w:val="28"/>
        </w:rPr>
        <w:t>9) регистрирует заявление в журнале учета заявлений о предоставлении земельных участков и направлений результатов (далее – журнал учета) (приложение № 4 к административному регламенту).</w:t>
      </w:r>
    </w:p>
    <w:p w:rsidR="001E661A" w:rsidRPr="001E661A" w:rsidRDefault="001E661A" w:rsidP="001E661A">
      <w:pPr>
        <w:ind w:firstLine="709"/>
        <w:jc w:val="both"/>
        <w:rPr>
          <w:sz w:val="28"/>
          <w:szCs w:val="28"/>
        </w:rPr>
      </w:pPr>
      <w:r w:rsidRPr="001E661A">
        <w:rPr>
          <w:sz w:val="28"/>
          <w:szCs w:val="28"/>
        </w:rPr>
        <w:t>Принятое заявление регистрируется в ведомственной информационной системе, используемой администрацией для предоставления муниципальных услуг (далее – ведомственная система).</w:t>
      </w:r>
    </w:p>
    <w:p w:rsidR="001E661A" w:rsidRPr="001E661A" w:rsidRDefault="001E661A" w:rsidP="001E661A">
      <w:pPr>
        <w:ind w:firstLine="709"/>
        <w:jc w:val="both"/>
        <w:rPr>
          <w:sz w:val="28"/>
          <w:szCs w:val="28"/>
        </w:rPr>
      </w:pPr>
      <w:r w:rsidRPr="001E661A">
        <w:rPr>
          <w:sz w:val="28"/>
          <w:szCs w:val="28"/>
        </w:rPr>
        <w:t>3.2.2. В случае представления документов в МФЦ, сотрудник МФЦ осуществляет процедуру приема документов в соответствии с пунктом 3.2.1 административного регламента. Принятые документы сотрудник МФЦ регистрирует в установленном порядке, размещает в форме электронных копий в автоматизированной информационной системе «Центр приема государственных услуг» и направляет для рассмотрения в администрацию. 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1E661A" w:rsidRPr="001E661A" w:rsidRDefault="001E661A" w:rsidP="001E661A">
      <w:pPr>
        <w:ind w:firstLine="709"/>
        <w:jc w:val="both"/>
        <w:rPr>
          <w:sz w:val="28"/>
          <w:szCs w:val="28"/>
        </w:rPr>
      </w:pPr>
      <w:r w:rsidRPr="001E661A">
        <w:rPr>
          <w:sz w:val="28"/>
          <w:szCs w:val="28"/>
        </w:rPr>
        <w:t>Сотрудник администрации, ответственный за прием и регистрацию документов в ведомственной системе, принимает направленные сотрудником МФЦ документы. Документы, направленные в виде электронных копий операторами МФЦ, подлежат рассмотрению в том же порядке, что и соответствующие документы, представленные заявителем в администрацию.</w:t>
      </w:r>
    </w:p>
    <w:p w:rsidR="001E661A" w:rsidRPr="001E661A" w:rsidRDefault="001E661A" w:rsidP="001E661A">
      <w:pPr>
        <w:ind w:firstLine="709"/>
        <w:jc w:val="both"/>
        <w:rPr>
          <w:sz w:val="28"/>
          <w:szCs w:val="28"/>
        </w:rPr>
      </w:pPr>
      <w:r w:rsidRPr="001E661A">
        <w:rPr>
          <w:sz w:val="28"/>
          <w:szCs w:val="28"/>
        </w:rPr>
        <w:t>3.2.3. В случае направления документов в электронной форме сотрудник по приему документов в течение 1 (одного) рабочего дня осуществляет следующие действия:</w:t>
      </w:r>
    </w:p>
    <w:p w:rsidR="001E661A" w:rsidRPr="001E661A" w:rsidRDefault="001E661A" w:rsidP="001E661A">
      <w:pPr>
        <w:ind w:firstLine="709"/>
        <w:jc w:val="both"/>
        <w:rPr>
          <w:sz w:val="28"/>
          <w:szCs w:val="28"/>
        </w:rPr>
      </w:pPr>
      <w:r w:rsidRPr="001E661A">
        <w:rPr>
          <w:sz w:val="28"/>
          <w:szCs w:val="28"/>
        </w:rPr>
        <w:t>находит в ведомственной системе соответствующее заявление (в случае поступления документов посредством ЕПГУ);</w:t>
      </w:r>
    </w:p>
    <w:p w:rsidR="001E661A" w:rsidRPr="001E661A" w:rsidRDefault="001E661A" w:rsidP="001E661A">
      <w:pPr>
        <w:ind w:firstLine="709"/>
        <w:jc w:val="both"/>
        <w:rPr>
          <w:sz w:val="28"/>
          <w:szCs w:val="28"/>
        </w:rPr>
      </w:pPr>
      <w:r w:rsidRPr="001E661A">
        <w:rPr>
          <w:sz w:val="28"/>
          <w:szCs w:val="28"/>
        </w:rPr>
        <w:t>оформляет документы заявителя на бумажном носителе;</w:t>
      </w:r>
    </w:p>
    <w:p w:rsidR="001E661A" w:rsidRPr="001E661A" w:rsidRDefault="001E661A" w:rsidP="001E661A">
      <w:pPr>
        <w:ind w:firstLine="709"/>
        <w:jc w:val="both"/>
        <w:rPr>
          <w:sz w:val="28"/>
          <w:szCs w:val="28"/>
        </w:rPr>
      </w:pPr>
      <w:r w:rsidRPr="001E661A">
        <w:rPr>
          <w:sz w:val="28"/>
          <w:szCs w:val="28"/>
        </w:rPr>
        <w:t>осуществляет действия, установленные пунктом 3.2.1 административного регламента, с учетом требований приказа Минэкономразвития России № 7.</w:t>
      </w:r>
    </w:p>
    <w:p w:rsidR="001E661A" w:rsidRPr="001E661A" w:rsidRDefault="001E661A" w:rsidP="001E661A">
      <w:pPr>
        <w:ind w:firstLine="709"/>
        <w:jc w:val="both"/>
        <w:rPr>
          <w:sz w:val="28"/>
          <w:szCs w:val="28"/>
        </w:rPr>
      </w:pPr>
      <w:r w:rsidRPr="001E661A">
        <w:rPr>
          <w:sz w:val="28"/>
          <w:szCs w:val="28"/>
        </w:rPr>
        <w:t>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1E661A" w:rsidRPr="001E661A" w:rsidRDefault="001E661A" w:rsidP="001E661A">
      <w:pPr>
        <w:ind w:firstLine="709"/>
        <w:jc w:val="both"/>
        <w:rPr>
          <w:sz w:val="28"/>
          <w:szCs w:val="28"/>
        </w:rPr>
      </w:pPr>
      <w:r w:rsidRPr="001E661A">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1E661A" w:rsidRPr="001E661A" w:rsidRDefault="001E661A" w:rsidP="001E661A">
      <w:pPr>
        <w:ind w:firstLine="709"/>
        <w:jc w:val="both"/>
        <w:rPr>
          <w:sz w:val="28"/>
          <w:szCs w:val="28"/>
        </w:rPr>
      </w:pPr>
      <w:r w:rsidRPr="001E661A">
        <w:rPr>
          <w:sz w:val="28"/>
          <w:szCs w:val="28"/>
        </w:rPr>
        <w:t xml:space="preserve">Заявление, поступившее в электронной форме с нарушением требований приказа Минэкономразвития России № 7, не рассматривается администрацией. В срок не позднее 5 (пяти) рабочих дней со дня представления указанного заявления </w:t>
      </w:r>
      <w:r w:rsidRPr="001E661A">
        <w:rPr>
          <w:sz w:val="28"/>
          <w:szCs w:val="28"/>
        </w:rPr>
        <w:lastRenderedPageBreak/>
        <w:t>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rsidR="001E661A" w:rsidRPr="001E661A" w:rsidRDefault="001E661A" w:rsidP="001E661A">
      <w:pPr>
        <w:ind w:firstLine="709"/>
        <w:jc w:val="both"/>
        <w:rPr>
          <w:sz w:val="28"/>
          <w:szCs w:val="28"/>
        </w:rPr>
      </w:pPr>
      <w:r w:rsidRPr="001E661A">
        <w:rPr>
          <w:sz w:val="28"/>
          <w:szCs w:val="28"/>
        </w:rPr>
        <w:t>3.2.4. Срок выполнения административной процедуры по приему и регистрации документов составляет не более 1 (одного) рабочего дня.</w:t>
      </w:r>
    </w:p>
    <w:p w:rsidR="001E661A" w:rsidRPr="001E661A" w:rsidRDefault="001E661A" w:rsidP="001E661A">
      <w:pPr>
        <w:widowControl w:val="0"/>
        <w:shd w:val="clear" w:color="auto" w:fill="FFFFFF"/>
        <w:autoSpaceDE w:val="0"/>
        <w:autoSpaceDN w:val="0"/>
        <w:adjustRightInd w:val="0"/>
        <w:spacing w:line="312" w:lineRule="exact"/>
        <w:ind w:firstLine="709"/>
        <w:jc w:val="both"/>
        <w:rPr>
          <w:sz w:val="28"/>
          <w:szCs w:val="28"/>
        </w:rPr>
      </w:pPr>
      <w:r w:rsidRPr="001E661A">
        <w:rPr>
          <w:sz w:val="28"/>
          <w:szCs w:val="28"/>
        </w:rPr>
        <w:t>3.3. Формирование и направление межведомственных запросов.</w:t>
      </w:r>
    </w:p>
    <w:p w:rsidR="001E661A" w:rsidRPr="001E661A" w:rsidRDefault="001E661A" w:rsidP="001E661A">
      <w:pPr>
        <w:tabs>
          <w:tab w:val="left" w:pos="0"/>
        </w:tabs>
        <w:autoSpaceDE w:val="0"/>
        <w:autoSpaceDN w:val="0"/>
        <w:adjustRightInd w:val="0"/>
        <w:spacing w:line="20" w:lineRule="atLeast"/>
        <w:ind w:firstLine="720"/>
        <w:jc w:val="both"/>
        <w:rPr>
          <w:sz w:val="28"/>
          <w:szCs w:val="28"/>
        </w:rPr>
      </w:pPr>
      <w:r w:rsidRPr="001E661A">
        <w:rPr>
          <w:sz w:val="28"/>
          <w:szCs w:val="28"/>
        </w:rPr>
        <w:t>3.3.1. Основанием для начала административной процедуры является непредставление заявителем документов, запрашиваемых в рамках межведомственного информационного взаимодействия.</w:t>
      </w:r>
    </w:p>
    <w:p w:rsidR="001E661A" w:rsidRPr="001E661A" w:rsidRDefault="001E661A" w:rsidP="001E661A">
      <w:pPr>
        <w:widowControl w:val="0"/>
        <w:shd w:val="clear" w:color="auto" w:fill="FFFFFF"/>
        <w:autoSpaceDE w:val="0"/>
        <w:autoSpaceDN w:val="0"/>
        <w:adjustRightInd w:val="0"/>
        <w:spacing w:line="312" w:lineRule="exact"/>
        <w:ind w:firstLine="709"/>
        <w:jc w:val="both"/>
        <w:rPr>
          <w:sz w:val="28"/>
          <w:szCs w:val="28"/>
        </w:rPr>
      </w:pPr>
      <w:r w:rsidRPr="001E661A">
        <w:rPr>
          <w:sz w:val="28"/>
          <w:szCs w:val="28"/>
        </w:rPr>
        <w:t xml:space="preserve">В случаях, предусмотренных Перечнем для предоставления земельных участков в безвозмездное </w:t>
      </w:r>
      <w:proofErr w:type="gramStart"/>
      <w:r w:rsidRPr="001E661A">
        <w:rPr>
          <w:sz w:val="28"/>
          <w:szCs w:val="28"/>
        </w:rPr>
        <w:t>пользование,  сотрудник</w:t>
      </w:r>
      <w:proofErr w:type="gramEnd"/>
      <w:r w:rsidRPr="001E661A">
        <w:rPr>
          <w:sz w:val="28"/>
          <w:szCs w:val="28"/>
        </w:rPr>
        <w:t>, ответственный за направление межведомственных запросов, в течение 1 (одного) рабочего дня формирует в ведомственной системе соответствующие межведомственные запросы в электронной форме.</w:t>
      </w:r>
    </w:p>
    <w:p w:rsidR="001E661A" w:rsidRPr="001E661A" w:rsidRDefault="001E661A" w:rsidP="001E661A">
      <w:pPr>
        <w:widowControl w:val="0"/>
        <w:shd w:val="clear" w:color="auto" w:fill="FFFFFF"/>
        <w:autoSpaceDE w:val="0"/>
        <w:autoSpaceDN w:val="0"/>
        <w:adjustRightInd w:val="0"/>
        <w:spacing w:line="312" w:lineRule="exact"/>
        <w:ind w:firstLine="709"/>
        <w:jc w:val="both"/>
        <w:rPr>
          <w:sz w:val="28"/>
          <w:szCs w:val="28"/>
        </w:rPr>
      </w:pPr>
      <w:r w:rsidRPr="001E661A">
        <w:rPr>
          <w:sz w:val="28"/>
          <w:szCs w:val="28"/>
        </w:rPr>
        <w:t>3.3.2. При отсутствии технической возможности направления межведомственных запросов в электронной форме межведомственные запросы формируются на бумажном носителе в соответствии с требованиями статьи 7.2. Федерального закона № 210-ФЗ и направляются почтовым сообщением или курьером.</w:t>
      </w:r>
    </w:p>
    <w:p w:rsidR="001E661A" w:rsidRPr="001E661A" w:rsidRDefault="001E661A" w:rsidP="001E661A">
      <w:pPr>
        <w:widowControl w:val="0"/>
        <w:shd w:val="clear" w:color="auto" w:fill="FFFFFF"/>
        <w:autoSpaceDE w:val="0"/>
        <w:autoSpaceDN w:val="0"/>
        <w:adjustRightInd w:val="0"/>
        <w:spacing w:line="312" w:lineRule="exact"/>
        <w:ind w:firstLine="709"/>
        <w:jc w:val="both"/>
        <w:rPr>
          <w:sz w:val="28"/>
          <w:szCs w:val="28"/>
        </w:rPr>
      </w:pPr>
      <w:r w:rsidRPr="001E661A">
        <w:rPr>
          <w:sz w:val="28"/>
          <w:szCs w:val="28"/>
        </w:rPr>
        <w:t>3.3.3. Срок выполнения административной процедуры по формированию и направлению межведомственных запросов составляет не более 1 (одного) рабочего дня.</w:t>
      </w:r>
    </w:p>
    <w:p w:rsidR="001E661A" w:rsidRPr="001E661A" w:rsidRDefault="001E661A" w:rsidP="001E661A">
      <w:pPr>
        <w:ind w:firstLine="709"/>
        <w:jc w:val="both"/>
        <w:rPr>
          <w:sz w:val="28"/>
          <w:szCs w:val="28"/>
        </w:rPr>
      </w:pPr>
      <w:r w:rsidRPr="001E661A">
        <w:rPr>
          <w:sz w:val="28"/>
          <w:szCs w:val="28"/>
        </w:rPr>
        <w:t>3.4. Рассмотрение документов.</w:t>
      </w:r>
    </w:p>
    <w:p w:rsidR="001E661A" w:rsidRPr="001E661A" w:rsidRDefault="001E661A" w:rsidP="001E661A">
      <w:pPr>
        <w:ind w:firstLine="709"/>
        <w:jc w:val="both"/>
        <w:rPr>
          <w:i/>
          <w:sz w:val="28"/>
          <w:szCs w:val="28"/>
        </w:rPr>
      </w:pPr>
      <w:r w:rsidRPr="001E661A">
        <w:rPr>
          <w:sz w:val="28"/>
          <w:szCs w:val="28"/>
        </w:rPr>
        <w:t>Основанием для начала административной процедуры является поступление пакета документов в администрацию</w:t>
      </w:r>
      <w:r w:rsidRPr="001E661A">
        <w:rPr>
          <w:i/>
          <w:sz w:val="28"/>
          <w:szCs w:val="28"/>
        </w:rPr>
        <w:t xml:space="preserve"> </w:t>
      </w:r>
      <w:r w:rsidRPr="001E661A">
        <w:rPr>
          <w:sz w:val="28"/>
          <w:szCs w:val="28"/>
        </w:rPr>
        <w:t>Чулымского сельсовета</w:t>
      </w:r>
      <w:r w:rsidRPr="001E661A">
        <w:t xml:space="preserve"> </w:t>
      </w:r>
      <w:r w:rsidRPr="001E661A">
        <w:rPr>
          <w:i/>
        </w:rPr>
        <w:t xml:space="preserve"> </w:t>
      </w:r>
      <w:r w:rsidRPr="001E661A">
        <w:t xml:space="preserve"> </w:t>
      </w:r>
      <w:r w:rsidRPr="001E661A">
        <w:rPr>
          <w:sz w:val="28"/>
          <w:szCs w:val="28"/>
        </w:rPr>
        <w:t>Глава сельсовета   назначает ответственного исполнителя по рассмотрению документов (далее – ответственный исполнитель).</w:t>
      </w:r>
    </w:p>
    <w:p w:rsidR="001E661A" w:rsidRPr="001E661A" w:rsidRDefault="001E661A" w:rsidP="001E661A">
      <w:pPr>
        <w:ind w:firstLine="709"/>
        <w:jc w:val="both"/>
        <w:rPr>
          <w:i/>
          <w:sz w:val="28"/>
          <w:szCs w:val="28"/>
        </w:rPr>
      </w:pPr>
      <w:r w:rsidRPr="001E661A">
        <w:rPr>
          <w:i/>
          <w:sz w:val="28"/>
          <w:szCs w:val="28"/>
        </w:rPr>
        <w:t xml:space="preserve"> </w:t>
      </w:r>
      <w:r w:rsidRPr="001E661A">
        <w:rPr>
          <w:sz w:val="28"/>
          <w:szCs w:val="28"/>
        </w:rPr>
        <w:t>3.4.1. Ответственный исполнитель в ходе рассмотрения документов:</w:t>
      </w:r>
    </w:p>
    <w:p w:rsidR="001E661A" w:rsidRPr="001E661A" w:rsidRDefault="001E661A" w:rsidP="001E661A">
      <w:pPr>
        <w:ind w:firstLine="709"/>
        <w:jc w:val="both"/>
        <w:rPr>
          <w:sz w:val="28"/>
          <w:szCs w:val="28"/>
        </w:rPr>
      </w:pPr>
      <w:r w:rsidRPr="001E661A">
        <w:rPr>
          <w:sz w:val="28"/>
          <w:szCs w:val="28"/>
        </w:rPr>
        <w:t>проверяет поступившее заявление на соответствие требованиям административного регламента;</w:t>
      </w:r>
    </w:p>
    <w:p w:rsidR="001E661A" w:rsidRPr="001E661A" w:rsidRDefault="001E661A" w:rsidP="001E661A">
      <w:pPr>
        <w:ind w:firstLine="709"/>
        <w:jc w:val="both"/>
        <w:rPr>
          <w:sz w:val="28"/>
          <w:szCs w:val="28"/>
        </w:rPr>
      </w:pPr>
      <w:r w:rsidRPr="001E661A">
        <w:rPr>
          <w:sz w:val="28"/>
          <w:szCs w:val="28"/>
        </w:rPr>
        <w:t>проверяет наличие полного пакета документов, необходимых для предоставления муниципальной услуги;</w:t>
      </w:r>
    </w:p>
    <w:p w:rsidR="001E661A" w:rsidRPr="001E661A" w:rsidRDefault="001E661A" w:rsidP="001E661A">
      <w:pPr>
        <w:ind w:firstLine="709"/>
        <w:jc w:val="both"/>
        <w:rPr>
          <w:sz w:val="28"/>
          <w:szCs w:val="28"/>
        </w:rPr>
      </w:pPr>
      <w:r w:rsidRPr="001E661A">
        <w:rPr>
          <w:sz w:val="28"/>
          <w:szCs w:val="28"/>
        </w:rPr>
        <w:t>проверяет наличие или отсутствие оснований для отказа в предоставлении муниципальной услуги.</w:t>
      </w:r>
    </w:p>
    <w:p w:rsidR="001E661A" w:rsidRPr="001E661A" w:rsidRDefault="001E661A" w:rsidP="001E661A">
      <w:pPr>
        <w:ind w:firstLine="709"/>
        <w:jc w:val="both"/>
        <w:rPr>
          <w:sz w:val="28"/>
          <w:szCs w:val="28"/>
        </w:rPr>
      </w:pPr>
      <w:r w:rsidRPr="001E661A">
        <w:rPr>
          <w:sz w:val="28"/>
          <w:szCs w:val="28"/>
        </w:rPr>
        <w:t>Если ответственным исполнителем установлено, что заявление не соответствует требованиям, предусмотренным пунктом 2.6.1 административного регламента, или к заявлению не приложены документы, предусмотренные подпунктами 1-4 пункта 2.6.1 административного регламента, в течение 10 (десяти) календарных дней со дня поступления заявление возвращается заявителю с указанием причины возврата.</w:t>
      </w:r>
    </w:p>
    <w:p w:rsidR="001E661A" w:rsidRPr="001E661A" w:rsidRDefault="001E661A" w:rsidP="001E661A">
      <w:pPr>
        <w:ind w:firstLine="709"/>
        <w:jc w:val="both"/>
        <w:rPr>
          <w:sz w:val="28"/>
          <w:szCs w:val="28"/>
        </w:rPr>
      </w:pPr>
      <w:r w:rsidRPr="001E661A">
        <w:rPr>
          <w:sz w:val="28"/>
          <w:szCs w:val="28"/>
        </w:rPr>
        <w:t>3.4.2. По результатам рассмотрения и проверки документов ответственный исполнитель совершает одно из следующих действий:</w:t>
      </w:r>
    </w:p>
    <w:p w:rsidR="001E661A" w:rsidRPr="001E661A" w:rsidRDefault="001E661A" w:rsidP="001E661A">
      <w:pPr>
        <w:ind w:firstLine="709"/>
        <w:jc w:val="both"/>
        <w:rPr>
          <w:sz w:val="28"/>
          <w:szCs w:val="28"/>
        </w:rPr>
      </w:pPr>
      <w:r w:rsidRPr="001E661A">
        <w:rPr>
          <w:sz w:val="28"/>
          <w:szCs w:val="28"/>
        </w:rPr>
        <w:t>1) осуществляет подготовку проекта договора аренды в 3 (трех) экземплярах, если не требуется образование земельного участка или уточнение его границ;</w:t>
      </w:r>
    </w:p>
    <w:p w:rsidR="001E661A" w:rsidRPr="001E661A" w:rsidRDefault="001E661A" w:rsidP="001E661A">
      <w:pPr>
        <w:ind w:firstLine="709"/>
        <w:jc w:val="both"/>
        <w:rPr>
          <w:sz w:val="28"/>
          <w:szCs w:val="28"/>
        </w:rPr>
      </w:pPr>
      <w:r w:rsidRPr="001E661A">
        <w:rPr>
          <w:sz w:val="28"/>
          <w:szCs w:val="28"/>
        </w:rPr>
        <w:lastRenderedPageBreak/>
        <w:t>2) осуществляет подготовку проекта решения об отказе при наличии хотя бы одного из оснований для отказа в предоставлении муниципальной услуги, указанных в пункте 2.9.2 административного регламента (образец приведен в приложении № 5 к административному регламенту).</w:t>
      </w:r>
    </w:p>
    <w:p w:rsidR="001E661A" w:rsidRPr="001E661A" w:rsidRDefault="001E661A" w:rsidP="001E661A">
      <w:pPr>
        <w:ind w:firstLine="709"/>
        <w:jc w:val="both"/>
        <w:rPr>
          <w:sz w:val="28"/>
          <w:szCs w:val="28"/>
        </w:rPr>
      </w:pPr>
      <w:r w:rsidRPr="001E661A">
        <w:rPr>
          <w:sz w:val="28"/>
          <w:szCs w:val="28"/>
        </w:rPr>
        <w:t>При наличии нескольких оснований для отказа в предоставлении муниципальной услуги, в проекте решения об отказе указываются все основания для отказа.</w:t>
      </w:r>
    </w:p>
    <w:p w:rsidR="001E661A" w:rsidRPr="001E661A" w:rsidRDefault="001E661A" w:rsidP="001E661A">
      <w:pPr>
        <w:ind w:firstLine="709"/>
        <w:jc w:val="both"/>
        <w:rPr>
          <w:sz w:val="28"/>
          <w:szCs w:val="28"/>
        </w:rPr>
      </w:pPr>
      <w:r w:rsidRPr="001E661A">
        <w:rPr>
          <w:sz w:val="28"/>
          <w:szCs w:val="28"/>
        </w:rPr>
        <w:t>В отношении заявителя, направившего заявление и документы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ответственный исполнитель направляет в личный кабинет ЕПГУ (на электронную почту) сообщение о необходимости его личной явки с указанием даты и времени, когда заявитель записан на прием.</w:t>
      </w:r>
    </w:p>
    <w:p w:rsidR="001E661A" w:rsidRPr="001E661A" w:rsidRDefault="001E661A" w:rsidP="001E661A">
      <w:pPr>
        <w:ind w:firstLine="709"/>
        <w:jc w:val="both"/>
        <w:rPr>
          <w:sz w:val="28"/>
          <w:szCs w:val="28"/>
        </w:rPr>
      </w:pPr>
      <w:r w:rsidRPr="001E661A">
        <w:rPr>
          <w:sz w:val="28"/>
          <w:szCs w:val="28"/>
        </w:rPr>
        <w:t>3.5. Принятие решения и направление заявителю результата предоставления муниципальной услуги.</w:t>
      </w:r>
    </w:p>
    <w:p w:rsidR="001E661A" w:rsidRPr="001E661A" w:rsidRDefault="001E661A" w:rsidP="001E661A">
      <w:pPr>
        <w:ind w:firstLine="709"/>
        <w:jc w:val="both"/>
        <w:rPr>
          <w:sz w:val="28"/>
          <w:szCs w:val="28"/>
        </w:rPr>
      </w:pPr>
      <w:r w:rsidRPr="001E661A">
        <w:rPr>
          <w:sz w:val="28"/>
          <w:szCs w:val="28"/>
        </w:rPr>
        <w:t xml:space="preserve">3.5.1. Основанием для начала административной процедуры является поступление Главе на подпись, согласованного в установленном порядке, проекта договора аренды или проекта решения об отказе. </w:t>
      </w:r>
    </w:p>
    <w:p w:rsidR="001E661A" w:rsidRPr="001E661A" w:rsidRDefault="001E661A" w:rsidP="001E661A">
      <w:pPr>
        <w:ind w:firstLine="709"/>
        <w:jc w:val="both"/>
        <w:rPr>
          <w:sz w:val="28"/>
          <w:szCs w:val="28"/>
        </w:rPr>
      </w:pPr>
      <w:r w:rsidRPr="001E661A">
        <w:rPr>
          <w:sz w:val="28"/>
          <w:szCs w:val="28"/>
        </w:rPr>
        <w:t>Глава</w:t>
      </w:r>
      <w:r w:rsidRPr="001E661A">
        <w:t xml:space="preserve"> </w:t>
      </w:r>
      <w:r w:rsidRPr="001E661A">
        <w:rPr>
          <w:sz w:val="28"/>
          <w:szCs w:val="28"/>
        </w:rPr>
        <w:t>подписывает проект договора аренды или проект решения об отказе.</w:t>
      </w:r>
    </w:p>
    <w:p w:rsidR="001E661A" w:rsidRPr="001E661A" w:rsidRDefault="001E661A" w:rsidP="001E661A">
      <w:pPr>
        <w:ind w:firstLine="709"/>
        <w:jc w:val="both"/>
        <w:rPr>
          <w:color w:val="FF0000"/>
          <w:sz w:val="28"/>
          <w:szCs w:val="28"/>
        </w:rPr>
      </w:pPr>
      <w:r w:rsidRPr="001E661A">
        <w:rPr>
          <w:sz w:val="28"/>
          <w:szCs w:val="28"/>
        </w:rPr>
        <w:t>Сотрудник, ответственный за направление заявителю результата предоставления муниципальной услуги, регистрирует подписанный результат предоставления муниципальной услуги в ведомственной системе.</w:t>
      </w:r>
    </w:p>
    <w:p w:rsidR="001E661A" w:rsidRPr="001E661A" w:rsidRDefault="001E661A" w:rsidP="001E661A">
      <w:pPr>
        <w:ind w:firstLine="709"/>
        <w:jc w:val="both"/>
        <w:rPr>
          <w:sz w:val="28"/>
          <w:szCs w:val="28"/>
        </w:rPr>
      </w:pPr>
      <w:r w:rsidRPr="001E661A">
        <w:rPr>
          <w:sz w:val="28"/>
          <w:szCs w:val="28"/>
        </w:rPr>
        <w:t>3.5.2. Проект договора аренды выдается или направляется заявителю указанным в заявлении способом.</w:t>
      </w:r>
    </w:p>
    <w:p w:rsidR="001E661A" w:rsidRPr="001E661A" w:rsidRDefault="001E661A" w:rsidP="001E661A">
      <w:pPr>
        <w:ind w:firstLine="709"/>
        <w:jc w:val="both"/>
        <w:rPr>
          <w:sz w:val="28"/>
          <w:szCs w:val="28"/>
        </w:rPr>
      </w:pPr>
      <w:r w:rsidRPr="001E661A">
        <w:rPr>
          <w:sz w:val="28"/>
          <w:szCs w:val="28"/>
        </w:rPr>
        <w:t>В случае выдачи проекта договора аренды заявителю в администрации сотрудник администрации, ответственный за направление результата предоставления муниципальной услуги, указанным в заявлении способом уведомляет заявителя о готовности результата предоставления муниципальной услуги, а также о времени и месте, где его необходимо получить.</w:t>
      </w:r>
    </w:p>
    <w:p w:rsidR="001E661A" w:rsidRPr="001E661A" w:rsidRDefault="001E661A" w:rsidP="001E661A">
      <w:pPr>
        <w:ind w:firstLine="709"/>
        <w:jc w:val="both"/>
        <w:rPr>
          <w:sz w:val="28"/>
          <w:szCs w:val="28"/>
        </w:rPr>
      </w:pPr>
      <w:r w:rsidRPr="001E661A">
        <w:rPr>
          <w:sz w:val="28"/>
          <w:szCs w:val="28"/>
        </w:rPr>
        <w:t>В случае выдачи проекта договора аренды заявителю через МФЦ, проект договора аренды направляется в МФЦ в соответствии с соглашением, заключенным между МФЦ и администрацией. Сотрудник МФЦ уведомляют заявителя о готовности результата предоставления муниципальной услуги,</w:t>
      </w:r>
      <w:r w:rsidRPr="001E661A">
        <w:t xml:space="preserve"> </w:t>
      </w:r>
      <w:r w:rsidRPr="001E661A">
        <w:rPr>
          <w:sz w:val="28"/>
          <w:szCs w:val="28"/>
        </w:rPr>
        <w:t>а также о времени и месте, где его необходимо получить посредством смс-рассылки или на официальном сайте МФЦ.</w:t>
      </w:r>
    </w:p>
    <w:p w:rsidR="001E661A" w:rsidRPr="001E661A" w:rsidRDefault="001E661A" w:rsidP="001E661A">
      <w:pPr>
        <w:ind w:firstLine="709"/>
        <w:jc w:val="both"/>
        <w:rPr>
          <w:sz w:val="28"/>
          <w:szCs w:val="28"/>
        </w:rPr>
      </w:pPr>
      <w:r w:rsidRPr="001E661A">
        <w:rPr>
          <w:sz w:val="28"/>
          <w:szCs w:val="28"/>
        </w:rPr>
        <w:t>Проект договора аренды, направленный (выданный) заявителю, должен быть им подписан и представлен в администрацию не позднее чем в течение 30 (тридцати) календарных дней со дня получения заявителем указанного договора.</w:t>
      </w:r>
    </w:p>
    <w:p w:rsidR="001E661A" w:rsidRPr="001E661A" w:rsidRDefault="001E661A" w:rsidP="001E661A">
      <w:pPr>
        <w:ind w:firstLine="709"/>
        <w:jc w:val="both"/>
        <w:rPr>
          <w:sz w:val="28"/>
          <w:szCs w:val="28"/>
        </w:rPr>
      </w:pPr>
      <w:r w:rsidRPr="001E661A">
        <w:rPr>
          <w:sz w:val="28"/>
          <w:szCs w:val="28"/>
        </w:rPr>
        <w:t>3.5.3. Решение об отказе направляется заявителю почтовым сообщением, а в случае направления заявления и документов в электронной форме – в зависимости от способа подачи заявления:</w:t>
      </w:r>
    </w:p>
    <w:p w:rsidR="001E661A" w:rsidRPr="001E661A" w:rsidRDefault="001E661A" w:rsidP="001E661A">
      <w:pPr>
        <w:ind w:firstLine="709"/>
        <w:jc w:val="both"/>
        <w:rPr>
          <w:sz w:val="28"/>
          <w:szCs w:val="28"/>
        </w:rPr>
      </w:pPr>
      <w:r w:rsidRPr="001E661A">
        <w:rPr>
          <w:sz w:val="28"/>
          <w:szCs w:val="28"/>
        </w:rPr>
        <w:t>в личный кабинет на ЕПГУ (при направлении заявления посредством ЕПГУ);</w:t>
      </w:r>
    </w:p>
    <w:p w:rsidR="001E661A" w:rsidRPr="001E661A" w:rsidRDefault="001E661A" w:rsidP="001E661A">
      <w:pPr>
        <w:ind w:firstLine="709"/>
        <w:jc w:val="both"/>
        <w:rPr>
          <w:sz w:val="28"/>
          <w:szCs w:val="28"/>
        </w:rPr>
      </w:pPr>
      <w:r w:rsidRPr="001E661A">
        <w:rPr>
          <w:sz w:val="28"/>
          <w:szCs w:val="28"/>
        </w:rPr>
        <w:lastRenderedPageBreak/>
        <w:t>на адрес электронной почты, указанный в заявлении (при направлении на официальную электронную почту или официальный сайт администрации).</w:t>
      </w:r>
    </w:p>
    <w:p w:rsidR="001E661A" w:rsidRPr="001E661A" w:rsidRDefault="001E661A" w:rsidP="001E661A">
      <w:pPr>
        <w:ind w:firstLine="709"/>
        <w:jc w:val="both"/>
        <w:rPr>
          <w:sz w:val="28"/>
          <w:szCs w:val="28"/>
        </w:rPr>
      </w:pPr>
      <w:r w:rsidRPr="001E661A">
        <w:rPr>
          <w:sz w:val="28"/>
          <w:szCs w:val="28"/>
        </w:rPr>
        <w:t>3.5.4. Срок выполнения административной процедуры по принятию решения и направления заявителю результата предоставления муниципальной услуги составляет не более 3 (трех) рабочих дней.</w:t>
      </w:r>
    </w:p>
    <w:p w:rsidR="001E661A" w:rsidRPr="001E661A" w:rsidRDefault="001E661A" w:rsidP="001E661A">
      <w:pPr>
        <w:jc w:val="center"/>
        <w:rPr>
          <w:sz w:val="28"/>
          <w:szCs w:val="28"/>
        </w:rPr>
      </w:pPr>
    </w:p>
    <w:p w:rsidR="001E661A" w:rsidRPr="001E661A" w:rsidRDefault="001E661A" w:rsidP="001E661A">
      <w:pPr>
        <w:jc w:val="center"/>
        <w:rPr>
          <w:sz w:val="28"/>
          <w:szCs w:val="28"/>
        </w:rPr>
      </w:pPr>
      <w:r w:rsidRPr="001E661A">
        <w:rPr>
          <w:sz w:val="28"/>
          <w:szCs w:val="28"/>
        </w:rPr>
        <w:t>IV. Формы контроля за исполнением административного регламента</w:t>
      </w:r>
    </w:p>
    <w:p w:rsidR="001E661A" w:rsidRPr="001E661A" w:rsidRDefault="001E661A" w:rsidP="001E661A">
      <w:pPr>
        <w:jc w:val="center"/>
        <w:rPr>
          <w:sz w:val="28"/>
          <w:szCs w:val="28"/>
        </w:rPr>
      </w:pPr>
    </w:p>
    <w:p w:rsidR="001E661A" w:rsidRPr="001E661A" w:rsidRDefault="001E661A" w:rsidP="001E661A">
      <w:pPr>
        <w:ind w:firstLine="709"/>
        <w:jc w:val="both"/>
        <w:rPr>
          <w:sz w:val="28"/>
          <w:szCs w:val="28"/>
        </w:rPr>
      </w:pPr>
      <w:r w:rsidRPr="001E661A">
        <w:rPr>
          <w:sz w:val="28"/>
          <w:szCs w:val="28"/>
        </w:rPr>
        <w:t>4.1. Текущий контроль за соблюдением и исполнением сотрудниками администрации положений административного регламента, нормативных правовых актов, устанавливающих требования к предоставлению муниципальной услуги, а также за принятием решений осуществляет Глава.</w:t>
      </w:r>
    </w:p>
    <w:p w:rsidR="001E661A" w:rsidRPr="001E661A" w:rsidRDefault="001E661A" w:rsidP="001E661A">
      <w:pPr>
        <w:ind w:firstLine="709"/>
        <w:jc w:val="both"/>
        <w:rPr>
          <w:sz w:val="28"/>
          <w:szCs w:val="28"/>
        </w:rPr>
      </w:pPr>
      <w:r w:rsidRPr="001E661A">
        <w:rPr>
          <w:sz w:val="28"/>
          <w:szCs w:val="28"/>
        </w:rPr>
        <w:t>4.2. Контроль за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 Проверки могут быть плановыми (осуществляются на основании годовых планов) и внеплановыми (по конкретному обращению).</w:t>
      </w:r>
    </w:p>
    <w:p w:rsidR="001E661A" w:rsidRPr="001E661A" w:rsidRDefault="001E661A" w:rsidP="001E661A">
      <w:pPr>
        <w:ind w:firstLine="709"/>
        <w:jc w:val="both"/>
        <w:rPr>
          <w:sz w:val="28"/>
          <w:szCs w:val="28"/>
        </w:rPr>
      </w:pPr>
      <w:r w:rsidRPr="001E661A">
        <w:rPr>
          <w:sz w:val="28"/>
          <w:szCs w:val="28"/>
        </w:rPr>
        <w:t xml:space="preserve">Плановые и внеплановые проверки проводятся на основании распорядительных документов (приказов) Главы. Проверки осуществляются с целью выявления и устранения нарушений при предоставлении муниципальной услуги. </w:t>
      </w:r>
    </w:p>
    <w:p w:rsidR="001E661A" w:rsidRPr="001E661A" w:rsidRDefault="001E661A" w:rsidP="001E661A">
      <w:pPr>
        <w:ind w:firstLine="709"/>
        <w:jc w:val="both"/>
        <w:rPr>
          <w:sz w:val="28"/>
          <w:szCs w:val="28"/>
        </w:rPr>
      </w:pPr>
      <w:r w:rsidRPr="001E661A">
        <w:rPr>
          <w:sz w:val="28"/>
          <w:szCs w:val="28"/>
        </w:rPr>
        <w:t>4.3.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1E661A" w:rsidRPr="001E661A" w:rsidRDefault="001E661A" w:rsidP="001E661A">
      <w:pPr>
        <w:ind w:firstLine="709"/>
        <w:jc w:val="both"/>
        <w:rPr>
          <w:sz w:val="28"/>
          <w:szCs w:val="28"/>
        </w:rPr>
      </w:pPr>
      <w:r w:rsidRPr="001E661A">
        <w:rPr>
          <w:sz w:val="28"/>
          <w:szCs w:val="28"/>
        </w:rPr>
        <w:t>4.4. Граждане, их объединения и организации могут контролировать исполнение муниципальной услуги посредством контроля размещения информации на официальном сайте администрации, письменного и устного обращения в адрес администрации с просьбой о проведении проверки соблюдения и исполнения нормативных правовых актов, положений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1E661A" w:rsidRPr="001E661A" w:rsidRDefault="001E661A" w:rsidP="001E661A">
      <w:pPr>
        <w:ind w:firstLine="709"/>
        <w:jc w:val="center"/>
        <w:rPr>
          <w:sz w:val="28"/>
          <w:szCs w:val="28"/>
        </w:rPr>
      </w:pPr>
    </w:p>
    <w:p w:rsidR="001E661A" w:rsidRPr="001E661A" w:rsidRDefault="001E661A" w:rsidP="001E661A">
      <w:pPr>
        <w:ind w:firstLine="709"/>
        <w:jc w:val="center"/>
        <w:rPr>
          <w:sz w:val="28"/>
          <w:szCs w:val="28"/>
        </w:rPr>
      </w:pPr>
      <w:r w:rsidRPr="001E661A">
        <w:rPr>
          <w:sz w:val="28"/>
          <w:szCs w:val="28"/>
        </w:rPr>
        <w:t xml:space="preserve">V. Досудебный (внесудебный) порядок обжалования решений и действий (бездействия) органа, предоставляющего муниципальную услугу, </w:t>
      </w:r>
      <w:r w:rsidRPr="001E661A">
        <w:rPr>
          <w:sz w:val="28"/>
          <w:szCs w:val="28"/>
        </w:rPr>
        <w:br/>
        <w:t>а также должностных лиц, муниципальных служащих</w:t>
      </w:r>
    </w:p>
    <w:p w:rsidR="001E661A" w:rsidRPr="001E661A" w:rsidRDefault="001E661A" w:rsidP="001E661A">
      <w:pPr>
        <w:ind w:firstLine="709"/>
        <w:jc w:val="center"/>
        <w:rPr>
          <w:sz w:val="28"/>
          <w:szCs w:val="28"/>
        </w:rPr>
      </w:pPr>
    </w:p>
    <w:p w:rsidR="001E661A" w:rsidRPr="001E661A" w:rsidRDefault="001E661A" w:rsidP="001E661A">
      <w:pPr>
        <w:autoSpaceDE w:val="0"/>
        <w:autoSpaceDN w:val="0"/>
        <w:adjustRightInd w:val="0"/>
        <w:ind w:firstLine="709"/>
        <w:jc w:val="both"/>
        <w:outlineLvl w:val="1"/>
        <w:rPr>
          <w:sz w:val="28"/>
          <w:szCs w:val="28"/>
        </w:rPr>
      </w:pPr>
      <w:r w:rsidRPr="001E661A">
        <w:rPr>
          <w:sz w:val="28"/>
          <w:szCs w:val="28"/>
        </w:rPr>
        <w:t>5.1. Заявители вправе обжаловать действия (бездействие) администрации, а также должностных лиц, сотрудников администрации, принимающих участие в предоставлении муниципальной услуги (далее – сотрудники администрации),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1E661A" w:rsidRPr="001E661A" w:rsidRDefault="001E661A" w:rsidP="001E661A">
      <w:pPr>
        <w:autoSpaceDE w:val="0"/>
        <w:autoSpaceDN w:val="0"/>
        <w:adjustRightInd w:val="0"/>
        <w:ind w:firstLine="709"/>
        <w:jc w:val="both"/>
        <w:outlineLvl w:val="1"/>
        <w:rPr>
          <w:sz w:val="28"/>
          <w:szCs w:val="28"/>
        </w:rPr>
      </w:pPr>
      <w:r w:rsidRPr="001E661A">
        <w:rPr>
          <w:sz w:val="28"/>
          <w:szCs w:val="28"/>
        </w:rPr>
        <w:lastRenderedPageBreak/>
        <w:t>1) нарушение срока регистрации запроса заявителя о предоставлении муниципальной услуги;</w:t>
      </w:r>
    </w:p>
    <w:p w:rsidR="001E661A" w:rsidRPr="001E661A" w:rsidRDefault="001E661A" w:rsidP="001E661A">
      <w:pPr>
        <w:autoSpaceDE w:val="0"/>
        <w:autoSpaceDN w:val="0"/>
        <w:adjustRightInd w:val="0"/>
        <w:ind w:firstLine="709"/>
        <w:jc w:val="both"/>
        <w:outlineLvl w:val="1"/>
        <w:rPr>
          <w:sz w:val="28"/>
          <w:szCs w:val="28"/>
        </w:rPr>
      </w:pPr>
      <w:r w:rsidRPr="001E661A">
        <w:rPr>
          <w:sz w:val="28"/>
          <w:szCs w:val="28"/>
        </w:rPr>
        <w:t>2) нарушение срока предоставления муниципальной услуги;</w:t>
      </w:r>
    </w:p>
    <w:p w:rsidR="001E661A" w:rsidRPr="001E661A" w:rsidRDefault="001E661A" w:rsidP="001E661A">
      <w:pPr>
        <w:autoSpaceDE w:val="0"/>
        <w:autoSpaceDN w:val="0"/>
        <w:adjustRightInd w:val="0"/>
        <w:ind w:firstLine="709"/>
        <w:jc w:val="both"/>
        <w:outlineLvl w:val="1"/>
        <w:rPr>
          <w:sz w:val="28"/>
          <w:szCs w:val="28"/>
        </w:rPr>
      </w:pPr>
      <w:r w:rsidRPr="001E661A">
        <w:rPr>
          <w:sz w:val="28"/>
          <w:szCs w:val="28"/>
        </w:rPr>
        <w:t>3) затребование у заявителя документов, не предусмотренных административным регламентом для предоставления муниципальной услуги;</w:t>
      </w:r>
    </w:p>
    <w:p w:rsidR="001E661A" w:rsidRPr="001E661A" w:rsidRDefault="001E661A" w:rsidP="001E661A">
      <w:pPr>
        <w:autoSpaceDE w:val="0"/>
        <w:autoSpaceDN w:val="0"/>
        <w:adjustRightInd w:val="0"/>
        <w:ind w:firstLine="709"/>
        <w:jc w:val="both"/>
        <w:outlineLvl w:val="1"/>
        <w:rPr>
          <w:sz w:val="28"/>
          <w:szCs w:val="28"/>
        </w:rPr>
      </w:pPr>
      <w:r w:rsidRPr="001E661A">
        <w:rPr>
          <w:sz w:val="28"/>
          <w:szCs w:val="28"/>
        </w:rPr>
        <w:t>4) отказ в приеме у заявителя документов, предоставление которых предусмотрено административным регламентом;</w:t>
      </w:r>
    </w:p>
    <w:p w:rsidR="001E661A" w:rsidRPr="001E661A" w:rsidRDefault="001E661A" w:rsidP="001E661A">
      <w:pPr>
        <w:autoSpaceDE w:val="0"/>
        <w:autoSpaceDN w:val="0"/>
        <w:adjustRightInd w:val="0"/>
        <w:ind w:firstLine="709"/>
        <w:jc w:val="both"/>
        <w:outlineLvl w:val="1"/>
        <w:rPr>
          <w:sz w:val="28"/>
          <w:szCs w:val="28"/>
        </w:rPr>
      </w:pPr>
      <w:r w:rsidRPr="001E661A">
        <w:rPr>
          <w:sz w:val="28"/>
          <w:szCs w:val="28"/>
        </w:rPr>
        <w:t>5) отказ в предоставлении муниципальной услуги, если основания отказа не предусмотрены административным регламентом;</w:t>
      </w:r>
    </w:p>
    <w:p w:rsidR="001E661A" w:rsidRPr="001E661A" w:rsidRDefault="001E661A" w:rsidP="001E661A">
      <w:pPr>
        <w:autoSpaceDE w:val="0"/>
        <w:autoSpaceDN w:val="0"/>
        <w:adjustRightInd w:val="0"/>
        <w:ind w:firstLine="709"/>
        <w:jc w:val="both"/>
        <w:outlineLvl w:val="1"/>
        <w:rPr>
          <w:sz w:val="28"/>
          <w:szCs w:val="28"/>
        </w:rPr>
      </w:pPr>
      <w:r w:rsidRPr="001E661A">
        <w:rPr>
          <w:sz w:val="28"/>
          <w:szCs w:val="28"/>
        </w:rPr>
        <w:t>6) затребование с заявителя при предоставлении муниципальной услуги платы, не предусмотренной административным регламентом;</w:t>
      </w:r>
    </w:p>
    <w:p w:rsidR="001E661A" w:rsidRPr="001E661A" w:rsidRDefault="001E661A" w:rsidP="001E661A">
      <w:pPr>
        <w:autoSpaceDE w:val="0"/>
        <w:autoSpaceDN w:val="0"/>
        <w:adjustRightInd w:val="0"/>
        <w:ind w:firstLine="709"/>
        <w:jc w:val="both"/>
        <w:outlineLvl w:val="1"/>
        <w:rPr>
          <w:sz w:val="28"/>
          <w:szCs w:val="28"/>
        </w:rPr>
      </w:pPr>
      <w:r w:rsidRPr="001E661A">
        <w:rPr>
          <w:sz w:val="28"/>
          <w:szCs w:val="28"/>
        </w:rPr>
        <w:t>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E661A" w:rsidRPr="001E661A" w:rsidRDefault="001E661A" w:rsidP="001E661A">
      <w:pPr>
        <w:autoSpaceDE w:val="0"/>
        <w:autoSpaceDN w:val="0"/>
        <w:adjustRightInd w:val="0"/>
        <w:ind w:firstLine="709"/>
        <w:jc w:val="both"/>
        <w:outlineLvl w:val="1"/>
        <w:rPr>
          <w:sz w:val="28"/>
          <w:szCs w:val="28"/>
        </w:rPr>
      </w:pPr>
      <w:r w:rsidRPr="001E661A">
        <w:rPr>
          <w:sz w:val="28"/>
          <w:szCs w:val="28"/>
        </w:rPr>
        <w:t>5.2. Заявители вправе обратиться с жалобой в письменной форме лично или направить жалобу по почте, через МФЦ, с использованием информационно-телекоммуникационной сети «Интернет», официального сайта администрации, ЕПГУ (</w:t>
      </w:r>
      <w:r w:rsidRPr="001E661A">
        <w:rPr>
          <w:sz w:val="28"/>
          <w:szCs w:val="28"/>
          <w:lang w:val="en-US"/>
        </w:rPr>
        <w:t>www</w:t>
      </w:r>
      <w:r w:rsidRPr="001E661A">
        <w:rPr>
          <w:sz w:val="28"/>
          <w:szCs w:val="28"/>
        </w:rPr>
        <w:t>.</w:t>
      </w:r>
      <w:r w:rsidRPr="001E661A">
        <w:rPr>
          <w:sz w:val="28"/>
          <w:szCs w:val="28"/>
          <w:lang w:val="en-US"/>
        </w:rPr>
        <w:t>do</w:t>
      </w:r>
      <w:r w:rsidRPr="001E661A">
        <w:rPr>
          <w:sz w:val="28"/>
          <w:szCs w:val="28"/>
        </w:rPr>
        <w:t>.</w:t>
      </w:r>
      <w:proofErr w:type="spellStart"/>
      <w:r w:rsidRPr="001E661A">
        <w:rPr>
          <w:sz w:val="28"/>
          <w:szCs w:val="28"/>
          <w:lang w:val="en-US"/>
        </w:rPr>
        <w:t>gosuslugi</w:t>
      </w:r>
      <w:proofErr w:type="spellEnd"/>
      <w:r w:rsidRPr="001E661A">
        <w:rPr>
          <w:sz w:val="28"/>
          <w:szCs w:val="28"/>
        </w:rPr>
        <w:t>.</w:t>
      </w:r>
      <w:proofErr w:type="spellStart"/>
      <w:r w:rsidRPr="001E661A">
        <w:rPr>
          <w:sz w:val="28"/>
          <w:szCs w:val="28"/>
          <w:lang w:val="en-US"/>
        </w:rPr>
        <w:t>ru</w:t>
      </w:r>
      <w:proofErr w:type="spellEnd"/>
      <w:r w:rsidRPr="001E661A">
        <w:rPr>
          <w:sz w:val="28"/>
          <w:szCs w:val="28"/>
        </w:rPr>
        <w:t>). Жалоба также может быть принята при личном приеме заявителя.</w:t>
      </w:r>
    </w:p>
    <w:p w:rsidR="001E661A" w:rsidRPr="001E661A" w:rsidRDefault="001E661A" w:rsidP="001E661A">
      <w:pPr>
        <w:autoSpaceDE w:val="0"/>
        <w:autoSpaceDN w:val="0"/>
        <w:adjustRightInd w:val="0"/>
        <w:ind w:firstLine="709"/>
        <w:jc w:val="both"/>
        <w:outlineLvl w:val="1"/>
        <w:rPr>
          <w:sz w:val="28"/>
          <w:szCs w:val="28"/>
        </w:rPr>
      </w:pPr>
      <w:r w:rsidRPr="001E661A">
        <w:rPr>
          <w:sz w:val="28"/>
          <w:szCs w:val="28"/>
        </w:rPr>
        <w:t>5.3. Жалоба заявителя на решения и действия (бездействие) должностных лиц, сотрудников администрации подается Главе. Жалоба на решение, принятое Главой, рассматривается непосредственно Главой.</w:t>
      </w:r>
    </w:p>
    <w:p w:rsidR="001E661A" w:rsidRPr="001E661A" w:rsidRDefault="001E661A" w:rsidP="001E661A">
      <w:pPr>
        <w:autoSpaceDE w:val="0"/>
        <w:autoSpaceDN w:val="0"/>
        <w:adjustRightInd w:val="0"/>
        <w:ind w:firstLine="709"/>
        <w:jc w:val="both"/>
        <w:outlineLvl w:val="1"/>
        <w:rPr>
          <w:sz w:val="28"/>
          <w:szCs w:val="28"/>
        </w:rPr>
      </w:pPr>
      <w:r w:rsidRPr="001E661A">
        <w:rPr>
          <w:sz w:val="28"/>
          <w:szCs w:val="28"/>
        </w:rPr>
        <w:t>5.4. Жалоба должна содержать:</w:t>
      </w:r>
    </w:p>
    <w:p w:rsidR="001E661A" w:rsidRPr="001E661A" w:rsidRDefault="001E661A" w:rsidP="001E661A">
      <w:pPr>
        <w:autoSpaceDE w:val="0"/>
        <w:autoSpaceDN w:val="0"/>
        <w:adjustRightInd w:val="0"/>
        <w:ind w:firstLine="709"/>
        <w:jc w:val="both"/>
        <w:outlineLvl w:val="1"/>
        <w:rPr>
          <w:sz w:val="28"/>
          <w:szCs w:val="28"/>
        </w:rPr>
      </w:pPr>
      <w:r w:rsidRPr="001E661A">
        <w:rPr>
          <w:sz w:val="28"/>
          <w:szCs w:val="28"/>
        </w:rPr>
        <w:t>1) наименование администрации, должностного лица администрации либо сотрудника администрации, решения и действия (бездействие) которых обжалуются;</w:t>
      </w:r>
    </w:p>
    <w:p w:rsidR="001E661A" w:rsidRPr="001E661A" w:rsidRDefault="001E661A" w:rsidP="001E661A">
      <w:pPr>
        <w:autoSpaceDE w:val="0"/>
        <w:autoSpaceDN w:val="0"/>
        <w:adjustRightInd w:val="0"/>
        <w:ind w:firstLine="709"/>
        <w:jc w:val="both"/>
        <w:outlineLvl w:val="1"/>
        <w:rPr>
          <w:sz w:val="28"/>
          <w:szCs w:val="28"/>
        </w:rPr>
      </w:pPr>
      <w:r w:rsidRPr="001E661A">
        <w:rPr>
          <w:sz w:val="28"/>
          <w:szCs w:val="28"/>
        </w:rPr>
        <w:t>2) фамилию, имя, отчество (последнее – при наличии),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E661A" w:rsidRPr="001E661A" w:rsidRDefault="001E661A" w:rsidP="001E661A">
      <w:pPr>
        <w:autoSpaceDE w:val="0"/>
        <w:autoSpaceDN w:val="0"/>
        <w:adjustRightInd w:val="0"/>
        <w:ind w:firstLine="709"/>
        <w:jc w:val="both"/>
        <w:outlineLvl w:val="1"/>
        <w:rPr>
          <w:sz w:val="28"/>
          <w:szCs w:val="28"/>
        </w:rPr>
      </w:pPr>
      <w:r w:rsidRPr="001E661A">
        <w:rPr>
          <w:sz w:val="28"/>
          <w:szCs w:val="28"/>
        </w:rPr>
        <w:t>3) сведения об обжалуемых решениях и действиях (бездействии) администрации, должностного лица администрации либо сотрудника администрации;</w:t>
      </w:r>
    </w:p>
    <w:p w:rsidR="001E661A" w:rsidRPr="001E661A" w:rsidRDefault="001E661A" w:rsidP="001E661A">
      <w:pPr>
        <w:autoSpaceDE w:val="0"/>
        <w:autoSpaceDN w:val="0"/>
        <w:adjustRightInd w:val="0"/>
        <w:ind w:firstLine="709"/>
        <w:jc w:val="both"/>
        <w:outlineLvl w:val="1"/>
        <w:rPr>
          <w:sz w:val="28"/>
          <w:szCs w:val="28"/>
        </w:rPr>
      </w:pPr>
      <w:r w:rsidRPr="001E661A">
        <w:rPr>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либо сотрудника администрации. Заявителем могут быть представлены документы (при наличии), подтверждающие доводы заявителя, либо их копии.</w:t>
      </w:r>
    </w:p>
    <w:p w:rsidR="001E661A" w:rsidRPr="001E661A" w:rsidRDefault="001E661A" w:rsidP="001E661A">
      <w:pPr>
        <w:autoSpaceDE w:val="0"/>
        <w:autoSpaceDN w:val="0"/>
        <w:adjustRightInd w:val="0"/>
        <w:ind w:firstLine="709"/>
        <w:jc w:val="both"/>
        <w:outlineLvl w:val="1"/>
        <w:rPr>
          <w:sz w:val="28"/>
          <w:szCs w:val="28"/>
        </w:rPr>
      </w:pPr>
      <w:r w:rsidRPr="001E661A">
        <w:rPr>
          <w:sz w:val="28"/>
          <w:szCs w:val="28"/>
        </w:rPr>
        <w:t>При подаче жалобы заявитель вправе получить в администрации копии документов, подтверждающих обжалуемое действие (бездействие) должностного лица.</w:t>
      </w:r>
    </w:p>
    <w:p w:rsidR="001E661A" w:rsidRPr="001E661A" w:rsidRDefault="001E661A" w:rsidP="001E661A">
      <w:pPr>
        <w:autoSpaceDE w:val="0"/>
        <w:autoSpaceDN w:val="0"/>
        <w:adjustRightInd w:val="0"/>
        <w:ind w:firstLine="709"/>
        <w:jc w:val="both"/>
        <w:outlineLvl w:val="1"/>
        <w:rPr>
          <w:sz w:val="28"/>
          <w:szCs w:val="28"/>
        </w:rPr>
      </w:pPr>
      <w:r w:rsidRPr="001E661A">
        <w:rPr>
          <w:sz w:val="28"/>
          <w:szCs w:val="28"/>
        </w:rPr>
        <w:t xml:space="preserve">5.5. Жалоба подлежит рассмотрению в течение 15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w:t>
      </w:r>
      <w:r w:rsidRPr="001E661A">
        <w:rPr>
          <w:sz w:val="28"/>
          <w:szCs w:val="28"/>
        </w:rPr>
        <w:lastRenderedPageBreak/>
        <w:t>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1E661A" w:rsidRPr="001E661A" w:rsidRDefault="001E661A" w:rsidP="001E661A">
      <w:pPr>
        <w:autoSpaceDE w:val="0"/>
        <w:autoSpaceDN w:val="0"/>
        <w:adjustRightInd w:val="0"/>
        <w:ind w:firstLine="709"/>
        <w:jc w:val="both"/>
        <w:outlineLvl w:val="1"/>
        <w:rPr>
          <w:sz w:val="28"/>
          <w:szCs w:val="28"/>
        </w:rPr>
      </w:pPr>
      <w:r w:rsidRPr="001E661A">
        <w:rPr>
          <w:sz w:val="28"/>
          <w:szCs w:val="28"/>
        </w:rPr>
        <w:t>5.6. По результатам рассмотрения жалобы должностное лицо, наделенное полномочиями по рассмотрению жалоб в соответствии с пунктом 5.3 административного регламента, принимает одно из следующих решений:</w:t>
      </w:r>
    </w:p>
    <w:p w:rsidR="001E661A" w:rsidRPr="001E661A" w:rsidRDefault="001E661A" w:rsidP="001E661A">
      <w:pPr>
        <w:autoSpaceDE w:val="0"/>
        <w:autoSpaceDN w:val="0"/>
        <w:adjustRightInd w:val="0"/>
        <w:ind w:firstLine="709"/>
        <w:jc w:val="both"/>
        <w:outlineLvl w:val="1"/>
        <w:rPr>
          <w:sz w:val="28"/>
          <w:szCs w:val="28"/>
        </w:rPr>
      </w:pPr>
      <w:r w:rsidRPr="001E661A">
        <w:rPr>
          <w:sz w:val="28"/>
          <w:szCs w:val="28"/>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а также в иных формах;</w:t>
      </w:r>
    </w:p>
    <w:p w:rsidR="001E661A" w:rsidRPr="001E661A" w:rsidRDefault="001E661A" w:rsidP="001E661A">
      <w:pPr>
        <w:autoSpaceDE w:val="0"/>
        <w:autoSpaceDN w:val="0"/>
        <w:adjustRightInd w:val="0"/>
        <w:ind w:firstLine="709"/>
        <w:jc w:val="both"/>
        <w:outlineLvl w:val="1"/>
        <w:rPr>
          <w:sz w:val="28"/>
          <w:szCs w:val="28"/>
        </w:rPr>
      </w:pPr>
      <w:r w:rsidRPr="001E661A">
        <w:rPr>
          <w:sz w:val="28"/>
          <w:szCs w:val="28"/>
        </w:rPr>
        <w:t>2) отказывает в удовлетворении жалобы.</w:t>
      </w:r>
    </w:p>
    <w:p w:rsidR="001E661A" w:rsidRPr="001E661A" w:rsidRDefault="001E661A" w:rsidP="001E661A">
      <w:pPr>
        <w:autoSpaceDE w:val="0"/>
        <w:autoSpaceDN w:val="0"/>
        <w:adjustRightInd w:val="0"/>
        <w:ind w:firstLine="709"/>
        <w:jc w:val="both"/>
        <w:outlineLvl w:val="1"/>
        <w:rPr>
          <w:sz w:val="28"/>
          <w:szCs w:val="28"/>
        </w:rPr>
      </w:pPr>
      <w:r w:rsidRPr="001E661A">
        <w:rPr>
          <w:sz w:val="28"/>
          <w:szCs w:val="28"/>
        </w:rPr>
        <w:t>5.7. Не позднее дня, следующего за днем принятия решения, указанного в пункте 5.6.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E661A" w:rsidRPr="001E661A" w:rsidRDefault="001E661A" w:rsidP="001E661A">
      <w:pPr>
        <w:autoSpaceDE w:val="0"/>
        <w:autoSpaceDN w:val="0"/>
        <w:adjustRightInd w:val="0"/>
        <w:ind w:firstLine="709"/>
        <w:jc w:val="both"/>
        <w:outlineLvl w:val="1"/>
        <w:rPr>
          <w:sz w:val="28"/>
          <w:szCs w:val="28"/>
        </w:rPr>
      </w:pPr>
      <w:r w:rsidRPr="001E661A">
        <w:rPr>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E661A" w:rsidRPr="001E661A" w:rsidRDefault="001E661A" w:rsidP="001E661A">
      <w:pPr>
        <w:autoSpaceDE w:val="0"/>
        <w:autoSpaceDN w:val="0"/>
        <w:adjustRightInd w:val="0"/>
        <w:ind w:firstLine="709"/>
        <w:jc w:val="both"/>
        <w:outlineLvl w:val="1"/>
        <w:rPr>
          <w:sz w:val="28"/>
          <w:szCs w:val="28"/>
        </w:rPr>
      </w:pPr>
      <w:r w:rsidRPr="001E661A">
        <w:rPr>
          <w:sz w:val="28"/>
          <w:szCs w:val="28"/>
        </w:rPr>
        <w:t>5.9. Жалоба на решения и (или) действия (бездействие) администрации, а также должностных лиц, сотрудников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может быть подана такими лицами в порядке, установленном административным регламентом, либо в порядке, установленном антимонопольным законодательством Российской Федерации, в антимонопольный орган.</w:t>
      </w:r>
    </w:p>
    <w:p w:rsidR="001E661A" w:rsidRPr="001E661A" w:rsidRDefault="001E661A" w:rsidP="001E661A">
      <w:pPr>
        <w:autoSpaceDE w:val="0"/>
        <w:autoSpaceDN w:val="0"/>
        <w:adjustRightInd w:val="0"/>
        <w:ind w:firstLine="709"/>
        <w:jc w:val="right"/>
        <w:outlineLvl w:val="1"/>
        <w:rPr>
          <w:sz w:val="28"/>
          <w:szCs w:val="28"/>
        </w:rPr>
      </w:pPr>
      <w:r w:rsidRPr="001E661A">
        <w:rPr>
          <w:sz w:val="28"/>
          <w:szCs w:val="28"/>
        </w:rPr>
        <w:br w:type="page"/>
      </w:r>
      <w:r w:rsidRPr="001E661A">
        <w:rPr>
          <w:sz w:val="28"/>
          <w:szCs w:val="28"/>
        </w:rPr>
        <w:lastRenderedPageBreak/>
        <w:t>Приложение № 1</w:t>
      </w:r>
    </w:p>
    <w:p w:rsidR="001E661A" w:rsidRPr="001E661A" w:rsidRDefault="001E661A" w:rsidP="001E661A">
      <w:pPr>
        <w:widowControl w:val="0"/>
        <w:shd w:val="clear" w:color="auto" w:fill="FFFFFF"/>
        <w:autoSpaceDE w:val="0"/>
        <w:autoSpaceDN w:val="0"/>
        <w:adjustRightInd w:val="0"/>
        <w:ind w:firstLine="709"/>
        <w:jc w:val="right"/>
        <w:rPr>
          <w:sz w:val="28"/>
          <w:szCs w:val="28"/>
        </w:rPr>
      </w:pPr>
      <w:r w:rsidRPr="001E661A">
        <w:rPr>
          <w:sz w:val="28"/>
          <w:szCs w:val="28"/>
        </w:rPr>
        <w:t xml:space="preserve">к административному регламенту </w:t>
      </w:r>
      <w:r w:rsidRPr="001E661A">
        <w:rPr>
          <w:sz w:val="28"/>
          <w:szCs w:val="28"/>
        </w:rPr>
        <w:br/>
        <w:t xml:space="preserve">предоставления муниципальной услуги </w:t>
      </w:r>
      <w:r w:rsidRPr="001E661A">
        <w:rPr>
          <w:sz w:val="28"/>
          <w:szCs w:val="28"/>
        </w:rPr>
        <w:br/>
        <w:t xml:space="preserve">по предоставлению земельных участков </w:t>
      </w:r>
    </w:p>
    <w:p w:rsidR="001E661A" w:rsidRPr="001E661A" w:rsidRDefault="001E661A" w:rsidP="001E661A">
      <w:pPr>
        <w:widowControl w:val="0"/>
        <w:shd w:val="clear" w:color="auto" w:fill="FFFFFF"/>
        <w:autoSpaceDE w:val="0"/>
        <w:autoSpaceDN w:val="0"/>
        <w:adjustRightInd w:val="0"/>
        <w:ind w:firstLine="709"/>
        <w:jc w:val="right"/>
        <w:rPr>
          <w:sz w:val="28"/>
          <w:szCs w:val="28"/>
        </w:rPr>
      </w:pPr>
      <w:r w:rsidRPr="001E661A">
        <w:rPr>
          <w:sz w:val="28"/>
          <w:szCs w:val="28"/>
        </w:rPr>
        <w:t>в аренду без проведения торгов</w:t>
      </w:r>
    </w:p>
    <w:p w:rsidR="001E661A" w:rsidRPr="001E661A" w:rsidRDefault="001E661A" w:rsidP="001E661A">
      <w:pPr>
        <w:autoSpaceDE w:val="0"/>
        <w:autoSpaceDN w:val="0"/>
        <w:adjustRightInd w:val="0"/>
        <w:jc w:val="center"/>
        <w:outlineLvl w:val="1"/>
        <w:rPr>
          <w:sz w:val="28"/>
          <w:szCs w:val="28"/>
        </w:rPr>
      </w:pPr>
    </w:p>
    <w:p w:rsidR="001E661A" w:rsidRPr="001E661A" w:rsidRDefault="001E661A" w:rsidP="001E661A">
      <w:pPr>
        <w:autoSpaceDE w:val="0"/>
        <w:autoSpaceDN w:val="0"/>
        <w:adjustRightInd w:val="0"/>
        <w:jc w:val="center"/>
        <w:outlineLvl w:val="1"/>
        <w:rPr>
          <w:sz w:val="28"/>
          <w:szCs w:val="28"/>
        </w:rPr>
      </w:pPr>
      <w:r w:rsidRPr="001E661A">
        <w:rPr>
          <w:sz w:val="28"/>
          <w:szCs w:val="28"/>
        </w:rPr>
        <w:t>ПРИМЕРНАЯ ФОРМА ЗАЯВЛЕНИЯ</w:t>
      </w:r>
    </w:p>
    <w:p w:rsidR="001E661A" w:rsidRPr="001E661A" w:rsidRDefault="001E661A" w:rsidP="001E661A">
      <w:pPr>
        <w:autoSpaceDE w:val="0"/>
        <w:autoSpaceDN w:val="0"/>
        <w:adjustRightInd w:val="0"/>
        <w:ind w:firstLine="540"/>
        <w:jc w:val="both"/>
        <w:outlineLvl w:val="1"/>
        <w:rPr>
          <w:sz w:val="28"/>
          <w:szCs w:val="28"/>
        </w:rPr>
      </w:pPr>
    </w:p>
    <w:p w:rsidR="001E661A" w:rsidRPr="001E661A" w:rsidRDefault="001E661A" w:rsidP="001E661A">
      <w:pPr>
        <w:autoSpaceDE w:val="0"/>
        <w:autoSpaceDN w:val="0"/>
        <w:adjustRightInd w:val="0"/>
        <w:rPr>
          <w:sz w:val="28"/>
          <w:szCs w:val="28"/>
        </w:rPr>
      </w:pPr>
      <w:r w:rsidRPr="001E661A">
        <w:rPr>
          <w:sz w:val="28"/>
          <w:szCs w:val="28"/>
        </w:rPr>
        <w:t xml:space="preserve">                                     ____________________________________________________</w:t>
      </w:r>
    </w:p>
    <w:p w:rsidR="001E661A" w:rsidRPr="001E661A" w:rsidRDefault="001E661A" w:rsidP="001E661A">
      <w:pPr>
        <w:autoSpaceDE w:val="0"/>
        <w:autoSpaceDN w:val="0"/>
        <w:adjustRightInd w:val="0"/>
        <w:rPr>
          <w:sz w:val="22"/>
          <w:szCs w:val="22"/>
        </w:rPr>
      </w:pPr>
      <w:r w:rsidRPr="001E661A">
        <w:rPr>
          <w:sz w:val="22"/>
          <w:szCs w:val="22"/>
        </w:rPr>
        <w:t xml:space="preserve">                                                     (указывается наименование должности главы местной администрации)</w:t>
      </w:r>
    </w:p>
    <w:p w:rsidR="001E661A" w:rsidRPr="001E661A" w:rsidRDefault="001E661A" w:rsidP="001E661A">
      <w:pPr>
        <w:autoSpaceDE w:val="0"/>
        <w:autoSpaceDN w:val="0"/>
        <w:adjustRightInd w:val="0"/>
        <w:rPr>
          <w:sz w:val="28"/>
          <w:szCs w:val="28"/>
        </w:rPr>
      </w:pPr>
      <w:r w:rsidRPr="001E661A">
        <w:rPr>
          <w:sz w:val="28"/>
          <w:szCs w:val="28"/>
        </w:rPr>
        <w:t xml:space="preserve">                                     ____________________________________________________</w:t>
      </w:r>
    </w:p>
    <w:p w:rsidR="001E661A" w:rsidRPr="001E661A" w:rsidRDefault="001E661A" w:rsidP="001E661A">
      <w:pPr>
        <w:autoSpaceDE w:val="0"/>
        <w:autoSpaceDN w:val="0"/>
        <w:adjustRightInd w:val="0"/>
        <w:rPr>
          <w:sz w:val="28"/>
          <w:szCs w:val="28"/>
        </w:rPr>
      </w:pPr>
      <w:r w:rsidRPr="001E661A">
        <w:rPr>
          <w:sz w:val="28"/>
          <w:szCs w:val="28"/>
        </w:rPr>
        <w:t xml:space="preserve">                                     ____________________________________________________</w:t>
      </w:r>
    </w:p>
    <w:p w:rsidR="001E661A" w:rsidRPr="001E661A" w:rsidRDefault="001E661A" w:rsidP="001E661A">
      <w:pPr>
        <w:autoSpaceDE w:val="0"/>
        <w:autoSpaceDN w:val="0"/>
        <w:adjustRightInd w:val="0"/>
        <w:rPr>
          <w:sz w:val="22"/>
          <w:szCs w:val="22"/>
        </w:rPr>
      </w:pPr>
      <w:r w:rsidRPr="001E661A">
        <w:rPr>
          <w:sz w:val="28"/>
          <w:szCs w:val="28"/>
        </w:rPr>
        <w:t xml:space="preserve">                                              </w:t>
      </w:r>
      <w:r w:rsidRPr="001E661A">
        <w:rPr>
          <w:sz w:val="22"/>
          <w:szCs w:val="22"/>
        </w:rPr>
        <w:t>(фамилия, имя, отчество (последнее – при наличии) гражданина</w:t>
      </w:r>
      <w:r w:rsidRPr="001E661A">
        <w:rPr>
          <w:sz w:val="22"/>
          <w:szCs w:val="22"/>
        </w:rPr>
        <w:br/>
        <w:t xml:space="preserve">                                                                               или наименование юридического лица)</w:t>
      </w:r>
    </w:p>
    <w:p w:rsidR="001E661A" w:rsidRPr="001E661A" w:rsidRDefault="001E661A" w:rsidP="001E661A">
      <w:pPr>
        <w:autoSpaceDE w:val="0"/>
        <w:autoSpaceDN w:val="0"/>
        <w:adjustRightInd w:val="0"/>
        <w:rPr>
          <w:sz w:val="28"/>
          <w:szCs w:val="28"/>
        </w:rPr>
      </w:pPr>
      <w:r w:rsidRPr="001E661A">
        <w:rPr>
          <w:sz w:val="28"/>
          <w:szCs w:val="28"/>
        </w:rPr>
        <w:t xml:space="preserve">                                       ___________________________________________________</w:t>
      </w:r>
    </w:p>
    <w:p w:rsidR="001E661A" w:rsidRPr="001E661A" w:rsidRDefault="001E661A" w:rsidP="001E661A">
      <w:pPr>
        <w:autoSpaceDE w:val="0"/>
        <w:autoSpaceDN w:val="0"/>
        <w:adjustRightInd w:val="0"/>
        <w:rPr>
          <w:sz w:val="28"/>
          <w:szCs w:val="28"/>
        </w:rPr>
      </w:pPr>
      <w:r w:rsidRPr="001E661A">
        <w:rPr>
          <w:sz w:val="28"/>
          <w:szCs w:val="28"/>
        </w:rPr>
        <w:t xml:space="preserve">                                       ___________________________________________________</w:t>
      </w:r>
    </w:p>
    <w:p w:rsidR="001E661A" w:rsidRPr="001E661A" w:rsidRDefault="001E661A" w:rsidP="001E661A">
      <w:pPr>
        <w:autoSpaceDE w:val="0"/>
        <w:autoSpaceDN w:val="0"/>
        <w:adjustRightInd w:val="0"/>
        <w:rPr>
          <w:sz w:val="22"/>
          <w:szCs w:val="22"/>
        </w:rPr>
      </w:pPr>
      <w:r w:rsidRPr="001E661A">
        <w:rPr>
          <w:sz w:val="28"/>
          <w:szCs w:val="28"/>
        </w:rPr>
        <w:t xml:space="preserve">                                        </w:t>
      </w:r>
      <w:r w:rsidRPr="001E661A">
        <w:rPr>
          <w:sz w:val="22"/>
          <w:szCs w:val="22"/>
        </w:rPr>
        <w:t>(место жительства гражданина или место нахождения юридического лица)</w:t>
      </w:r>
    </w:p>
    <w:p w:rsidR="001E661A" w:rsidRPr="001E661A" w:rsidRDefault="001E661A" w:rsidP="001E661A">
      <w:pPr>
        <w:autoSpaceDE w:val="0"/>
        <w:autoSpaceDN w:val="0"/>
        <w:adjustRightInd w:val="0"/>
        <w:rPr>
          <w:sz w:val="28"/>
          <w:szCs w:val="28"/>
        </w:rPr>
      </w:pPr>
      <w:r w:rsidRPr="001E661A">
        <w:rPr>
          <w:sz w:val="28"/>
          <w:szCs w:val="28"/>
        </w:rPr>
        <w:t xml:space="preserve">                                       ___________________________________________________</w:t>
      </w:r>
    </w:p>
    <w:p w:rsidR="001E661A" w:rsidRPr="001E661A" w:rsidRDefault="001E661A" w:rsidP="001E661A">
      <w:pPr>
        <w:autoSpaceDE w:val="0"/>
        <w:autoSpaceDN w:val="0"/>
        <w:adjustRightInd w:val="0"/>
        <w:rPr>
          <w:sz w:val="28"/>
          <w:szCs w:val="28"/>
        </w:rPr>
      </w:pPr>
      <w:r w:rsidRPr="001E661A">
        <w:rPr>
          <w:sz w:val="28"/>
          <w:szCs w:val="28"/>
        </w:rPr>
        <w:t xml:space="preserve">                                       ___________________________________________________</w:t>
      </w:r>
    </w:p>
    <w:p w:rsidR="001E661A" w:rsidRPr="001E661A" w:rsidRDefault="001E661A" w:rsidP="001E661A">
      <w:pPr>
        <w:autoSpaceDE w:val="0"/>
        <w:autoSpaceDN w:val="0"/>
        <w:adjustRightInd w:val="0"/>
        <w:rPr>
          <w:sz w:val="22"/>
          <w:szCs w:val="22"/>
        </w:rPr>
      </w:pPr>
      <w:r w:rsidRPr="001E661A">
        <w:t xml:space="preserve">                                                         </w:t>
      </w:r>
      <w:r w:rsidRPr="001E661A">
        <w:rPr>
          <w:sz w:val="22"/>
          <w:szCs w:val="22"/>
        </w:rPr>
        <w:t xml:space="preserve">(реквизиты документа, удостоверяющего личность гражданина </w:t>
      </w:r>
    </w:p>
    <w:p w:rsidR="001E661A" w:rsidRPr="001E661A" w:rsidRDefault="001E661A" w:rsidP="001E661A">
      <w:pPr>
        <w:autoSpaceDE w:val="0"/>
        <w:autoSpaceDN w:val="0"/>
        <w:adjustRightInd w:val="0"/>
        <w:rPr>
          <w:sz w:val="22"/>
          <w:szCs w:val="22"/>
        </w:rPr>
      </w:pPr>
      <w:r w:rsidRPr="001E661A">
        <w:rPr>
          <w:sz w:val="22"/>
          <w:szCs w:val="22"/>
        </w:rPr>
        <w:t xml:space="preserve">                                                                      или государственный регистрационный номер записи </w:t>
      </w:r>
      <w:r w:rsidRPr="001E661A">
        <w:rPr>
          <w:sz w:val="22"/>
          <w:szCs w:val="22"/>
        </w:rPr>
        <w:br/>
        <w:t xml:space="preserve">                                                                о государственной регистрации юридического лица в едином </w:t>
      </w:r>
      <w:r w:rsidRPr="001E661A">
        <w:rPr>
          <w:sz w:val="22"/>
          <w:szCs w:val="22"/>
        </w:rPr>
        <w:br/>
        <w:t xml:space="preserve">                                                             государственном реестре юридических лиц, идентификационный</w:t>
      </w:r>
    </w:p>
    <w:p w:rsidR="001E661A" w:rsidRPr="001E661A" w:rsidRDefault="001E661A" w:rsidP="001E661A">
      <w:pPr>
        <w:autoSpaceDE w:val="0"/>
        <w:autoSpaceDN w:val="0"/>
        <w:adjustRightInd w:val="0"/>
        <w:rPr>
          <w:sz w:val="22"/>
          <w:szCs w:val="22"/>
        </w:rPr>
      </w:pPr>
      <w:r w:rsidRPr="001E661A">
        <w:rPr>
          <w:sz w:val="22"/>
          <w:szCs w:val="22"/>
        </w:rPr>
        <w:t xml:space="preserve">                                                                           номер налогоплательщика, за исключением случаев, </w:t>
      </w:r>
    </w:p>
    <w:p w:rsidR="001E661A" w:rsidRPr="001E661A" w:rsidRDefault="001E661A" w:rsidP="001E661A">
      <w:pPr>
        <w:autoSpaceDE w:val="0"/>
        <w:autoSpaceDN w:val="0"/>
        <w:adjustRightInd w:val="0"/>
        <w:rPr>
          <w:sz w:val="22"/>
          <w:szCs w:val="22"/>
        </w:rPr>
      </w:pPr>
      <w:r w:rsidRPr="001E661A">
        <w:rPr>
          <w:sz w:val="22"/>
          <w:szCs w:val="22"/>
        </w:rPr>
        <w:t xml:space="preserve">                                                                     если заявителем является иностранное юридическое лицо)</w:t>
      </w:r>
    </w:p>
    <w:p w:rsidR="001E661A" w:rsidRPr="001E661A" w:rsidRDefault="001E661A" w:rsidP="001E661A">
      <w:pPr>
        <w:autoSpaceDE w:val="0"/>
        <w:autoSpaceDN w:val="0"/>
        <w:adjustRightInd w:val="0"/>
        <w:rPr>
          <w:sz w:val="28"/>
          <w:szCs w:val="28"/>
        </w:rPr>
      </w:pPr>
      <w:r w:rsidRPr="001E661A">
        <w:rPr>
          <w:sz w:val="28"/>
          <w:szCs w:val="28"/>
        </w:rPr>
        <w:t xml:space="preserve">                                       ___________________________________________________</w:t>
      </w:r>
    </w:p>
    <w:p w:rsidR="001E661A" w:rsidRPr="001E661A" w:rsidRDefault="001E661A" w:rsidP="001E661A">
      <w:pPr>
        <w:autoSpaceDE w:val="0"/>
        <w:autoSpaceDN w:val="0"/>
        <w:adjustRightInd w:val="0"/>
        <w:rPr>
          <w:sz w:val="28"/>
          <w:szCs w:val="28"/>
        </w:rPr>
      </w:pPr>
      <w:r w:rsidRPr="001E661A">
        <w:rPr>
          <w:sz w:val="28"/>
          <w:szCs w:val="28"/>
        </w:rPr>
        <w:t xml:space="preserve">                                       ___________________________________________________</w:t>
      </w:r>
    </w:p>
    <w:p w:rsidR="001E661A" w:rsidRPr="001E661A" w:rsidRDefault="001E661A" w:rsidP="001E661A">
      <w:pPr>
        <w:autoSpaceDE w:val="0"/>
        <w:autoSpaceDN w:val="0"/>
        <w:adjustRightInd w:val="0"/>
        <w:rPr>
          <w:sz w:val="22"/>
          <w:szCs w:val="22"/>
        </w:rPr>
      </w:pPr>
      <w:r w:rsidRPr="001E661A">
        <w:rPr>
          <w:sz w:val="22"/>
          <w:szCs w:val="22"/>
        </w:rPr>
        <w:t xml:space="preserve">                                                        (указать в интересах кого действует уполномоченный представитель</w:t>
      </w:r>
      <w:r w:rsidRPr="001E661A">
        <w:rPr>
          <w:sz w:val="22"/>
          <w:szCs w:val="22"/>
        </w:rPr>
        <w:br/>
        <w:t xml:space="preserve">                                                             в случае подачи заявления уполномоченным представителем)</w:t>
      </w:r>
    </w:p>
    <w:p w:rsidR="001E661A" w:rsidRPr="001E661A" w:rsidRDefault="001E661A" w:rsidP="001E661A">
      <w:pPr>
        <w:autoSpaceDE w:val="0"/>
        <w:autoSpaceDN w:val="0"/>
        <w:adjustRightInd w:val="0"/>
        <w:rPr>
          <w:sz w:val="28"/>
          <w:szCs w:val="28"/>
        </w:rPr>
      </w:pPr>
      <w:r w:rsidRPr="001E661A">
        <w:rPr>
          <w:sz w:val="28"/>
          <w:szCs w:val="28"/>
        </w:rPr>
        <w:t xml:space="preserve">                                       ___________________________________________________</w:t>
      </w:r>
    </w:p>
    <w:p w:rsidR="001E661A" w:rsidRPr="001E661A" w:rsidRDefault="001E661A" w:rsidP="001E661A">
      <w:pPr>
        <w:autoSpaceDE w:val="0"/>
        <w:autoSpaceDN w:val="0"/>
        <w:adjustRightInd w:val="0"/>
        <w:rPr>
          <w:sz w:val="28"/>
          <w:szCs w:val="28"/>
        </w:rPr>
      </w:pPr>
      <w:r w:rsidRPr="001E661A">
        <w:rPr>
          <w:sz w:val="28"/>
          <w:szCs w:val="28"/>
        </w:rPr>
        <w:t xml:space="preserve">                                       ___________________________________________________</w:t>
      </w:r>
    </w:p>
    <w:p w:rsidR="001E661A" w:rsidRPr="001E661A" w:rsidRDefault="001E661A" w:rsidP="001E661A">
      <w:pPr>
        <w:autoSpaceDE w:val="0"/>
        <w:autoSpaceDN w:val="0"/>
        <w:adjustRightInd w:val="0"/>
        <w:rPr>
          <w:sz w:val="22"/>
          <w:szCs w:val="22"/>
        </w:rPr>
      </w:pPr>
      <w:r w:rsidRPr="001E661A">
        <w:t xml:space="preserve">                                               </w:t>
      </w:r>
      <w:r w:rsidRPr="001E661A">
        <w:rPr>
          <w:sz w:val="22"/>
          <w:szCs w:val="22"/>
        </w:rPr>
        <w:t>(почтовый адрес и (или) адрес электронной почты для связи с заявителем)</w:t>
      </w:r>
    </w:p>
    <w:p w:rsidR="001E661A" w:rsidRPr="001E661A" w:rsidRDefault="001E661A" w:rsidP="001E661A">
      <w:pPr>
        <w:autoSpaceDE w:val="0"/>
        <w:autoSpaceDN w:val="0"/>
        <w:adjustRightInd w:val="0"/>
        <w:rPr>
          <w:sz w:val="22"/>
          <w:szCs w:val="22"/>
        </w:rPr>
      </w:pPr>
    </w:p>
    <w:p w:rsidR="001E661A" w:rsidRPr="001E661A" w:rsidRDefault="001E661A" w:rsidP="001E661A">
      <w:pPr>
        <w:autoSpaceDE w:val="0"/>
        <w:autoSpaceDN w:val="0"/>
        <w:adjustRightInd w:val="0"/>
        <w:rPr>
          <w:sz w:val="28"/>
          <w:szCs w:val="28"/>
        </w:rPr>
      </w:pPr>
      <w:r w:rsidRPr="001E661A">
        <w:rPr>
          <w:sz w:val="28"/>
          <w:szCs w:val="28"/>
        </w:rPr>
        <w:t xml:space="preserve">                                          </w:t>
      </w:r>
      <w:proofErr w:type="gramStart"/>
      <w:r w:rsidRPr="001E661A">
        <w:rPr>
          <w:sz w:val="28"/>
          <w:szCs w:val="28"/>
        </w:rPr>
        <w:t>телефон:_</w:t>
      </w:r>
      <w:proofErr w:type="gramEnd"/>
      <w:r w:rsidRPr="001E661A">
        <w:rPr>
          <w:sz w:val="28"/>
          <w:szCs w:val="28"/>
        </w:rPr>
        <w:t xml:space="preserve">_______________, факс </w:t>
      </w:r>
      <w:r w:rsidRPr="001E661A">
        <w:t>(при наличии)</w:t>
      </w:r>
      <w:r w:rsidRPr="001E661A">
        <w:rPr>
          <w:sz w:val="28"/>
          <w:szCs w:val="28"/>
        </w:rPr>
        <w:t>__________</w:t>
      </w:r>
    </w:p>
    <w:p w:rsidR="001E661A" w:rsidRPr="001E661A" w:rsidRDefault="001E661A" w:rsidP="001E661A">
      <w:pPr>
        <w:autoSpaceDE w:val="0"/>
        <w:autoSpaceDN w:val="0"/>
        <w:adjustRightInd w:val="0"/>
        <w:jc w:val="center"/>
        <w:rPr>
          <w:sz w:val="28"/>
          <w:szCs w:val="28"/>
        </w:rPr>
      </w:pPr>
    </w:p>
    <w:p w:rsidR="001E661A" w:rsidRPr="001E661A" w:rsidRDefault="001E661A" w:rsidP="001E661A">
      <w:pPr>
        <w:autoSpaceDE w:val="0"/>
        <w:autoSpaceDN w:val="0"/>
        <w:adjustRightInd w:val="0"/>
        <w:jc w:val="center"/>
        <w:rPr>
          <w:sz w:val="28"/>
          <w:szCs w:val="28"/>
        </w:rPr>
      </w:pPr>
      <w:r w:rsidRPr="001E661A">
        <w:rPr>
          <w:sz w:val="28"/>
          <w:szCs w:val="28"/>
        </w:rPr>
        <w:t>ЗАЯВЛЕНИЕ</w:t>
      </w:r>
    </w:p>
    <w:p w:rsidR="001E661A" w:rsidRPr="001E661A" w:rsidRDefault="001E661A" w:rsidP="001E661A">
      <w:pPr>
        <w:autoSpaceDE w:val="0"/>
        <w:autoSpaceDN w:val="0"/>
        <w:adjustRightInd w:val="0"/>
        <w:jc w:val="center"/>
        <w:rPr>
          <w:sz w:val="28"/>
          <w:szCs w:val="28"/>
        </w:rPr>
      </w:pPr>
    </w:p>
    <w:p w:rsidR="001E661A" w:rsidRPr="001E661A" w:rsidRDefault="001E661A" w:rsidP="001E661A">
      <w:pPr>
        <w:autoSpaceDE w:val="0"/>
        <w:autoSpaceDN w:val="0"/>
        <w:adjustRightInd w:val="0"/>
        <w:ind w:firstLine="709"/>
        <w:jc w:val="both"/>
        <w:rPr>
          <w:sz w:val="28"/>
          <w:szCs w:val="28"/>
        </w:rPr>
      </w:pPr>
      <w:r w:rsidRPr="001E661A">
        <w:rPr>
          <w:sz w:val="28"/>
          <w:szCs w:val="28"/>
        </w:rPr>
        <w:t>В соответствии со статьей 39.6 Земельного кодекса Российской Федерации прошу предоставить в аренду земельный участок, без проведения торгов:</w:t>
      </w:r>
    </w:p>
    <w:p w:rsidR="001E661A" w:rsidRPr="001E661A" w:rsidRDefault="001E661A" w:rsidP="001E661A">
      <w:pPr>
        <w:autoSpaceDE w:val="0"/>
        <w:autoSpaceDN w:val="0"/>
        <w:adjustRightInd w:val="0"/>
        <w:jc w:val="both"/>
        <w:rPr>
          <w:sz w:val="28"/>
          <w:szCs w:val="28"/>
        </w:rPr>
      </w:pPr>
      <w:r w:rsidRPr="001E661A">
        <w:rPr>
          <w:sz w:val="28"/>
          <w:szCs w:val="28"/>
        </w:rPr>
        <w:t>с кадастровым номером ____________________________________.</w:t>
      </w:r>
    </w:p>
    <w:p w:rsidR="001E661A" w:rsidRPr="001E661A" w:rsidRDefault="001E661A" w:rsidP="001E661A">
      <w:pPr>
        <w:autoSpaceDE w:val="0"/>
        <w:autoSpaceDN w:val="0"/>
        <w:adjustRightInd w:val="0"/>
        <w:jc w:val="both"/>
        <w:rPr>
          <w:sz w:val="28"/>
          <w:szCs w:val="28"/>
        </w:rPr>
      </w:pPr>
      <w:r w:rsidRPr="001E661A">
        <w:rPr>
          <w:sz w:val="28"/>
          <w:szCs w:val="28"/>
        </w:rPr>
        <w:t>Основание предоставления земельного участка без проведения торгов: ________________________________________________________________________________________________________________________________________.</w:t>
      </w:r>
    </w:p>
    <w:p w:rsidR="001E661A" w:rsidRPr="001E661A" w:rsidRDefault="001E661A" w:rsidP="001E661A">
      <w:pPr>
        <w:autoSpaceDE w:val="0"/>
        <w:autoSpaceDN w:val="0"/>
        <w:adjustRightInd w:val="0"/>
        <w:jc w:val="both"/>
        <w:rPr>
          <w:sz w:val="22"/>
          <w:szCs w:val="22"/>
        </w:rPr>
      </w:pPr>
      <w:r w:rsidRPr="001E661A">
        <w:rPr>
          <w:sz w:val="28"/>
          <w:szCs w:val="28"/>
        </w:rPr>
        <w:t xml:space="preserve">                   </w:t>
      </w:r>
      <w:r w:rsidRPr="001E661A">
        <w:t xml:space="preserve"> </w:t>
      </w:r>
      <w:r w:rsidRPr="001E661A">
        <w:rPr>
          <w:sz w:val="22"/>
          <w:szCs w:val="22"/>
        </w:rPr>
        <w:t>(из числа предусмотренных пунктом 1.2 административного регламента)</w:t>
      </w:r>
    </w:p>
    <w:p w:rsidR="001E661A" w:rsidRPr="001E661A" w:rsidRDefault="001E661A" w:rsidP="001E661A">
      <w:pPr>
        <w:autoSpaceDE w:val="0"/>
        <w:autoSpaceDN w:val="0"/>
        <w:adjustRightInd w:val="0"/>
        <w:jc w:val="both"/>
        <w:rPr>
          <w:sz w:val="28"/>
          <w:szCs w:val="28"/>
        </w:rPr>
      </w:pPr>
      <w:r w:rsidRPr="001E661A">
        <w:rPr>
          <w:sz w:val="28"/>
          <w:szCs w:val="28"/>
        </w:rPr>
        <w:t>Цель использования земельного участка: ________________________________</w:t>
      </w:r>
    </w:p>
    <w:p w:rsidR="001E661A" w:rsidRPr="001E661A" w:rsidRDefault="001E661A" w:rsidP="001E661A">
      <w:pPr>
        <w:autoSpaceDE w:val="0"/>
        <w:autoSpaceDN w:val="0"/>
        <w:adjustRightInd w:val="0"/>
        <w:jc w:val="both"/>
        <w:rPr>
          <w:sz w:val="28"/>
          <w:szCs w:val="28"/>
        </w:rPr>
      </w:pPr>
      <w:r w:rsidRPr="001E661A">
        <w:rPr>
          <w:sz w:val="28"/>
          <w:szCs w:val="28"/>
        </w:rPr>
        <w:t>__________________________________________________________________.</w:t>
      </w:r>
    </w:p>
    <w:p w:rsidR="001E661A" w:rsidRPr="001E661A" w:rsidRDefault="001E661A" w:rsidP="001E661A">
      <w:pPr>
        <w:autoSpaceDE w:val="0"/>
        <w:autoSpaceDN w:val="0"/>
        <w:adjustRightInd w:val="0"/>
        <w:jc w:val="both"/>
        <w:rPr>
          <w:sz w:val="28"/>
          <w:szCs w:val="28"/>
        </w:rPr>
      </w:pPr>
      <w:r w:rsidRPr="001E661A">
        <w:rPr>
          <w:sz w:val="28"/>
          <w:szCs w:val="28"/>
        </w:rPr>
        <w:t>Реквизиты решения об изъятии земельного участка для государственных или</w:t>
      </w:r>
    </w:p>
    <w:p w:rsidR="001E661A" w:rsidRPr="001E661A" w:rsidRDefault="001E661A" w:rsidP="001E661A">
      <w:pPr>
        <w:autoSpaceDE w:val="0"/>
        <w:autoSpaceDN w:val="0"/>
        <w:adjustRightInd w:val="0"/>
        <w:jc w:val="both"/>
        <w:rPr>
          <w:sz w:val="28"/>
          <w:szCs w:val="28"/>
        </w:rPr>
      </w:pPr>
      <w:r w:rsidRPr="001E661A">
        <w:rPr>
          <w:sz w:val="28"/>
          <w:szCs w:val="28"/>
        </w:rPr>
        <w:t>муниципальных нужд: __________________________________________________</w:t>
      </w:r>
    </w:p>
    <w:p w:rsidR="001E661A" w:rsidRPr="001E661A" w:rsidRDefault="001E661A" w:rsidP="001E661A">
      <w:pPr>
        <w:autoSpaceDE w:val="0"/>
        <w:autoSpaceDN w:val="0"/>
        <w:adjustRightInd w:val="0"/>
        <w:jc w:val="both"/>
        <w:rPr>
          <w:sz w:val="28"/>
          <w:szCs w:val="28"/>
        </w:rPr>
      </w:pPr>
      <w:r w:rsidRPr="001E661A">
        <w:rPr>
          <w:sz w:val="28"/>
          <w:szCs w:val="28"/>
        </w:rPr>
        <w:lastRenderedPageBreak/>
        <w:t>__________________________________________________________________.</w:t>
      </w:r>
    </w:p>
    <w:p w:rsidR="001E661A" w:rsidRPr="001E661A" w:rsidRDefault="001E661A" w:rsidP="001E661A">
      <w:pPr>
        <w:autoSpaceDE w:val="0"/>
        <w:autoSpaceDN w:val="0"/>
        <w:adjustRightInd w:val="0"/>
        <w:jc w:val="center"/>
        <w:rPr>
          <w:sz w:val="22"/>
          <w:szCs w:val="22"/>
        </w:rPr>
      </w:pPr>
      <w:r w:rsidRPr="001E661A">
        <w:rPr>
          <w:sz w:val="22"/>
          <w:szCs w:val="22"/>
        </w:rPr>
        <w:t>(если земельный участок предоставляется взамен земельного участка, изымаемого для государственных или муниципальных нужд)</w:t>
      </w:r>
    </w:p>
    <w:p w:rsidR="001E661A" w:rsidRPr="001E661A" w:rsidRDefault="001E661A" w:rsidP="001E661A">
      <w:pPr>
        <w:autoSpaceDE w:val="0"/>
        <w:autoSpaceDN w:val="0"/>
        <w:adjustRightInd w:val="0"/>
        <w:jc w:val="both"/>
        <w:rPr>
          <w:sz w:val="28"/>
          <w:szCs w:val="28"/>
        </w:rPr>
      </w:pPr>
      <w:proofErr w:type="gramStart"/>
      <w:r w:rsidRPr="001E661A">
        <w:rPr>
          <w:sz w:val="28"/>
          <w:szCs w:val="28"/>
        </w:rPr>
        <w:t>Реквизиты  решения</w:t>
      </w:r>
      <w:proofErr w:type="gramEnd"/>
      <w:r w:rsidRPr="001E661A">
        <w:rPr>
          <w:sz w:val="28"/>
          <w:szCs w:val="28"/>
        </w:rPr>
        <w:t xml:space="preserve"> об утверждении документа территориального планирования и (или) проекта планировки:_____________________________________________</w:t>
      </w:r>
    </w:p>
    <w:p w:rsidR="001E661A" w:rsidRPr="001E661A" w:rsidRDefault="001E661A" w:rsidP="001E661A">
      <w:pPr>
        <w:autoSpaceDE w:val="0"/>
        <w:autoSpaceDN w:val="0"/>
        <w:adjustRightInd w:val="0"/>
        <w:jc w:val="both"/>
        <w:rPr>
          <w:sz w:val="28"/>
          <w:szCs w:val="28"/>
        </w:rPr>
      </w:pPr>
      <w:r w:rsidRPr="001E661A">
        <w:rPr>
          <w:sz w:val="28"/>
          <w:szCs w:val="28"/>
        </w:rPr>
        <w:t>______________________________________________________________________.</w:t>
      </w:r>
    </w:p>
    <w:p w:rsidR="001E661A" w:rsidRPr="001E661A" w:rsidRDefault="001E661A" w:rsidP="001E661A">
      <w:pPr>
        <w:autoSpaceDE w:val="0"/>
        <w:autoSpaceDN w:val="0"/>
        <w:adjustRightInd w:val="0"/>
        <w:jc w:val="center"/>
        <w:rPr>
          <w:sz w:val="22"/>
          <w:szCs w:val="22"/>
        </w:rPr>
      </w:pPr>
      <w:r w:rsidRPr="001E661A">
        <w:rPr>
          <w:sz w:val="22"/>
          <w:szCs w:val="22"/>
        </w:rPr>
        <w:t>(в случае, если земельный участок предоставляется для размещения объектов, предусмотренных этим документом и (или) проектом)</w:t>
      </w:r>
    </w:p>
    <w:p w:rsidR="001E661A" w:rsidRPr="001E661A" w:rsidRDefault="001E661A" w:rsidP="001E661A">
      <w:pPr>
        <w:autoSpaceDE w:val="0"/>
        <w:autoSpaceDN w:val="0"/>
        <w:adjustRightInd w:val="0"/>
        <w:jc w:val="both"/>
        <w:rPr>
          <w:sz w:val="28"/>
          <w:szCs w:val="28"/>
        </w:rPr>
      </w:pPr>
      <w:proofErr w:type="gramStart"/>
      <w:r w:rsidRPr="001E661A">
        <w:rPr>
          <w:sz w:val="28"/>
          <w:szCs w:val="28"/>
        </w:rPr>
        <w:t>Реквизиты  решения</w:t>
      </w:r>
      <w:proofErr w:type="gramEnd"/>
      <w:r w:rsidRPr="001E661A">
        <w:rPr>
          <w:sz w:val="28"/>
          <w:szCs w:val="28"/>
        </w:rPr>
        <w:t xml:space="preserve"> о предварительном согласовании предоставления земельного</w:t>
      </w:r>
    </w:p>
    <w:p w:rsidR="001E661A" w:rsidRPr="001E661A" w:rsidRDefault="001E661A" w:rsidP="001E661A">
      <w:pPr>
        <w:autoSpaceDE w:val="0"/>
        <w:autoSpaceDN w:val="0"/>
        <w:adjustRightInd w:val="0"/>
        <w:jc w:val="both"/>
        <w:rPr>
          <w:sz w:val="28"/>
          <w:szCs w:val="28"/>
        </w:rPr>
      </w:pPr>
      <w:proofErr w:type="gramStart"/>
      <w:r w:rsidRPr="001E661A">
        <w:rPr>
          <w:sz w:val="28"/>
          <w:szCs w:val="28"/>
        </w:rPr>
        <w:t>участка:_</w:t>
      </w:r>
      <w:proofErr w:type="gramEnd"/>
      <w:r w:rsidRPr="001E661A">
        <w:rPr>
          <w:sz w:val="28"/>
          <w:szCs w:val="28"/>
        </w:rPr>
        <w:t>____________________________________________________________</w:t>
      </w:r>
    </w:p>
    <w:p w:rsidR="001E661A" w:rsidRPr="001E661A" w:rsidRDefault="001E661A" w:rsidP="001E661A">
      <w:pPr>
        <w:autoSpaceDE w:val="0"/>
        <w:autoSpaceDN w:val="0"/>
        <w:adjustRightInd w:val="0"/>
        <w:jc w:val="both"/>
        <w:rPr>
          <w:sz w:val="28"/>
          <w:szCs w:val="28"/>
        </w:rPr>
      </w:pPr>
      <w:r w:rsidRPr="001E661A">
        <w:rPr>
          <w:sz w:val="28"/>
          <w:szCs w:val="28"/>
        </w:rPr>
        <w:t>______________________________________________________________________.</w:t>
      </w:r>
    </w:p>
    <w:p w:rsidR="001E661A" w:rsidRPr="001E661A" w:rsidRDefault="001E661A" w:rsidP="001E661A">
      <w:pPr>
        <w:autoSpaceDE w:val="0"/>
        <w:autoSpaceDN w:val="0"/>
        <w:adjustRightInd w:val="0"/>
        <w:jc w:val="center"/>
        <w:rPr>
          <w:sz w:val="22"/>
          <w:szCs w:val="22"/>
        </w:rPr>
      </w:pPr>
      <w:r w:rsidRPr="001E661A">
        <w:rPr>
          <w:sz w:val="22"/>
          <w:szCs w:val="22"/>
        </w:rPr>
        <w:t>(в случае, если испрашиваемый земельный участок образовывался или его границы уточнялись на основании данного решения)</w:t>
      </w:r>
    </w:p>
    <w:p w:rsidR="001E661A" w:rsidRPr="001E661A" w:rsidRDefault="001E661A" w:rsidP="001E661A">
      <w:pPr>
        <w:autoSpaceDE w:val="0"/>
        <w:autoSpaceDN w:val="0"/>
        <w:adjustRightInd w:val="0"/>
        <w:ind w:firstLine="709"/>
        <w:jc w:val="both"/>
        <w:rPr>
          <w:sz w:val="28"/>
          <w:szCs w:val="28"/>
        </w:rPr>
      </w:pPr>
    </w:p>
    <w:p w:rsidR="001E661A" w:rsidRPr="001E661A" w:rsidRDefault="001E661A" w:rsidP="001E661A">
      <w:pPr>
        <w:autoSpaceDE w:val="0"/>
        <w:autoSpaceDN w:val="0"/>
        <w:adjustRightInd w:val="0"/>
        <w:ind w:firstLine="709"/>
        <w:jc w:val="both"/>
        <w:rPr>
          <w:sz w:val="28"/>
          <w:szCs w:val="28"/>
        </w:rPr>
      </w:pPr>
      <w:r w:rsidRPr="001E661A">
        <w:rPr>
          <w:sz w:val="28"/>
          <w:szCs w:val="28"/>
        </w:rPr>
        <w:t>Прошу уведомить о получении заявления о предоставлении земельного участка, о результате предоставления муниципальной услуги:</w:t>
      </w:r>
    </w:p>
    <w:p w:rsidR="001E661A" w:rsidRPr="001E661A" w:rsidRDefault="001E661A" w:rsidP="001E661A">
      <w:pPr>
        <w:autoSpaceDE w:val="0"/>
        <w:autoSpaceDN w:val="0"/>
        <w:adjustRightInd w:val="0"/>
        <w:ind w:firstLine="709"/>
        <w:jc w:val="both"/>
        <w:rPr>
          <w:sz w:val="28"/>
          <w:szCs w:val="28"/>
        </w:rPr>
      </w:pPr>
      <w:r w:rsidRPr="001E661A">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461645</wp:posOffset>
                </wp:positionH>
                <wp:positionV relativeFrom="paragraph">
                  <wp:posOffset>50165</wp:posOffset>
                </wp:positionV>
                <wp:extent cx="114300" cy="123825"/>
                <wp:effectExtent l="9525" t="6985" r="9525" b="1206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33F2EA" id="Прямоугольник 10" o:spid="_x0000_s1026" style="position:absolute;margin-left:36.35pt;margin-top:3.95pt;width:9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"/>
            </w:pict>
          </mc:Fallback>
        </mc:AlternateContent>
      </w:r>
      <w:r w:rsidRPr="001E661A">
        <w:rPr>
          <w:sz w:val="28"/>
          <w:szCs w:val="28"/>
        </w:rPr>
        <w:t xml:space="preserve">    по телефону;</w:t>
      </w:r>
    </w:p>
    <w:p w:rsidR="001E661A" w:rsidRPr="001E661A" w:rsidRDefault="001E661A" w:rsidP="001E661A">
      <w:pPr>
        <w:autoSpaceDE w:val="0"/>
        <w:autoSpaceDN w:val="0"/>
        <w:adjustRightInd w:val="0"/>
        <w:ind w:left="720"/>
        <w:jc w:val="both"/>
        <w:rPr>
          <w:sz w:val="28"/>
          <w:szCs w:val="28"/>
        </w:rPr>
      </w:pPr>
      <w:r w:rsidRPr="001E661A">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461645</wp:posOffset>
                </wp:positionH>
                <wp:positionV relativeFrom="paragraph">
                  <wp:posOffset>26670</wp:posOffset>
                </wp:positionV>
                <wp:extent cx="114300" cy="123825"/>
                <wp:effectExtent l="9525" t="6985" r="9525" b="1206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FC16C1" id="Прямоугольник 9" o:spid="_x0000_s1026" style="position:absolute;margin-left:36.35pt;margin-top:2.1pt;width:9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"/>
            </w:pict>
          </mc:Fallback>
        </mc:AlternateContent>
      </w:r>
      <w:r w:rsidRPr="001E661A">
        <w:rPr>
          <w:sz w:val="28"/>
          <w:szCs w:val="28"/>
        </w:rPr>
        <w:t xml:space="preserve">    сообщением на электронную почту;</w:t>
      </w:r>
    </w:p>
    <w:p w:rsidR="001E661A" w:rsidRPr="001E661A" w:rsidRDefault="001E661A" w:rsidP="001E661A">
      <w:pPr>
        <w:autoSpaceDE w:val="0"/>
        <w:autoSpaceDN w:val="0"/>
        <w:adjustRightInd w:val="0"/>
        <w:ind w:firstLine="709"/>
        <w:jc w:val="both"/>
        <w:rPr>
          <w:sz w:val="28"/>
          <w:szCs w:val="28"/>
        </w:rPr>
      </w:pPr>
      <w:r w:rsidRPr="001E661A">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461645</wp:posOffset>
                </wp:positionH>
                <wp:positionV relativeFrom="paragraph">
                  <wp:posOffset>50165</wp:posOffset>
                </wp:positionV>
                <wp:extent cx="114300" cy="123825"/>
                <wp:effectExtent l="9525" t="6350" r="9525" b="1270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5620F" id="Прямоугольник 8" o:spid="_x0000_s1026" style="position:absolute;margin-left:36.35pt;margin-top:3.95pt;width:9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"/>
            </w:pict>
          </mc:Fallback>
        </mc:AlternateContent>
      </w:r>
      <w:r w:rsidRPr="001E661A">
        <w:rPr>
          <w:sz w:val="28"/>
          <w:szCs w:val="28"/>
        </w:rPr>
        <w:t xml:space="preserve">    в личный кабинет ФГИС «Единый портал государственных и муниципальных услуг (функций)»;</w:t>
      </w:r>
    </w:p>
    <w:p w:rsidR="001E661A" w:rsidRPr="001E661A" w:rsidRDefault="001E661A" w:rsidP="001E661A">
      <w:pPr>
        <w:autoSpaceDE w:val="0"/>
        <w:autoSpaceDN w:val="0"/>
        <w:adjustRightInd w:val="0"/>
        <w:ind w:left="720"/>
        <w:jc w:val="both"/>
        <w:rPr>
          <w:sz w:val="28"/>
          <w:szCs w:val="28"/>
        </w:rPr>
      </w:pPr>
      <w:r w:rsidRPr="001E661A">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461645</wp:posOffset>
                </wp:positionH>
                <wp:positionV relativeFrom="paragraph">
                  <wp:posOffset>22225</wp:posOffset>
                </wp:positionV>
                <wp:extent cx="114300" cy="123825"/>
                <wp:effectExtent l="9525" t="5715" r="9525" b="1333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1C5ED" id="Прямоугольник 7" o:spid="_x0000_s1026" style="position:absolute;margin-left:36.35pt;margin-top:1.75pt;width:9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"/>
            </w:pict>
          </mc:Fallback>
        </mc:AlternateContent>
      </w:r>
      <w:r w:rsidRPr="001E661A">
        <w:rPr>
          <w:sz w:val="28"/>
          <w:szCs w:val="28"/>
        </w:rPr>
        <w:t xml:space="preserve">    почтовым сообщением.</w:t>
      </w:r>
    </w:p>
    <w:p w:rsidR="001E661A" w:rsidRPr="001E661A" w:rsidRDefault="001E661A" w:rsidP="001E661A">
      <w:pPr>
        <w:autoSpaceDE w:val="0"/>
        <w:autoSpaceDN w:val="0"/>
        <w:adjustRightInd w:val="0"/>
        <w:ind w:firstLine="709"/>
        <w:jc w:val="both"/>
        <w:rPr>
          <w:sz w:val="28"/>
          <w:szCs w:val="28"/>
        </w:rPr>
      </w:pPr>
      <w:r w:rsidRPr="001E661A">
        <w:rPr>
          <w:sz w:val="28"/>
          <w:szCs w:val="28"/>
        </w:rPr>
        <w:t>В случае принятия решения о предоставлении земельного участка прошу проект договора аренды:</w:t>
      </w:r>
    </w:p>
    <w:p w:rsidR="001E661A" w:rsidRPr="001E661A" w:rsidRDefault="001E661A" w:rsidP="001E661A">
      <w:pPr>
        <w:autoSpaceDE w:val="0"/>
        <w:autoSpaceDN w:val="0"/>
        <w:adjustRightInd w:val="0"/>
        <w:ind w:left="709"/>
        <w:jc w:val="both"/>
        <w:rPr>
          <w:sz w:val="28"/>
          <w:szCs w:val="28"/>
        </w:rPr>
      </w:pPr>
      <w:r w:rsidRPr="001E661A">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461645</wp:posOffset>
                </wp:positionH>
                <wp:positionV relativeFrom="paragraph">
                  <wp:posOffset>50165</wp:posOffset>
                </wp:positionV>
                <wp:extent cx="114300" cy="123825"/>
                <wp:effectExtent l="9525" t="8890" r="9525" b="1016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CAFDED" id="Прямоугольник 6" o:spid="_x0000_s1026" style="position:absolute;margin-left:36.35pt;margin-top:3.95pt;width:9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"/>
            </w:pict>
          </mc:Fallback>
        </mc:AlternateContent>
      </w:r>
      <w:r w:rsidRPr="001E661A">
        <w:rPr>
          <w:sz w:val="28"/>
          <w:szCs w:val="28"/>
        </w:rPr>
        <w:t xml:space="preserve">    выдать в (</w:t>
      </w:r>
      <w:r w:rsidRPr="001E661A">
        <w:rPr>
          <w:i/>
          <w:sz w:val="28"/>
          <w:szCs w:val="28"/>
        </w:rPr>
        <w:t>указывается наименование местной администрации)</w:t>
      </w:r>
      <w:r w:rsidRPr="001E661A">
        <w:rPr>
          <w:sz w:val="28"/>
          <w:szCs w:val="28"/>
        </w:rPr>
        <w:t>;</w:t>
      </w:r>
    </w:p>
    <w:p w:rsidR="001E661A" w:rsidRPr="001E661A" w:rsidRDefault="001E661A" w:rsidP="001E661A">
      <w:pPr>
        <w:autoSpaceDE w:val="0"/>
        <w:autoSpaceDN w:val="0"/>
        <w:adjustRightInd w:val="0"/>
        <w:ind w:left="709"/>
        <w:jc w:val="both"/>
        <w:rPr>
          <w:sz w:val="28"/>
          <w:szCs w:val="28"/>
        </w:rPr>
      </w:pPr>
      <w:r w:rsidRPr="001E661A">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461645</wp:posOffset>
                </wp:positionH>
                <wp:positionV relativeFrom="paragraph">
                  <wp:posOffset>19050</wp:posOffset>
                </wp:positionV>
                <wp:extent cx="114300" cy="123825"/>
                <wp:effectExtent l="9525" t="10795" r="9525" b="825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81A65" id="Прямоугольник 5" o:spid="_x0000_s1026" style="position:absolute;margin-left:36.35pt;margin-top:1.5pt;width:9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"/>
            </w:pict>
          </mc:Fallback>
        </mc:AlternateContent>
      </w:r>
      <w:r w:rsidRPr="001E661A">
        <w:rPr>
          <w:sz w:val="28"/>
          <w:szCs w:val="28"/>
        </w:rPr>
        <w:t xml:space="preserve">    выдать в филиале ГАУ НСО «МФЦ» (указывается в случае направления заявления посредством МФЦ);</w:t>
      </w:r>
    </w:p>
    <w:p w:rsidR="001E661A" w:rsidRPr="001E661A" w:rsidRDefault="001E661A" w:rsidP="001E661A">
      <w:pPr>
        <w:autoSpaceDE w:val="0"/>
        <w:autoSpaceDN w:val="0"/>
        <w:adjustRightInd w:val="0"/>
        <w:ind w:left="709"/>
        <w:jc w:val="both"/>
        <w:rPr>
          <w:sz w:val="28"/>
          <w:szCs w:val="28"/>
        </w:rPr>
      </w:pPr>
      <w:r w:rsidRPr="001E661A">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461645</wp:posOffset>
                </wp:positionH>
                <wp:positionV relativeFrom="paragraph">
                  <wp:posOffset>22225</wp:posOffset>
                </wp:positionV>
                <wp:extent cx="114300" cy="123825"/>
                <wp:effectExtent l="9525" t="13335" r="9525" b="571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27674" id="Прямоугольник 4" o:spid="_x0000_s1026" style="position:absolute;margin-left:36.35pt;margin-top:1.75pt;width:9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"/>
            </w:pict>
          </mc:Fallback>
        </mc:AlternateContent>
      </w:r>
      <w:r w:rsidRPr="001E661A">
        <w:rPr>
          <w:sz w:val="28"/>
          <w:szCs w:val="28"/>
        </w:rPr>
        <w:t xml:space="preserve">    направить почтовым сообщением.</w:t>
      </w:r>
    </w:p>
    <w:p w:rsidR="001E661A" w:rsidRPr="001E661A" w:rsidRDefault="001E661A" w:rsidP="001E661A">
      <w:pPr>
        <w:autoSpaceDE w:val="0"/>
        <w:autoSpaceDN w:val="0"/>
        <w:adjustRightInd w:val="0"/>
        <w:spacing w:after="120"/>
        <w:ind w:firstLine="709"/>
        <w:jc w:val="both"/>
        <w:rPr>
          <w:sz w:val="28"/>
          <w:szCs w:val="28"/>
        </w:rPr>
      </w:pPr>
    </w:p>
    <w:p w:rsidR="001E661A" w:rsidRPr="001E661A" w:rsidRDefault="001E661A" w:rsidP="001E661A">
      <w:pPr>
        <w:autoSpaceDE w:val="0"/>
        <w:autoSpaceDN w:val="0"/>
        <w:adjustRightInd w:val="0"/>
        <w:spacing w:after="120"/>
        <w:ind w:firstLine="709"/>
        <w:jc w:val="both"/>
        <w:rPr>
          <w:sz w:val="28"/>
          <w:szCs w:val="28"/>
        </w:rPr>
      </w:pPr>
      <w:r w:rsidRPr="001E661A">
        <w:rPr>
          <w:sz w:val="28"/>
          <w:szCs w:val="28"/>
        </w:rPr>
        <w:t>К заявлению прилагаются следующие документы (заполняется по желанию заявителя):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6751"/>
        <w:gridCol w:w="1120"/>
        <w:gridCol w:w="1368"/>
      </w:tblGrid>
      <w:tr w:rsidR="001E661A" w:rsidRPr="001E661A" w:rsidTr="001E661A">
        <w:tc>
          <w:tcPr>
            <w:tcW w:w="675" w:type="dxa"/>
            <w:shd w:val="clear" w:color="auto" w:fill="auto"/>
            <w:vAlign w:val="center"/>
          </w:tcPr>
          <w:p w:rsidR="001E661A" w:rsidRPr="001E661A" w:rsidRDefault="001E661A" w:rsidP="001E661A">
            <w:pPr>
              <w:autoSpaceDE w:val="0"/>
              <w:autoSpaceDN w:val="0"/>
              <w:adjustRightInd w:val="0"/>
              <w:jc w:val="center"/>
              <w:rPr>
                <w:sz w:val="28"/>
                <w:szCs w:val="28"/>
              </w:rPr>
            </w:pPr>
            <w:r w:rsidRPr="001E661A">
              <w:rPr>
                <w:sz w:val="28"/>
                <w:szCs w:val="28"/>
              </w:rPr>
              <w:t>№ п/п</w:t>
            </w:r>
          </w:p>
        </w:tc>
        <w:tc>
          <w:tcPr>
            <w:tcW w:w="6946" w:type="dxa"/>
            <w:shd w:val="clear" w:color="auto" w:fill="auto"/>
            <w:vAlign w:val="center"/>
          </w:tcPr>
          <w:p w:rsidR="001E661A" w:rsidRPr="001E661A" w:rsidRDefault="001E661A" w:rsidP="001E661A">
            <w:pPr>
              <w:autoSpaceDE w:val="0"/>
              <w:autoSpaceDN w:val="0"/>
              <w:adjustRightInd w:val="0"/>
              <w:jc w:val="center"/>
              <w:rPr>
                <w:sz w:val="28"/>
                <w:szCs w:val="28"/>
              </w:rPr>
            </w:pPr>
            <w:r w:rsidRPr="001E661A">
              <w:rPr>
                <w:sz w:val="28"/>
                <w:szCs w:val="28"/>
              </w:rPr>
              <w:t>Наименование документа</w:t>
            </w:r>
          </w:p>
        </w:tc>
        <w:tc>
          <w:tcPr>
            <w:tcW w:w="1134" w:type="dxa"/>
            <w:shd w:val="clear" w:color="auto" w:fill="auto"/>
            <w:vAlign w:val="center"/>
          </w:tcPr>
          <w:p w:rsidR="001E661A" w:rsidRPr="001E661A" w:rsidRDefault="001E661A" w:rsidP="001E661A">
            <w:pPr>
              <w:autoSpaceDE w:val="0"/>
              <w:autoSpaceDN w:val="0"/>
              <w:adjustRightInd w:val="0"/>
              <w:jc w:val="center"/>
              <w:rPr>
                <w:sz w:val="28"/>
                <w:szCs w:val="28"/>
              </w:rPr>
            </w:pPr>
            <w:r w:rsidRPr="001E661A">
              <w:rPr>
                <w:sz w:val="28"/>
                <w:szCs w:val="28"/>
              </w:rPr>
              <w:t>Кол-во экз.</w:t>
            </w:r>
          </w:p>
        </w:tc>
        <w:tc>
          <w:tcPr>
            <w:tcW w:w="1382" w:type="dxa"/>
            <w:shd w:val="clear" w:color="auto" w:fill="auto"/>
            <w:vAlign w:val="center"/>
          </w:tcPr>
          <w:p w:rsidR="001E661A" w:rsidRPr="001E661A" w:rsidRDefault="001E661A" w:rsidP="001E661A">
            <w:pPr>
              <w:autoSpaceDE w:val="0"/>
              <w:autoSpaceDN w:val="0"/>
              <w:adjustRightInd w:val="0"/>
              <w:jc w:val="center"/>
              <w:rPr>
                <w:sz w:val="28"/>
                <w:szCs w:val="28"/>
              </w:rPr>
            </w:pPr>
            <w:r w:rsidRPr="001E661A">
              <w:rPr>
                <w:sz w:val="28"/>
                <w:szCs w:val="28"/>
              </w:rPr>
              <w:t>Кол-во листов</w:t>
            </w:r>
          </w:p>
        </w:tc>
      </w:tr>
      <w:tr w:rsidR="001E661A" w:rsidRPr="001E661A" w:rsidTr="001E661A">
        <w:tc>
          <w:tcPr>
            <w:tcW w:w="675" w:type="dxa"/>
            <w:shd w:val="clear" w:color="auto" w:fill="auto"/>
            <w:vAlign w:val="center"/>
          </w:tcPr>
          <w:p w:rsidR="001E661A" w:rsidRPr="001E661A" w:rsidRDefault="001E661A" w:rsidP="001E661A">
            <w:pPr>
              <w:autoSpaceDE w:val="0"/>
              <w:autoSpaceDN w:val="0"/>
              <w:adjustRightInd w:val="0"/>
              <w:jc w:val="center"/>
              <w:rPr>
                <w:sz w:val="28"/>
                <w:szCs w:val="28"/>
              </w:rPr>
            </w:pPr>
          </w:p>
        </w:tc>
        <w:tc>
          <w:tcPr>
            <w:tcW w:w="6946" w:type="dxa"/>
            <w:shd w:val="clear" w:color="auto" w:fill="auto"/>
            <w:vAlign w:val="center"/>
          </w:tcPr>
          <w:p w:rsidR="001E661A" w:rsidRPr="001E661A" w:rsidRDefault="001E661A" w:rsidP="001E661A">
            <w:pPr>
              <w:autoSpaceDE w:val="0"/>
              <w:autoSpaceDN w:val="0"/>
              <w:adjustRightInd w:val="0"/>
              <w:jc w:val="center"/>
              <w:rPr>
                <w:sz w:val="28"/>
                <w:szCs w:val="28"/>
              </w:rPr>
            </w:pPr>
          </w:p>
        </w:tc>
        <w:tc>
          <w:tcPr>
            <w:tcW w:w="1134" w:type="dxa"/>
            <w:shd w:val="clear" w:color="auto" w:fill="auto"/>
            <w:vAlign w:val="center"/>
          </w:tcPr>
          <w:p w:rsidR="001E661A" w:rsidRPr="001E661A" w:rsidRDefault="001E661A" w:rsidP="001E661A">
            <w:pPr>
              <w:autoSpaceDE w:val="0"/>
              <w:autoSpaceDN w:val="0"/>
              <w:adjustRightInd w:val="0"/>
              <w:jc w:val="center"/>
              <w:rPr>
                <w:sz w:val="28"/>
                <w:szCs w:val="28"/>
              </w:rPr>
            </w:pPr>
          </w:p>
        </w:tc>
        <w:tc>
          <w:tcPr>
            <w:tcW w:w="1382" w:type="dxa"/>
            <w:shd w:val="clear" w:color="auto" w:fill="auto"/>
            <w:vAlign w:val="center"/>
          </w:tcPr>
          <w:p w:rsidR="001E661A" w:rsidRPr="001E661A" w:rsidRDefault="001E661A" w:rsidP="001E661A">
            <w:pPr>
              <w:autoSpaceDE w:val="0"/>
              <w:autoSpaceDN w:val="0"/>
              <w:adjustRightInd w:val="0"/>
              <w:jc w:val="center"/>
              <w:rPr>
                <w:sz w:val="28"/>
                <w:szCs w:val="28"/>
              </w:rPr>
            </w:pPr>
          </w:p>
        </w:tc>
      </w:tr>
      <w:tr w:rsidR="001E661A" w:rsidRPr="001E661A" w:rsidTr="001E661A">
        <w:tc>
          <w:tcPr>
            <w:tcW w:w="675" w:type="dxa"/>
            <w:shd w:val="clear" w:color="auto" w:fill="auto"/>
            <w:vAlign w:val="center"/>
          </w:tcPr>
          <w:p w:rsidR="001E661A" w:rsidRPr="001E661A" w:rsidRDefault="001E661A" w:rsidP="001E661A">
            <w:pPr>
              <w:autoSpaceDE w:val="0"/>
              <w:autoSpaceDN w:val="0"/>
              <w:adjustRightInd w:val="0"/>
              <w:jc w:val="center"/>
              <w:rPr>
                <w:sz w:val="28"/>
                <w:szCs w:val="28"/>
              </w:rPr>
            </w:pPr>
          </w:p>
        </w:tc>
        <w:tc>
          <w:tcPr>
            <w:tcW w:w="6946" w:type="dxa"/>
            <w:shd w:val="clear" w:color="auto" w:fill="auto"/>
            <w:vAlign w:val="center"/>
          </w:tcPr>
          <w:p w:rsidR="001E661A" w:rsidRPr="001E661A" w:rsidRDefault="001E661A" w:rsidP="001E661A">
            <w:pPr>
              <w:autoSpaceDE w:val="0"/>
              <w:autoSpaceDN w:val="0"/>
              <w:adjustRightInd w:val="0"/>
              <w:jc w:val="center"/>
              <w:rPr>
                <w:sz w:val="28"/>
                <w:szCs w:val="28"/>
              </w:rPr>
            </w:pPr>
          </w:p>
        </w:tc>
        <w:tc>
          <w:tcPr>
            <w:tcW w:w="1134" w:type="dxa"/>
            <w:shd w:val="clear" w:color="auto" w:fill="auto"/>
            <w:vAlign w:val="center"/>
          </w:tcPr>
          <w:p w:rsidR="001E661A" w:rsidRPr="001E661A" w:rsidRDefault="001E661A" w:rsidP="001E661A">
            <w:pPr>
              <w:autoSpaceDE w:val="0"/>
              <w:autoSpaceDN w:val="0"/>
              <w:adjustRightInd w:val="0"/>
              <w:jc w:val="center"/>
              <w:rPr>
                <w:sz w:val="28"/>
                <w:szCs w:val="28"/>
              </w:rPr>
            </w:pPr>
          </w:p>
        </w:tc>
        <w:tc>
          <w:tcPr>
            <w:tcW w:w="1382" w:type="dxa"/>
            <w:shd w:val="clear" w:color="auto" w:fill="auto"/>
            <w:vAlign w:val="center"/>
          </w:tcPr>
          <w:p w:rsidR="001E661A" w:rsidRPr="001E661A" w:rsidRDefault="001E661A" w:rsidP="001E661A">
            <w:pPr>
              <w:autoSpaceDE w:val="0"/>
              <w:autoSpaceDN w:val="0"/>
              <w:adjustRightInd w:val="0"/>
              <w:jc w:val="center"/>
              <w:rPr>
                <w:sz w:val="28"/>
                <w:szCs w:val="28"/>
              </w:rPr>
            </w:pPr>
          </w:p>
        </w:tc>
      </w:tr>
      <w:tr w:rsidR="001E661A" w:rsidRPr="001E661A" w:rsidTr="001E661A">
        <w:tc>
          <w:tcPr>
            <w:tcW w:w="675" w:type="dxa"/>
            <w:shd w:val="clear" w:color="auto" w:fill="auto"/>
            <w:vAlign w:val="center"/>
          </w:tcPr>
          <w:p w:rsidR="001E661A" w:rsidRPr="001E661A" w:rsidRDefault="001E661A" w:rsidP="001E661A">
            <w:pPr>
              <w:autoSpaceDE w:val="0"/>
              <w:autoSpaceDN w:val="0"/>
              <w:adjustRightInd w:val="0"/>
              <w:jc w:val="center"/>
              <w:rPr>
                <w:sz w:val="28"/>
                <w:szCs w:val="28"/>
              </w:rPr>
            </w:pPr>
          </w:p>
        </w:tc>
        <w:tc>
          <w:tcPr>
            <w:tcW w:w="6946" w:type="dxa"/>
            <w:shd w:val="clear" w:color="auto" w:fill="auto"/>
            <w:vAlign w:val="center"/>
          </w:tcPr>
          <w:p w:rsidR="001E661A" w:rsidRPr="001E661A" w:rsidRDefault="001E661A" w:rsidP="001E661A">
            <w:pPr>
              <w:autoSpaceDE w:val="0"/>
              <w:autoSpaceDN w:val="0"/>
              <w:adjustRightInd w:val="0"/>
              <w:jc w:val="center"/>
              <w:rPr>
                <w:sz w:val="28"/>
                <w:szCs w:val="28"/>
              </w:rPr>
            </w:pPr>
          </w:p>
        </w:tc>
        <w:tc>
          <w:tcPr>
            <w:tcW w:w="1134" w:type="dxa"/>
            <w:shd w:val="clear" w:color="auto" w:fill="auto"/>
            <w:vAlign w:val="center"/>
          </w:tcPr>
          <w:p w:rsidR="001E661A" w:rsidRPr="001E661A" w:rsidRDefault="001E661A" w:rsidP="001E661A">
            <w:pPr>
              <w:autoSpaceDE w:val="0"/>
              <w:autoSpaceDN w:val="0"/>
              <w:adjustRightInd w:val="0"/>
              <w:jc w:val="center"/>
              <w:rPr>
                <w:sz w:val="28"/>
                <w:szCs w:val="28"/>
              </w:rPr>
            </w:pPr>
          </w:p>
        </w:tc>
        <w:tc>
          <w:tcPr>
            <w:tcW w:w="1382" w:type="dxa"/>
            <w:shd w:val="clear" w:color="auto" w:fill="auto"/>
            <w:vAlign w:val="center"/>
          </w:tcPr>
          <w:p w:rsidR="001E661A" w:rsidRPr="001E661A" w:rsidRDefault="001E661A" w:rsidP="001E661A">
            <w:pPr>
              <w:autoSpaceDE w:val="0"/>
              <w:autoSpaceDN w:val="0"/>
              <w:adjustRightInd w:val="0"/>
              <w:jc w:val="center"/>
              <w:rPr>
                <w:sz w:val="28"/>
                <w:szCs w:val="28"/>
              </w:rPr>
            </w:pPr>
          </w:p>
        </w:tc>
      </w:tr>
      <w:tr w:rsidR="001E661A" w:rsidRPr="001E661A" w:rsidTr="001E661A">
        <w:tc>
          <w:tcPr>
            <w:tcW w:w="675" w:type="dxa"/>
            <w:shd w:val="clear" w:color="auto" w:fill="auto"/>
            <w:vAlign w:val="center"/>
          </w:tcPr>
          <w:p w:rsidR="001E661A" w:rsidRPr="001E661A" w:rsidRDefault="001E661A" w:rsidP="001E661A">
            <w:pPr>
              <w:autoSpaceDE w:val="0"/>
              <w:autoSpaceDN w:val="0"/>
              <w:adjustRightInd w:val="0"/>
              <w:jc w:val="center"/>
              <w:rPr>
                <w:sz w:val="28"/>
                <w:szCs w:val="28"/>
              </w:rPr>
            </w:pPr>
          </w:p>
        </w:tc>
        <w:tc>
          <w:tcPr>
            <w:tcW w:w="6946" w:type="dxa"/>
            <w:shd w:val="clear" w:color="auto" w:fill="auto"/>
            <w:vAlign w:val="center"/>
          </w:tcPr>
          <w:p w:rsidR="001E661A" w:rsidRPr="001E661A" w:rsidRDefault="001E661A" w:rsidP="001E661A">
            <w:pPr>
              <w:autoSpaceDE w:val="0"/>
              <w:autoSpaceDN w:val="0"/>
              <w:adjustRightInd w:val="0"/>
              <w:jc w:val="center"/>
              <w:rPr>
                <w:sz w:val="28"/>
                <w:szCs w:val="28"/>
              </w:rPr>
            </w:pPr>
          </w:p>
        </w:tc>
        <w:tc>
          <w:tcPr>
            <w:tcW w:w="1134" w:type="dxa"/>
            <w:shd w:val="clear" w:color="auto" w:fill="auto"/>
            <w:vAlign w:val="center"/>
          </w:tcPr>
          <w:p w:rsidR="001E661A" w:rsidRPr="001E661A" w:rsidRDefault="001E661A" w:rsidP="001E661A">
            <w:pPr>
              <w:autoSpaceDE w:val="0"/>
              <w:autoSpaceDN w:val="0"/>
              <w:adjustRightInd w:val="0"/>
              <w:jc w:val="center"/>
              <w:rPr>
                <w:sz w:val="28"/>
                <w:szCs w:val="28"/>
              </w:rPr>
            </w:pPr>
          </w:p>
        </w:tc>
        <w:tc>
          <w:tcPr>
            <w:tcW w:w="1382" w:type="dxa"/>
            <w:shd w:val="clear" w:color="auto" w:fill="auto"/>
            <w:vAlign w:val="center"/>
          </w:tcPr>
          <w:p w:rsidR="001E661A" w:rsidRPr="001E661A" w:rsidRDefault="001E661A" w:rsidP="001E661A">
            <w:pPr>
              <w:autoSpaceDE w:val="0"/>
              <w:autoSpaceDN w:val="0"/>
              <w:adjustRightInd w:val="0"/>
              <w:jc w:val="center"/>
              <w:rPr>
                <w:sz w:val="28"/>
                <w:szCs w:val="28"/>
              </w:rPr>
            </w:pPr>
          </w:p>
        </w:tc>
      </w:tr>
      <w:tr w:rsidR="001E661A" w:rsidRPr="001E661A" w:rsidTr="001E661A">
        <w:tc>
          <w:tcPr>
            <w:tcW w:w="675" w:type="dxa"/>
            <w:shd w:val="clear" w:color="auto" w:fill="auto"/>
            <w:vAlign w:val="center"/>
          </w:tcPr>
          <w:p w:rsidR="001E661A" w:rsidRPr="001E661A" w:rsidRDefault="001E661A" w:rsidP="001E661A">
            <w:pPr>
              <w:autoSpaceDE w:val="0"/>
              <w:autoSpaceDN w:val="0"/>
              <w:adjustRightInd w:val="0"/>
              <w:jc w:val="center"/>
              <w:rPr>
                <w:sz w:val="28"/>
                <w:szCs w:val="28"/>
              </w:rPr>
            </w:pPr>
          </w:p>
        </w:tc>
        <w:tc>
          <w:tcPr>
            <w:tcW w:w="6946" w:type="dxa"/>
            <w:shd w:val="clear" w:color="auto" w:fill="auto"/>
            <w:vAlign w:val="center"/>
          </w:tcPr>
          <w:p w:rsidR="001E661A" w:rsidRPr="001E661A" w:rsidRDefault="001E661A" w:rsidP="001E661A">
            <w:pPr>
              <w:autoSpaceDE w:val="0"/>
              <w:autoSpaceDN w:val="0"/>
              <w:adjustRightInd w:val="0"/>
              <w:jc w:val="center"/>
              <w:rPr>
                <w:sz w:val="28"/>
                <w:szCs w:val="28"/>
              </w:rPr>
            </w:pPr>
          </w:p>
        </w:tc>
        <w:tc>
          <w:tcPr>
            <w:tcW w:w="1134" w:type="dxa"/>
            <w:shd w:val="clear" w:color="auto" w:fill="auto"/>
            <w:vAlign w:val="center"/>
          </w:tcPr>
          <w:p w:rsidR="001E661A" w:rsidRPr="001E661A" w:rsidRDefault="001E661A" w:rsidP="001E661A">
            <w:pPr>
              <w:autoSpaceDE w:val="0"/>
              <w:autoSpaceDN w:val="0"/>
              <w:adjustRightInd w:val="0"/>
              <w:jc w:val="center"/>
              <w:rPr>
                <w:sz w:val="28"/>
                <w:szCs w:val="28"/>
              </w:rPr>
            </w:pPr>
          </w:p>
        </w:tc>
        <w:tc>
          <w:tcPr>
            <w:tcW w:w="1382" w:type="dxa"/>
            <w:shd w:val="clear" w:color="auto" w:fill="auto"/>
            <w:vAlign w:val="center"/>
          </w:tcPr>
          <w:p w:rsidR="001E661A" w:rsidRPr="001E661A" w:rsidRDefault="001E661A" w:rsidP="001E661A">
            <w:pPr>
              <w:autoSpaceDE w:val="0"/>
              <w:autoSpaceDN w:val="0"/>
              <w:adjustRightInd w:val="0"/>
              <w:jc w:val="center"/>
              <w:rPr>
                <w:sz w:val="28"/>
                <w:szCs w:val="28"/>
              </w:rPr>
            </w:pPr>
          </w:p>
        </w:tc>
      </w:tr>
    </w:tbl>
    <w:p w:rsidR="001E661A" w:rsidRPr="001E661A" w:rsidRDefault="001E661A" w:rsidP="001E661A">
      <w:pPr>
        <w:autoSpaceDE w:val="0"/>
        <w:autoSpaceDN w:val="0"/>
        <w:adjustRightInd w:val="0"/>
        <w:rPr>
          <w:sz w:val="28"/>
          <w:szCs w:val="28"/>
        </w:rPr>
      </w:pPr>
    </w:p>
    <w:p w:rsidR="001E661A" w:rsidRPr="001E661A" w:rsidRDefault="001E661A" w:rsidP="001E661A">
      <w:pPr>
        <w:autoSpaceDE w:val="0"/>
        <w:autoSpaceDN w:val="0"/>
        <w:adjustRightInd w:val="0"/>
        <w:rPr>
          <w:sz w:val="28"/>
          <w:szCs w:val="28"/>
        </w:rPr>
      </w:pPr>
    </w:p>
    <w:p w:rsidR="001E661A" w:rsidRPr="001E661A" w:rsidRDefault="001E661A" w:rsidP="001E661A">
      <w:pPr>
        <w:autoSpaceDE w:val="0"/>
        <w:autoSpaceDN w:val="0"/>
        <w:adjustRightInd w:val="0"/>
        <w:rPr>
          <w:sz w:val="28"/>
          <w:szCs w:val="28"/>
        </w:rPr>
      </w:pPr>
      <w:r w:rsidRPr="001E661A">
        <w:rPr>
          <w:sz w:val="28"/>
          <w:szCs w:val="28"/>
        </w:rPr>
        <w:t>«___» __________20___ г.      _________                 ____________________________</w:t>
      </w:r>
    </w:p>
    <w:p w:rsidR="001E661A" w:rsidRPr="001E661A" w:rsidRDefault="001E661A" w:rsidP="001E661A">
      <w:pPr>
        <w:autoSpaceDE w:val="0"/>
        <w:autoSpaceDN w:val="0"/>
        <w:adjustRightInd w:val="0"/>
        <w:rPr>
          <w:sz w:val="22"/>
          <w:szCs w:val="22"/>
        </w:rPr>
      </w:pPr>
      <w:r w:rsidRPr="001E661A">
        <w:t xml:space="preserve">                                                              (</w:t>
      </w:r>
      <w:proofErr w:type="gramStart"/>
      <w:r w:rsidRPr="001E661A">
        <w:rPr>
          <w:sz w:val="22"/>
          <w:szCs w:val="22"/>
        </w:rPr>
        <w:t xml:space="preserve">подпись)   </w:t>
      </w:r>
      <w:proofErr w:type="gramEnd"/>
      <w:r w:rsidRPr="001E661A">
        <w:rPr>
          <w:sz w:val="22"/>
          <w:szCs w:val="22"/>
        </w:rPr>
        <w:t xml:space="preserve">                                  (фамилия, имя, отчество)</w:t>
      </w:r>
    </w:p>
    <w:p w:rsidR="001E661A" w:rsidRPr="001E661A" w:rsidRDefault="001E661A" w:rsidP="001E661A">
      <w:pPr>
        <w:jc w:val="right"/>
        <w:rPr>
          <w:sz w:val="28"/>
          <w:szCs w:val="28"/>
        </w:rPr>
        <w:sectPr w:rsidR="001E661A" w:rsidRPr="001E661A" w:rsidSect="001E661A">
          <w:headerReference w:type="default" r:id="rId13"/>
          <w:headerReference w:type="first" r:id="rId14"/>
          <w:pgSz w:w="11906" w:h="16838" w:code="9"/>
          <w:pgMar w:top="1134" w:right="567" w:bottom="1134" w:left="1418" w:header="408" w:footer="709" w:gutter="0"/>
          <w:cols w:space="720"/>
          <w:titlePg/>
          <w:docGrid w:linePitch="381"/>
        </w:sectPr>
      </w:pPr>
    </w:p>
    <w:p w:rsidR="001E661A" w:rsidRPr="001E661A" w:rsidRDefault="001E661A" w:rsidP="001E661A">
      <w:pPr>
        <w:jc w:val="right"/>
        <w:rPr>
          <w:sz w:val="28"/>
          <w:szCs w:val="28"/>
        </w:rPr>
      </w:pPr>
      <w:r w:rsidRPr="001E661A">
        <w:rPr>
          <w:sz w:val="28"/>
          <w:szCs w:val="28"/>
        </w:rPr>
        <w:lastRenderedPageBreak/>
        <w:t>Приложение № 2</w:t>
      </w:r>
    </w:p>
    <w:p w:rsidR="001E661A" w:rsidRPr="001E661A" w:rsidRDefault="001E661A" w:rsidP="001E661A">
      <w:pPr>
        <w:widowControl w:val="0"/>
        <w:shd w:val="clear" w:color="auto" w:fill="FFFFFF"/>
        <w:autoSpaceDE w:val="0"/>
        <w:autoSpaceDN w:val="0"/>
        <w:adjustRightInd w:val="0"/>
        <w:ind w:firstLine="709"/>
        <w:jc w:val="right"/>
        <w:rPr>
          <w:sz w:val="28"/>
          <w:szCs w:val="28"/>
        </w:rPr>
      </w:pPr>
      <w:r w:rsidRPr="001E661A">
        <w:rPr>
          <w:sz w:val="28"/>
          <w:szCs w:val="28"/>
        </w:rPr>
        <w:t xml:space="preserve">к административному регламенту </w:t>
      </w:r>
      <w:r w:rsidRPr="001E661A">
        <w:rPr>
          <w:sz w:val="28"/>
          <w:szCs w:val="28"/>
        </w:rPr>
        <w:br/>
        <w:t xml:space="preserve">предоставления муниципальной услуги </w:t>
      </w:r>
      <w:r w:rsidRPr="001E661A">
        <w:rPr>
          <w:sz w:val="28"/>
          <w:szCs w:val="28"/>
        </w:rPr>
        <w:br/>
        <w:t xml:space="preserve">по предоставлению земельных участков </w:t>
      </w:r>
    </w:p>
    <w:p w:rsidR="001E661A" w:rsidRPr="001E661A" w:rsidRDefault="001E661A" w:rsidP="001E661A">
      <w:pPr>
        <w:widowControl w:val="0"/>
        <w:shd w:val="clear" w:color="auto" w:fill="FFFFFF"/>
        <w:autoSpaceDE w:val="0"/>
        <w:autoSpaceDN w:val="0"/>
        <w:adjustRightInd w:val="0"/>
        <w:ind w:firstLine="709"/>
        <w:jc w:val="right"/>
        <w:rPr>
          <w:sz w:val="28"/>
          <w:szCs w:val="28"/>
        </w:rPr>
      </w:pPr>
      <w:r w:rsidRPr="001E661A">
        <w:rPr>
          <w:sz w:val="28"/>
          <w:szCs w:val="28"/>
        </w:rPr>
        <w:t>в аренду без проведения торгов</w:t>
      </w:r>
    </w:p>
    <w:p w:rsidR="001E661A" w:rsidRPr="001E661A" w:rsidRDefault="001E661A" w:rsidP="001E661A">
      <w:pPr>
        <w:jc w:val="right"/>
        <w:rPr>
          <w:sz w:val="28"/>
          <w:szCs w:val="28"/>
        </w:rPr>
      </w:pPr>
    </w:p>
    <w:p w:rsidR="001E661A" w:rsidRPr="001E661A" w:rsidRDefault="001E661A" w:rsidP="001E661A">
      <w:pPr>
        <w:autoSpaceDE w:val="0"/>
        <w:autoSpaceDN w:val="0"/>
        <w:adjustRightInd w:val="0"/>
        <w:jc w:val="center"/>
        <w:outlineLvl w:val="1"/>
        <w:rPr>
          <w:b/>
          <w:sz w:val="28"/>
          <w:szCs w:val="28"/>
        </w:rPr>
      </w:pPr>
      <w:bookmarkStart w:id="8" w:name="P39"/>
      <w:bookmarkEnd w:id="8"/>
      <w:r w:rsidRPr="001E661A">
        <w:rPr>
          <w:b/>
          <w:sz w:val="28"/>
          <w:szCs w:val="28"/>
        </w:rPr>
        <w:t xml:space="preserve">Перечень документов, подтверждающих право заявителя на приобретение земельного участка </w:t>
      </w:r>
      <w:r w:rsidRPr="001E661A">
        <w:rPr>
          <w:b/>
          <w:sz w:val="28"/>
          <w:szCs w:val="28"/>
        </w:rPr>
        <w:br/>
        <w:t>в аренду без проведения торгов</w:t>
      </w:r>
    </w:p>
    <w:p w:rsidR="001E661A" w:rsidRPr="001E661A" w:rsidRDefault="001E661A" w:rsidP="001E661A">
      <w:pPr>
        <w:autoSpaceDE w:val="0"/>
        <w:autoSpaceDN w:val="0"/>
        <w:adjustRightInd w:val="0"/>
        <w:jc w:val="center"/>
        <w:outlineLvl w:val="1"/>
        <w:rPr>
          <w:sz w:val="28"/>
          <w:szCs w:val="28"/>
        </w:rPr>
      </w:pPr>
    </w:p>
    <w:tbl>
      <w:tblPr>
        <w:tblW w:w="5321" w:type="pct"/>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2"/>
        <w:gridCol w:w="2232"/>
        <w:gridCol w:w="2096"/>
        <w:gridCol w:w="3208"/>
        <w:gridCol w:w="7397"/>
      </w:tblGrid>
      <w:tr w:rsidR="001E661A" w:rsidRPr="001E661A" w:rsidTr="001E661A">
        <w:trPr>
          <w:trHeight w:val="394"/>
        </w:trPr>
        <w:tc>
          <w:tcPr>
            <w:tcW w:w="181" w:type="pc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b/>
                <w:sz w:val="22"/>
                <w:szCs w:val="22"/>
              </w:rPr>
            </w:pPr>
            <w:r w:rsidRPr="001E661A">
              <w:rPr>
                <w:b/>
                <w:sz w:val="22"/>
                <w:szCs w:val="22"/>
              </w:rPr>
              <w:t>№ п/п</w:t>
            </w: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b/>
                <w:sz w:val="22"/>
                <w:szCs w:val="22"/>
              </w:rPr>
            </w:pPr>
            <w:r w:rsidRPr="001E661A">
              <w:rPr>
                <w:b/>
                <w:sz w:val="22"/>
                <w:szCs w:val="22"/>
              </w:rPr>
              <w:t>Основание предоставления земельного участка</w:t>
            </w:r>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b/>
                <w:sz w:val="22"/>
                <w:szCs w:val="22"/>
              </w:rPr>
            </w:pPr>
            <w:r w:rsidRPr="001E661A">
              <w:rPr>
                <w:b/>
                <w:sz w:val="22"/>
                <w:szCs w:val="22"/>
              </w:rPr>
              <w:t>Заявитель</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b/>
                <w:sz w:val="22"/>
                <w:szCs w:val="22"/>
              </w:rPr>
            </w:pPr>
            <w:r w:rsidRPr="001E661A">
              <w:rPr>
                <w:b/>
                <w:sz w:val="22"/>
                <w:szCs w:val="22"/>
              </w:rPr>
              <w:t>Земельный участок</w:t>
            </w:r>
          </w:p>
        </w:tc>
        <w:tc>
          <w:tcPr>
            <w:tcW w:w="2387" w:type="pct"/>
            <w:tcBorders>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b/>
                <w:sz w:val="22"/>
                <w:szCs w:val="22"/>
              </w:rPr>
            </w:pPr>
            <w:r w:rsidRPr="001E661A">
              <w:rPr>
                <w:b/>
                <w:sz w:val="22"/>
                <w:szCs w:val="22"/>
              </w:rPr>
              <w:t>Документы, подтверждающие право заявителя на приобретение земельного участка, прилагаемые к заявлению о предоставлении земельного участка (далее – заявление)&lt;1&gt;</w:t>
            </w:r>
          </w:p>
        </w:tc>
      </w:tr>
      <w:tr w:rsidR="001E661A" w:rsidRPr="001E661A" w:rsidTr="001E661A">
        <w:trPr>
          <w:trHeight w:val="706"/>
        </w:trPr>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xml:space="preserve">Подпункт 1 </w:t>
            </w:r>
            <w:r w:rsidRPr="001E661A">
              <w:rPr>
                <w:sz w:val="22"/>
                <w:szCs w:val="22"/>
              </w:rPr>
              <w:br/>
              <w:t>пункта 1.2 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Юридическое лицо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Определяется в соответствии с указом или распоряжением Президента Российской Федерации</w:t>
            </w:r>
          </w:p>
        </w:tc>
        <w:tc>
          <w:tcPr>
            <w:tcW w:w="2387" w:type="pct"/>
            <w:tcBorders>
              <w:top w:val="single" w:sz="4" w:space="0" w:color="auto"/>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xml:space="preserve">* Указ или распоряжение Президента Российской Федерации </w:t>
            </w:r>
            <w:r w:rsidRPr="001E661A">
              <w:rPr>
                <w:color w:val="000000"/>
              </w:rPr>
              <w:t>&lt;2&gt;</w:t>
            </w:r>
          </w:p>
        </w:tc>
      </w:tr>
      <w:tr w:rsidR="001E661A" w:rsidRPr="001E661A" w:rsidTr="001E661A">
        <w:trPr>
          <w:trHeight w:val="1283"/>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xml:space="preserve">* Выписка из </w:t>
            </w:r>
            <w:r w:rsidRPr="001E661A">
              <w:t xml:space="preserve">Единого государственного реестра прав на недвижимое имущество и сделок с ним (далее – </w:t>
            </w:r>
            <w:r w:rsidRPr="001E661A">
              <w:rPr>
                <w:sz w:val="22"/>
                <w:szCs w:val="22"/>
              </w:rPr>
              <w:t>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rPr>
          <w:trHeight w:val="648"/>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rPr>
          <w:trHeight w:val="699"/>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xml:space="preserve">* Выписка из </w:t>
            </w:r>
            <w:r w:rsidRPr="001E661A">
              <w:t xml:space="preserve">Единого государственного реестра юридических лиц </w:t>
            </w:r>
            <w:r w:rsidRPr="001E661A">
              <w:br/>
              <w:t xml:space="preserve">(далее - ЕГРЮЛ) </w:t>
            </w:r>
            <w:r w:rsidRPr="001E661A">
              <w:rPr>
                <w:sz w:val="22"/>
                <w:szCs w:val="22"/>
              </w:rPr>
              <w:t xml:space="preserve"> о юридическом лице, являющемся заявителем</w:t>
            </w:r>
          </w:p>
        </w:tc>
      </w:tr>
      <w:tr w:rsidR="001E661A" w:rsidRPr="001E661A" w:rsidTr="001E661A">
        <w:trPr>
          <w:trHeight w:val="570"/>
        </w:trPr>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15" w:history="1">
              <w:r w:rsidRPr="001E661A">
                <w:rPr>
                  <w:sz w:val="22"/>
                  <w:szCs w:val="22"/>
                </w:rPr>
                <w:t>По</w:t>
              </w:r>
              <w:r w:rsidRPr="001E661A">
                <w:rPr>
                  <w:sz w:val="22"/>
                  <w:szCs w:val="22"/>
                </w:rPr>
                <w:t>д</w:t>
              </w:r>
              <w:r w:rsidRPr="001E661A">
                <w:rPr>
                  <w:sz w:val="22"/>
                  <w:szCs w:val="22"/>
                </w:rPr>
                <w:t xml:space="preserve">пункт 2 </w:t>
              </w:r>
              <w:r w:rsidRPr="001E661A">
                <w:rPr>
                  <w:sz w:val="22"/>
                  <w:szCs w:val="22"/>
                </w:rPr>
                <w:br/>
                <w:t xml:space="preserve">пункта 1.2 </w:t>
              </w:r>
            </w:hyperlink>
            <w:r w:rsidRPr="001E661A">
              <w:rPr>
                <w:sz w:val="28"/>
                <w:szCs w:val="28"/>
              </w:rPr>
              <w:t xml:space="preserve"> </w:t>
            </w:r>
            <w:r w:rsidRPr="001E661A">
              <w:rPr>
                <w:sz w:val="22"/>
                <w:szCs w:val="22"/>
              </w:rPr>
              <w:t>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Юридическое лицо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2387" w:type="pct"/>
            <w:tcBorders>
              <w:top w:val="single" w:sz="4" w:space="0" w:color="auto"/>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Распоряжение Правительства Российской Федерации</w:t>
            </w:r>
          </w:p>
        </w:tc>
      </w:tr>
      <w:tr w:rsidR="001E661A" w:rsidRPr="001E661A" w:rsidTr="001E661A">
        <w:trPr>
          <w:trHeight w:val="975"/>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rPr>
          <w:trHeight w:val="708"/>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rPr>
          <w:trHeight w:val="544"/>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rPr>
          <w:trHeight w:val="234"/>
        </w:trPr>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16" w:history="1">
              <w:r w:rsidRPr="001E661A">
                <w:rPr>
                  <w:sz w:val="22"/>
                  <w:szCs w:val="22"/>
                </w:rPr>
                <w:t xml:space="preserve">Подпункт 3 </w:t>
              </w:r>
              <w:r w:rsidRPr="001E661A">
                <w:rPr>
                  <w:sz w:val="22"/>
                  <w:szCs w:val="22"/>
                </w:rPr>
                <w:br/>
                <w:t xml:space="preserve">пункта 1.2 </w:t>
              </w:r>
            </w:hyperlink>
            <w:r w:rsidRPr="001E661A">
              <w:rPr>
                <w:sz w:val="28"/>
                <w:szCs w:val="28"/>
              </w:rPr>
              <w:t xml:space="preserve"> </w:t>
            </w:r>
            <w:r w:rsidRPr="001E661A">
              <w:rPr>
                <w:sz w:val="22"/>
                <w:szCs w:val="22"/>
              </w:rPr>
              <w:t>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Юридическое лицо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2387" w:type="pct"/>
            <w:tcBorders>
              <w:top w:val="single" w:sz="4" w:space="0" w:color="auto"/>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Распоряжение высшего должностного лица субъекта Российской Федерации</w:t>
            </w:r>
          </w:p>
        </w:tc>
      </w:tr>
      <w:tr w:rsidR="001E661A" w:rsidRPr="001E661A" w:rsidTr="001E661A">
        <w:trPr>
          <w:trHeight w:val="970"/>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rPr>
          <w:trHeight w:val="586"/>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rPr>
          <w:trHeight w:val="411"/>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rPr>
          <w:trHeight w:val="1152"/>
        </w:trPr>
        <w:tc>
          <w:tcPr>
            <w:tcW w:w="181" w:type="pc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17" w:history="1">
              <w:r w:rsidRPr="001E661A">
                <w:rPr>
                  <w:sz w:val="22"/>
                  <w:szCs w:val="22"/>
                </w:rPr>
                <w:t xml:space="preserve">Подпункт 4 </w:t>
              </w:r>
              <w:r w:rsidRPr="001E661A">
                <w:rPr>
                  <w:sz w:val="22"/>
                  <w:szCs w:val="22"/>
                </w:rPr>
                <w:br/>
                <w:t>пункта 1.2</w:t>
              </w:r>
              <w:r w:rsidRPr="001E661A">
                <w:rPr>
                  <w:sz w:val="28"/>
                  <w:szCs w:val="28"/>
                </w:rPr>
                <w:t xml:space="preserve"> </w:t>
              </w:r>
              <w:r w:rsidRPr="001E661A">
                <w:rPr>
                  <w:sz w:val="22"/>
                  <w:szCs w:val="22"/>
                </w:rPr>
                <w:t xml:space="preserve">административного регламента </w:t>
              </w:r>
            </w:hyperlink>
          </w:p>
        </w:tc>
        <w:tc>
          <w:tcPr>
            <w:tcW w:w="676" w:type="pc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Юридическое лицо</w:t>
            </w:r>
          </w:p>
        </w:tc>
        <w:tc>
          <w:tcPr>
            <w:tcW w:w="1035" w:type="pc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предназначенный для выполнения международных обязательств</w:t>
            </w:r>
          </w:p>
        </w:tc>
        <w:tc>
          <w:tcPr>
            <w:tcW w:w="2387" w:type="pct"/>
            <w:tcBorders>
              <w:top w:val="single" w:sz="4" w:space="0" w:color="auto"/>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Договор, соглашение или иной документ, предусматривающий выполнение международных обязательств</w:t>
            </w:r>
          </w:p>
        </w:tc>
      </w:tr>
      <w:tr w:rsidR="001E661A" w:rsidRPr="001E661A" w:rsidTr="001E661A">
        <w:trPr>
          <w:trHeight w:val="1298"/>
        </w:trPr>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xml:space="preserve">Подпункт 4 </w:t>
            </w:r>
          </w:p>
          <w:p w:rsidR="001E661A" w:rsidRPr="001E661A" w:rsidRDefault="001E661A" w:rsidP="001E661A">
            <w:pPr>
              <w:autoSpaceDE w:val="0"/>
              <w:autoSpaceDN w:val="0"/>
              <w:adjustRightInd w:val="0"/>
              <w:contextualSpacing/>
              <w:jc w:val="center"/>
              <w:rPr>
                <w:sz w:val="22"/>
                <w:szCs w:val="22"/>
              </w:rPr>
            </w:pPr>
            <w:r w:rsidRPr="001E661A">
              <w:rPr>
                <w:sz w:val="22"/>
                <w:szCs w:val="22"/>
              </w:rPr>
              <w:t>пункта 1.2 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Юридическое лицо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2387" w:type="pct"/>
            <w:tcBorders>
              <w:top w:val="single" w:sz="4" w:space="0" w:color="auto"/>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Справка уполномоченного органа об отнесении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tc>
      </w:tr>
      <w:tr w:rsidR="001E661A" w:rsidRPr="001E661A" w:rsidTr="001E661A">
        <w:trPr>
          <w:trHeight w:val="568"/>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rPr>
          <w:trHeight w:val="830"/>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spacing w:after="12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rPr>
          <w:trHeight w:val="1300"/>
        </w:trPr>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18" w:history="1">
              <w:r w:rsidRPr="001E661A">
                <w:rPr>
                  <w:sz w:val="22"/>
                  <w:szCs w:val="22"/>
                </w:rPr>
                <w:t>Подпункт 5</w:t>
              </w:r>
              <w:r w:rsidRPr="001E661A">
                <w:rPr>
                  <w:sz w:val="28"/>
                  <w:szCs w:val="28"/>
                </w:rPr>
                <w:t xml:space="preserve"> </w:t>
              </w:r>
              <w:r w:rsidRPr="001E661A">
                <w:rPr>
                  <w:sz w:val="28"/>
                  <w:szCs w:val="28"/>
                </w:rPr>
                <w:br/>
              </w:r>
              <w:r w:rsidRPr="001E661A">
                <w:rPr>
                  <w:sz w:val="22"/>
                  <w:szCs w:val="22"/>
                </w:rPr>
                <w:t>пункта 1.2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образованный из земельного участка, находящегося в муниципальной собственности</w:t>
            </w:r>
          </w:p>
        </w:tc>
        <w:tc>
          <w:tcPr>
            <w:tcW w:w="2387" w:type="pct"/>
            <w:tcBorders>
              <w:top w:val="single" w:sz="4" w:space="0" w:color="auto"/>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xml:space="preserve">Решение, на основании которого образован испрашиваемый земельный участок, принятое до 01.03.2015. Договор аренды исходного земельного участка в случае, если такой договор заключен до дня вступления в силу Федерального закона </w:t>
            </w:r>
            <w:r w:rsidRPr="001E661A">
              <w:rPr>
                <w:sz w:val="22"/>
                <w:szCs w:val="22"/>
              </w:rPr>
              <w:br/>
              <w:t>от 21.07.1997 № 122-ФЗ «О государственной регистрации прав на недвижимое имущество и сделок с ним»</w:t>
            </w:r>
          </w:p>
        </w:tc>
      </w:tr>
      <w:tr w:rsidR="001E661A" w:rsidRPr="001E661A" w:rsidTr="001E661A">
        <w:trPr>
          <w:trHeight w:val="709"/>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rPr>
          <w:trHeight w:val="817"/>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rPr>
          <w:trHeight w:val="413"/>
        </w:trPr>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19" w:history="1">
              <w:r w:rsidRPr="001E661A">
                <w:rPr>
                  <w:sz w:val="22"/>
                  <w:szCs w:val="22"/>
                </w:rPr>
                <w:t xml:space="preserve">Подпункт 5 </w:t>
              </w:r>
              <w:r w:rsidRPr="001E661A">
                <w:rPr>
                  <w:sz w:val="22"/>
                  <w:szCs w:val="22"/>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образованный из земельного участка, находящегося в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w:t>
            </w: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Договор о комплексном освоении территории</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Утвержденный проект планировки и утвержденный проект межевания территории</w:t>
            </w:r>
          </w:p>
        </w:tc>
      </w:tr>
      <w:tr w:rsidR="001E661A" w:rsidRPr="001E661A" w:rsidTr="001E661A">
        <w:trPr>
          <w:trHeight w:val="611"/>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rPr>
          <w:trHeight w:val="282"/>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rPr>
          <w:trHeight w:val="374"/>
        </w:trPr>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20" w:history="1">
              <w:r w:rsidRPr="001E661A">
                <w:rPr>
                  <w:sz w:val="22"/>
                  <w:szCs w:val="22"/>
                </w:rPr>
                <w:t xml:space="preserve">Подпункт 6 </w:t>
              </w:r>
              <w:r w:rsidRPr="001E661A">
                <w:rPr>
                  <w:sz w:val="22"/>
                  <w:szCs w:val="22"/>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2387" w:type="pct"/>
            <w:tcBorders>
              <w:top w:val="single" w:sz="4" w:space="0" w:color="auto"/>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Договор о комплексном освоении территории</w:t>
            </w:r>
          </w:p>
        </w:tc>
      </w:tr>
      <w:tr w:rsidR="001E661A" w:rsidRPr="001E661A" w:rsidTr="001E661A">
        <w:trPr>
          <w:trHeight w:val="422"/>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Документ, подтверждающий членство заявителя в некоммерческой организации</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Решение общего собрания членов некоммерческой организации о распределении испрашиваемого земельного участка заявителю</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Утвержденный проект планировки и утвержденный проект межевания территории</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rPr>
          <w:trHeight w:val="464"/>
        </w:trPr>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21" w:history="1">
              <w:r w:rsidRPr="001E661A">
                <w:rPr>
                  <w:sz w:val="22"/>
                  <w:szCs w:val="22"/>
                </w:rPr>
                <w:t xml:space="preserve">Подпункт 6 </w:t>
              </w:r>
              <w:r w:rsidRPr="001E661A">
                <w:rPr>
                  <w:sz w:val="22"/>
                  <w:szCs w:val="22"/>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w:t>
            </w:r>
          </w:p>
        </w:tc>
        <w:tc>
          <w:tcPr>
            <w:tcW w:w="2387" w:type="pct"/>
            <w:tcBorders>
              <w:top w:val="single" w:sz="4" w:space="0" w:color="auto"/>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Договор о комплексном освоении территории</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Решение органа некоммерческой организации о приобретении земельного участка</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Утвержденный проект планировки и утвержденный проект межевания территории</w:t>
            </w:r>
          </w:p>
        </w:tc>
      </w:tr>
      <w:tr w:rsidR="001E661A" w:rsidRPr="001E661A" w:rsidTr="001E661A">
        <w:trPr>
          <w:trHeight w:val="595"/>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rPr>
          <w:trHeight w:val="929"/>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22" w:history="1">
              <w:r w:rsidRPr="001E661A">
                <w:rPr>
                  <w:sz w:val="22"/>
                  <w:szCs w:val="22"/>
                </w:rPr>
                <w:t xml:space="preserve">Подпункт 7 </w:t>
              </w:r>
              <w:r w:rsidRPr="001E661A">
                <w:rPr>
                  <w:sz w:val="22"/>
                  <w:szCs w:val="22"/>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Член некоммерческой организации, созданной гражданами, которой предоставлен земельный участок для садоводства, огородничества, дачного хозяйства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предназначенный для садоводства или огородничества, образованный из земельного участка, предоставленного некоммерческой организации для садоводства, огородничества, дачного хозяйства</w:t>
            </w: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ЕГРП</w:t>
            </w:r>
          </w:p>
        </w:tc>
      </w:tr>
      <w:tr w:rsidR="001E661A" w:rsidRPr="001E661A" w:rsidTr="001E661A">
        <w:trPr>
          <w:trHeight w:val="669"/>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Документ, подтверждающий членство заявителя в некоммерческой организации</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Решение органа некоммерческой организации о распределении земельного участка заявителю</w:t>
            </w:r>
          </w:p>
        </w:tc>
      </w:tr>
      <w:tr w:rsidR="001E661A" w:rsidRPr="001E661A" w:rsidTr="001E661A">
        <w:trPr>
          <w:trHeight w:val="330"/>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Утвержденный проект межевания территории</w:t>
            </w:r>
          </w:p>
        </w:tc>
      </w:tr>
      <w:tr w:rsidR="001E661A" w:rsidRPr="001E661A" w:rsidTr="001E661A">
        <w:trPr>
          <w:trHeight w:val="690"/>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1E661A" w:rsidRPr="001E661A" w:rsidTr="001E661A">
        <w:trPr>
          <w:trHeight w:val="558"/>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rPr>
          <w:trHeight w:val="849"/>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rPr>
          <w:trHeight w:val="692"/>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некоммерческой организации, членом которой является гражданин</w:t>
            </w:r>
          </w:p>
        </w:tc>
      </w:tr>
      <w:tr w:rsidR="001E661A" w:rsidRPr="001E661A" w:rsidTr="001E661A">
        <w:trPr>
          <w:trHeight w:val="889"/>
        </w:trPr>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23" w:history="1">
              <w:r w:rsidRPr="001E661A">
                <w:rPr>
                  <w:sz w:val="22"/>
                  <w:szCs w:val="22"/>
                </w:rPr>
                <w:t xml:space="preserve">Подпункт 8 </w:t>
              </w:r>
            </w:hyperlink>
            <w:r w:rsidRPr="001E661A">
              <w:rPr>
                <w:sz w:val="28"/>
                <w:szCs w:val="28"/>
              </w:rPr>
              <w:br/>
            </w:r>
            <w:r w:rsidRPr="001E661A">
              <w:rPr>
                <w:sz w:val="22"/>
                <w:szCs w:val="22"/>
              </w:rPr>
              <w:t>пункта 1.2 административного регламента</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Некоммерческая организация, созданная гражданами, которой предоставлен земельный участок для садоводства, огородничества, дачного хозяйства, комплексного освоения территории в целях индивидуального жилищного строительства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Ограниченный в обороте 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w:t>
            </w:r>
          </w:p>
        </w:tc>
        <w:tc>
          <w:tcPr>
            <w:tcW w:w="2387" w:type="pct"/>
            <w:tcBorders>
              <w:top w:val="single" w:sz="4" w:space="0" w:color="auto"/>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Решение органа некоммерческой организации о приобретении земельного участка</w:t>
            </w:r>
          </w:p>
        </w:tc>
      </w:tr>
      <w:tr w:rsidR="001E661A" w:rsidRPr="001E661A" w:rsidTr="001E661A">
        <w:trPr>
          <w:trHeight w:val="440"/>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Утвержденный проект межевания территории</w:t>
            </w:r>
          </w:p>
        </w:tc>
      </w:tr>
      <w:tr w:rsidR="001E661A" w:rsidRPr="001E661A" w:rsidTr="001E661A">
        <w:trPr>
          <w:trHeight w:val="672"/>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Проект организации и застройки территории некоммерческого объединения (в случае отсутствия утвержденного проекта межевания территории)</w:t>
            </w:r>
          </w:p>
        </w:tc>
      </w:tr>
      <w:tr w:rsidR="001E661A" w:rsidRPr="001E661A" w:rsidTr="001E661A">
        <w:trPr>
          <w:trHeight w:val="623"/>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rPr>
          <w:trHeight w:val="931"/>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rPr>
          <w:trHeight w:val="838"/>
        </w:trPr>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24" w:history="1">
              <w:r w:rsidRPr="001E661A">
                <w:rPr>
                  <w:sz w:val="22"/>
                  <w:szCs w:val="22"/>
                </w:rPr>
                <w:t xml:space="preserve">Подпункт 9 </w:t>
              </w:r>
              <w:r w:rsidRPr="001E661A">
                <w:rPr>
                  <w:sz w:val="22"/>
                  <w:szCs w:val="22"/>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25" w:history="1">
              <w:r w:rsidRPr="001E661A">
                <w:rPr>
                  <w:sz w:val="22"/>
                  <w:szCs w:val="22"/>
                </w:rPr>
                <w:t>статьей 39.20</w:t>
              </w:r>
            </w:hyperlink>
            <w:r w:rsidRPr="001E661A">
              <w:rPr>
                <w:sz w:val="22"/>
                <w:szCs w:val="22"/>
              </w:rPr>
              <w:t xml:space="preserve"> Земельного кодекса Российской Федерации, на праве оперативного управления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на котором расположены здания, сооружения</w:t>
            </w:r>
          </w:p>
        </w:tc>
        <w:tc>
          <w:tcPr>
            <w:tcW w:w="2387" w:type="pct"/>
            <w:tcBorders>
              <w:top w:val="single" w:sz="4" w:space="0" w:color="auto"/>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1E661A" w:rsidRPr="001E661A" w:rsidTr="001E661A">
        <w:trPr>
          <w:trHeight w:val="1218"/>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 (при наличии соответствующих прав на земельный участок)</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1E661A" w:rsidRPr="001E661A" w:rsidTr="001E661A">
        <w:trPr>
          <w:trHeight w:val="598"/>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26" w:history="1">
              <w:r w:rsidRPr="001E661A">
                <w:rPr>
                  <w:sz w:val="22"/>
                  <w:szCs w:val="22"/>
                </w:rPr>
                <w:t xml:space="preserve">Подпункт 10 </w:t>
              </w:r>
              <w:r w:rsidRPr="001E661A">
                <w:rPr>
                  <w:sz w:val="22"/>
                  <w:szCs w:val="22"/>
                </w:rPr>
                <w:br/>
                <w:t>пункта 1.2 административного регламента,</w:t>
              </w:r>
            </w:hyperlink>
            <w:r w:rsidRPr="001E661A">
              <w:rPr>
                <w:sz w:val="22"/>
                <w:szCs w:val="22"/>
              </w:rPr>
              <w:t xml:space="preserve"> </w:t>
            </w:r>
            <w:r w:rsidRPr="001E661A">
              <w:rPr>
                <w:sz w:val="22"/>
                <w:szCs w:val="22"/>
              </w:rPr>
              <w:br/>
            </w:r>
            <w:hyperlink r:id="rId27" w:history="1">
              <w:r w:rsidRPr="001E661A">
                <w:rPr>
                  <w:sz w:val="22"/>
                  <w:szCs w:val="22"/>
                </w:rPr>
                <w:t>пункт 21 статьи 3</w:t>
              </w:r>
            </w:hyperlink>
            <w:r w:rsidRPr="001E661A">
              <w:rPr>
                <w:sz w:val="22"/>
                <w:szCs w:val="22"/>
              </w:rPr>
              <w:t xml:space="preserve"> Федерального закона от 25.10.2001 № 137-ФЗ «О введении в действие Земельного кодекса Российской Федерации</w:t>
            </w:r>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Собственник объекта незавершенного строительства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на котором расположен объект незавершенного строительства</w:t>
            </w:r>
          </w:p>
        </w:tc>
        <w:tc>
          <w:tcPr>
            <w:tcW w:w="2387" w:type="pct"/>
            <w:tcBorders>
              <w:top w:val="single" w:sz="4" w:space="0" w:color="auto"/>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Документы, удостоверяющие (устанавливающие) права заявителя на здание, сооружение, если право на такое здание, сооружение не зарегистрировано в ЕГРП</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 (при наличии соответствующих прав на земельный участок)</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rPr>
          <w:trHeight w:val="348"/>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rPr>
          <w:trHeight w:val="838"/>
        </w:trPr>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28" w:history="1">
              <w:r w:rsidRPr="001E661A">
                <w:rPr>
                  <w:sz w:val="22"/>
                  <w:szCs w:val="22"/>
                </w:rPr>
                <w:t xml:space="preserve">Подпункт 11 </w:t>
              </w:r>
              <w:r w:rsidRPr="001E661A">
                <w:rPr>
                  <w:sz w:val="22"/>
                  <w:szCs w:val="22"/>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Юридическое лицо, использующее земельный участок на праве постоянного (бессрочного) пользования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принадлежащий юридическому лицу на праве постоянного (бессрочного) пользования</w:t>
            </w: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E661A" w:rsidRPr="001E661A" w:rsidTr="001E661A">
        <w:trPr>
          <w:trHeight w:val="553"/>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rPr>
          <w:trHeight w:val="843"/>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rPr>
          <w:trHeight w:val="484"/>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rPr>
          <w:trHeight w:val="777"/>
        </w:trPr>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29" w:history="1">
              <w:r w:rsidRPr="001E661A">
                <w:rPr>
                  <w:sz w:val="22"/>
                  <w:szCs w:val="22"/>
                </w:rPr>
                <w:t xml:space="preserve">Подпункт 12 </w:t>
              </w:r>
              <w:r w:rsidRPr="001E661A">
                <w:rPr>
                  <w:sz w:val="22"/>
                  <w:szCs w:val="22"/>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387" w:type="pct"/>
            <w:tcBorders>
              <w:top w:val="single" w:sz="4" w:space="0" w:color="auto"/>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rPr>
          <w:trHeight w:val="985"/>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rPr>
          <w:trHeight w:val="702"/>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xml:space="preserve">* Выписка из </w:t>
            </w:r>
            <w:r w:rsidRPr="001E661A">
              <w:t>Единого государственного реестра индивидуальных предпринимателей (далее - ЕГРИП)</w:t>
            </w:r>
            <w:r w:rsidRPr="001E661A">
              <w:rPr>
                <w:sz w:val="22"/>
                <w:szCs w:val="22"/>
              </w:rPr>
              <w:t xml:space="preserve"> об индивидуальном предпринимателе, являющемся заявителем</w:t>
            </w:r>
          </w:p>
        </w:tc>
      </w:tr>
      <w:tr w:rsidR="001E661A" w:rsidRPr="001E661A" w:rsidTr="001E661A">
        <w:trPr>
          <w:trHeight w:val="364"/>
        </w:trPr>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30" w:history="1">
              <w:r w:rsidRPr="001E661A">
                <w:rPr>
                  <w:sz w:val="22"/>
                  <w:szCs w:val="22"/>
                </w:rPr>
                <w:t xml:space="preserve">Подпункт 13 </w:t>
              </w:r>
              <w:r w:rsidRPr="001E661A">
                <w:rPr>
                  <w:sz w:val="22"/>
                  <w:szCs w:val="22"/>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Лицо, с которым заключен договор о развитии застроенной территории</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образованный в границах застроенной территории, в отношении которой заключен договор о ее развитии</w:t>
            </w:r>
          </w:p>
        </w:tc>
        <w:tc>
          <w:tcPr>
            <w:tcW w:w="2387" w:type="pct"/>
            <w:tcBorders>
              <w:top w:val="single" w:sz="4" w:space="0" w:color="auto"/>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Договор о развитии застроенной территории</w:t>
            </w:r>
          </w:p>
        </w:tc>
      </w:tr>
      <w:tr w:rsidR="001E661A" w:rsidRPr="001E661A" w:rsidTr="001E661A">
        <w:trPr>
          <w:trHeight w:val="696"/>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rPr>
          <w:trHeight w:val="1427"/>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Утвержденный проект планировки и утвержденный проект межевания территории</w:t>
            </w:r>
          </w:p>
        </w:tc>
      </w:tr>
      <w:tr w:rsidR="001E661A" w:rsidRPr="001E661A" w:rsidTr="001E661A">
        <w:trPr>
          <w:trHeight w:val="375"/>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rPr>
          <w:trHeight w:val="696"/>
        </w:trPr>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31" w:history="1">
              <w:r w:rsidRPr="001E661A">
                <w:rPr>
                  <w:sz w:val="22"/>
                  <w:szCs w:val="22"/>
                </w:rPr>
                <w:t xml:space="preserve">Подпункт 14 </w:t>
              </w:r>
              <w:r w:rsidRPr="001E661A">
                <w:rPr>
                  <w:sz w:val="22"/>
                  <w:szCs w:val="22"/>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Юридическое лицо, с которым заключен договор об освоении территории в целях строительства жилья экономического класса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предназначенный для освоения территории в целях строительства жилья экономического класса</w:t>
            </w: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Договор об освоении территории в целях строительства жилья экономического класса</w:t>
            </w:r>
          </w:p>
        </w:tc>
      </w:tr>
      <w:tr w:rsidR="001E661A" w:rsidRPr="001E661A" w:rsidTr="001E661A">
        <w:trPr>
          <w:trHeight w:val="704"/>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Утвержденный проект планировки и утвержденный проект межевания территории</w:t>
            </w:r>
          </w:p>
        </w:tc>
      </w:tr>
      <w:tr w:rsidR="001E661A" w:rsidRPr="001E661A" w:rsidTr="001E661A">
        <w:trPr>
          <w:trHeight w:val="700"/>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rPr>
          <w:trHeight w:val="981"/>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rPr>
          <w:trHeight w:val="554"/>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rPr>
          <w:trHeight w:val="692"/>
        </w:trPr>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32" w:history="1">
              <w:r w:rsidRPr="001E661A">
                <w:rPr>
                  <w:sz w:val="22"/>
                  <w:szCs w:val="22"/>
                </w:rPr>
                <w:t xml:space="preserve">Подпункт 14 </w:t>
              </w:r>
              <w:r w:rsidRPr="001E661A">
                <w:rPr>
                  <w:sz w:val="22"/>
                  <w:szCs w:val="22"/>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Юридическое лицо, с которым заключен договор о комплексном освоении территории в целях строительства жилья экономического класса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предназначенный для комплексного освоения территории в целях строительства жилья экономического класса</w:t>
            </w:r>
          </w:p>
        </w:tc>
        <w:tc>
          <w:tcPr>
            <w:tcW w:w="2387" w:type="pct"/>
            <w:tcBorders>
              <w:top w:val="single" w:sz="4" w:space="0" w:color="auto"/>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Договор о комплексном освоении территории в целях строительства жилья экономического класса</w:t>
            </w:r>
          </w:p>
        </w:tc>
      </w:tr>
      <w:tr w:rsidR="001E661A" w:rsidRPr="001E661A" w:rsidTr="001E661A">
        <w:trPr>
          <w:trHeight w:val="708"/>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Утвержденный проект планировки и утвержденный проект межевания территории</w:t>
            </w:r>
          </w:p>
        </w:tc>
      </w:tr>
      <w:tr w:rsidR="001E661A" w:rsidRPr="001E661A" w:rsidTr="001E661A">
        <w:trPr>
          <w:trHeight w:val="697"/>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rPr>
          <w:trHeight w:val="839"/>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rPr>
          <w:trHeight w:val="412"/>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rPr>
          <w:trHeight w:val="986"/>
        </w:trPr>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33" w:history="1">
              <w:r w:rsidRPr="001E661A">
                <w:rPr>
                  <w:sz w:val="22"/>
                  <w:szCs w:val="22"/>
                </w:rPr>
                <w:t xml:space="preserve">Подпункт 15 </w:t>
              </w:r>
              <w:r w:rsidRPr="001E661A">
                <w:rPr>
                  <w:sz w:val="22"/>
                  <w:szCs w:val="22"/>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Гражданин, имеющий право на первоочередное или внеочередное приобретение земельных участков</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Случаи предоставления земельных участков устанавливаются федеральным законом или законом субъекта Российской Федерации</w:t>
            </w:r>
          </w:p>
        </w:tc>
        <w:tc>
          <w:tcPr>
            <w:tcW w:w="2387" w:type="pct"/>
            <w:tcBorders>
              <w:top w:val="single" w:sz="4" w:space="0" w:color="auto"/>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1E661A" w:rsidRPr="001E661A" w:rsidTr="001E661A">
        <w:trPr>
          <w:trHeight w:val="843"/>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1E661A" w:rsidRPr="001E661A" w:rsidTr="001E661A">
        <w:trPr>
          <w:trHeight w:val="983"/>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rPr>
          <w:trHeight w:val="838"/>
        </w:trPr>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34" w:history="1">
              <w:r w:rsidRPr="001E661A">
                <w:rPr>
                  <w:sz w:val="22"/>
                  <w:szCs w:val="22"/>
                </w:rPr>
                <w:t xml:space="preserve">Подпункт 16 </w:t>
              </w:r>
              <w:r w:rsidRPr="001E661A">
                <w:rPr>
                  <w:sz w:val="22"/>
                  <w:szCs w:val="22"/>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1E661A" w:rsidRPr="001E661A" w:rsidTr="001E661A">
        <w:trPr>
          <w:trHeight w:val="553"/>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rPr>
          <w:trHeight w:val="844"/>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rPr>
          <w:trHeight w:val="594"/>
        </w:trPr>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35" w:history="1">
              <w:r w:rsidRPr="001E661A">
                <w:rPr>
                  <w:sz w:val="22"/>
                  <w:szCs w:val="22"/>
                </w:rPr>
                <w:t xml:space="preserve">Подпункт 17 </w:t>
              </w:r>
              <w:r w:rsidRPr="001E661A">
                <w:rPr>
                  <w:sz w:val="22"/>
                  <w:szCs w:val="22"/>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Религиозная организация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предназначенный для осуществления сельскохозяйственного производства</w:t>
            </w:r>
          </w:p>
        </w:tc>
        <w:tc>
          <w:tcPr>
            <w:tcW w:w="2387" w:type="pct"/>
            <w:tcBorders>
              <w:top w:val="single" w:sz="4" w:space="0" w:color="auto"/>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rPr>
          <w:trHeight w:val="500"/>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rPr>
          <w:trHeight w:val="550"/>
        </w:trPr>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36" w:history="1">
              <w:r w:rsidRPr="001E661A">
                <w:rPr>
                  <w:sz w:val="22"/>
                  <w:szCs w:val="22"/>
                </w:rPr>
                <w:t xml:space="preserve">Подпункт 17 </w:t>
              </w:r>
              <w:r w:rsidRPr="001E661A">
                <w:rPr>
                  <w:sz w:val="22"/>
                  <w:szCs w:val="22"/>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Казачье общество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2387" w:type="pct"/>
            <w:tcBorders>
              <w:top w:val="single" w:sz="4" w:space="0" w:color="auto"/>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Свидетельство о внесении казачьего общества в государственный Реестр казачьих обществ в Российской Федерации</w:t>
            </w:r>
          </w:p>
        </w:tc>
      </w:tr>
      <w:tr w:rsidR="001E661A" w:rsidRPr="001E661A" w:rsidTr="001E661A">
        <w:trPr>
          <w:trHeight w:val="558"/>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rPr>
          <w:trHeight w:val="952"/>
        </w:trPr>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37" w:history="1">
              <w:r w:rsidRPr="001E661A">
                <w:rPr>
                  <w:sz w:val="22"/>
                  <w:szCs w:val="22"/>
                </w:rPr>
                <w:t xml:space="preserve">Подпункт 18 </w:t>
              </w:r>
              <w:r w:rsidRPr="001E661A">
                <w:rPr>
                  <w:sz w:val="22"/>
                  <w:szCs w:val="22"/>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xml:space="preserve">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w:t>
            </w:r>
            <w:r w:rsidRPr="001E661A">
              <w:rPr>
                <w:sz w:val="22"/>
                <w:szCs w:val="22"/>
              </w:rPr>
              <w:lastRenderedPageBreak/>
              <w:t>в том числе бесплатно</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lastRenderedPageBreak/>
              <w:t>Земельный участок, ограниченный в обороте</w:t>
            </w:r>
          </w:p>
        </w:tc>
        <w:tc>
          <w:tcPr>
            <w:tcW w:w="2387" w:type="pct"/>
            <w:tcBorders>
              <w:top w:val="single" w:sz="4" w:space="0" w:color="auto"/>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1E661A" w:rsidRPr="001E661A" w:rsidTr="001E661A">
        <w:trPr>
          <w:trHeight w:val="695"/>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rPr>
          <w:trHeight w:val="834"/>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rPr>
          <w:trHeight w:val="2114"/>
        </w:trPr>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38" w:history="1">
              <w:r w:rsidRPr="001E661A">
                <w:rPr>
                  <w:sz w:val="22"/>
                  <w:szCs w:val="22"/>
                </w:rPr>
                <w:t xml:space="preserve">Подпункт 19 </w:t>
              </w:r>
              <w:r w:rsidRPr="001E661A">
                <w:rPr>
                  <w:sz w:val="22"/>
                  <w:szCs w:val="22"/>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xml:space="preserve">Гражданин, испрашивающий земельный участок для сенокошения, выпаса </w:t>
            </w:r>
            <w:proofErr w:type="spellStart"/>
            <w:r w:rsidRPr="001E661A">
              <w:rPr>
                <w:sz w:val="22"/>
                <w:szCs w:val="22"/>
              </w:rPr>
              <w:t>сельскохозяйствен-ных</w:t>
            </w:r>
            <w:proofErr w:type="spellEnd"/>
            <w:r w:rsidRPr="001E661A">
              <w:rPr>
                <w:sz w:val="22"/>
                <w:szCs w:val="22"/>
              </w:rPr>
              <w:t xml:space="preserve">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tc>
      </w:tr>
      <w:tr w:rsidR="001E661A" w:rsidRPr="001E661A" w:rsidTr="001E661A">
        <w:trPr>
          <w:trHeight w:val="2115"/>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rPr>
          <w:trHeight w:val="895"/>
        </w:trPr>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39" w:history="1">
              <w:r w:rsidRPr="001E661A">
                <w:rPr>
                  <w:sz w:val="22"/>
                  <w:szCs w:val="22"/>
                </w:rPr>
                <w:t xml:space="preserve">Подпункт 20 </w:t>
              </w:r>
              <w:r w:rsidRPr="001E661A">
                <w:rPr>
                  <w:sz w:val="22"/>
                  <w:szCs w:val="22"/>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roofErr w:type="spellStart"/>
            <w:r w:rsidRPr="001E661A">
              <w:rPr>
                <w:sz w:val="22"/>
                <w:szCs w:val="22"/>
              </w:rPr>
              <w:t>Недропользователь</w:t>
            </w:r>
            <w:proofErr w:type="spellEnd"/>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необходимый для проведения работ, связанных с пользованием недрами</w:t>
            </w:r>
          </w:p>
        </w:tc>
        <w:tc>
          <w:tcPr>
            <w:tcW w:w="2387" w:type="pct"/>
            <w:tcBorders>
              <w:top w:val="single" w:sz="4" w:space="0" w:color="auto"/>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Выдержка из лицензии на пользование недрами, подтверждающая границы горного отвода (за исключением сведений, содержащих государственную тайну)</w:t>
            </w:r>
          </w:p>
        </w:tc>
      </w:tr>
      <w:tr w:rsidR="001E661A" w:rsidRPr="001E661A" w:rsidTr="001E661A">
        <w:trPr>
          <w:trHeight w:val="682"/>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rPr>
          <w:trHeight w:val="989"/>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rPr>
          <w:trHeight w:val="564"/>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rPr>
          <w:trHeight w:val="414"/>
        </w:trPr>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40" w:history="1">
              <w:r w:rsidRPr="001E661A">
                <w:rPr>
                  <w:sz w:val="22"/>
                  <w:szCs w:val="22"/>
                </w:rPr>
                <w:t xml:space="preserve">Подпункт 21 </w:t>
              </w:r>
              <w:r w:rsidRPr="001E661A">
                <w:rPr>
                  <w:sz w:val="22"/>
                  <w:szCs w:val="22"/>
                </w:rPr>
                <w:br/>
                <w:t>пункта 1.2 администр</w:t>
              </w:r>
              <w:r w:rsidRPr="001E661A">
                <w:rPr>
                  <w:sz w:val="22"/>
                  <w:szCs w:val="22"/>
                </w:rPr>
                <w:t>а</w:t>
              </w:r>
              <w:r w:rsidRPr="001E661A">
                <w:rPr>
                  <w:sz w:val="22"/>
                  <w:szCs w:val="22"/>
                </w:rPr>
                <w:t xml:space="preserve">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Лицо, с которым заключено концессионное соглашение</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xml:space="preserve">Земельный участок, необходимый для осуществления деятельности, </w:t>
            </w:r>
            <w:r w:rsidRPr="001E661A">
              <w:rPr>
                <w:sz w:val="22"/>
                <w:szCs w:val="22"/>
              </w:rPr>
              <w:lastRenderedPageBreak/>
              <w:t>предусмотренной концессионным соглашением</w:t>
            </w: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lastRenderedPageBreak/>
              <w:t>Концессионное соглашение</w:t>
            </w:r>
          </w:p>
        </w:tc>
      </w:tr>
      <w:tr w:rsidR="001E661A" w:rsidRPr="001E661A" w:rsidTr="001E661A">
        <w:trPr>
          <w:trHeight w:val="690"/>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rPr>
          <w:trHeight w:val="983"/>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rPr>
          <w:trHeight w:val="416"/>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41" w:history="1">
              <w:r w:rsidRPr="001E661A">
                <w:rPr>
                  <w:sz w:val="22"/>
                  <w:szCs w:val="22"/>
                </w:rPr>
                <w:t xml:space="preserve">Подпункт 22 </w:t>
              </w:r>
              <w:r w:rsidRPr="001E661A">
                <w:rPr>
                  <w:sz w:val="22"/>
                  <w:szCs w:val="22"/>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Лицо, заключившее договор об освоении территории в целях строительства и эксплуатации наемного дома коммерческого использования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Договор об освоении территории в целях строительства и эксплуатации наемного дома коммерческого использования</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Утвержденный проект планировки и утвержденный проект межевания территории</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rPr>
          <w:trHeight w:val="360"/>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42" w:history="1">
              <w:r w:rsidRPr="001E661A">
                <w:rPr>
                  <w:sz w:val="22"/>
                  <w:szCs w:val="22"/>
                </w:rPr>
                <w:t xml:space="preserve">Подпункт 22 </w:t>
              </w:r>
              <w:r w:rsidRPr="001E661A">
                <w:rPr>
                  <w:sz w:val="22"/>
                  <w:szCs w:val="22"/>
                </w:rPr>
                <w:br/>
                <w:t>пункта 1.2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2387" w:type="pct"/>
            <w:tcBorders>
              <w:top w:val="single" w:sz="4" w:space="0" w:color="auto"/>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Договор об освоении территории в целях строительства и эксплуатации наемного дома социального использования</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Утвержденный проект планировки и утвержденный проект межевания территории</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rPr>
          <w:trHeight w:val="370"/>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rPr>
          <w:trHeight w:val="418"/>
        </w:trPr>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43" w:history="1">
              <w:r w:rsidRPr="001E661A">
                <w:rPr>
                  <w:sz w:val="22"/>
                  <w:szCs w:val="22"/>
                </w:rPr>
                <w:t xml:space="preserve">Подпункт 23 </w:t>
              </w:r>
              <w:r w:rsidRPr="001E661A">
                <w:rPr>
                  <w:sz w:val="22"/>
                  <w:szCs w:val="22"/>
                </w:rPr>
                <w:br/>
                <w:t>пункта 1.2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xml:space="preserve">Лицо, с которым заключено </w:t>
            </w:r>
            <w:proofErr w:type="spellStart"/>
            <w:r w:rsidRPr="001E661A">
              <w:rPr>
                <w:sz w:val="22"/>
                <w:szCs w:val="22"/>
              </w:rPr>
              <w:t>охотхозяйственное</w:t>
            </w:r>
            <w:proofErr w:type="spellEnd"/>
            <w:r w:rsidRPr="001E661A">
              <w:rPr>
                <w:sz w:val="22"/>
                <w:szCs w:val="22"/>
              </w:rPr>
              <w:t xml:space="preserve"> соглашение</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необходимый для осуществления видов деятельности в сфере охотничьего хозяйства</w:t>
            </w:r>
          </w:p>
        </w:tc>
        <w:tc>
          <w:tcPr>
            <w:tcW w:w="2387" w:type="pct"/>
            <w:tcBorders>
              <w:top w:val="single" w:sz="4" w:space="0" w:color="auto"/>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roofErr w:type="spellStart"/>
            <w:r w:rsidRPr="001E661A">
              <w:rPr>
                <w:sz w:val="22"/>
                <w:szCs w:val="22"/>
              </w:rPr>
              <w:t>Охотхозяйственное</w:t>
            </w:r>
            <w:proofErr w:type="spellEnd"/>
            <w:r w:rsidRPr="001E661A">
              <w:rPr>
                <w:sz w:val="22"/>
                <w:szCs w:val="22"/>
              </w:rPr>
              <w:t xml:space="preserve"> соглашение</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ЕГРИП об индивидуальном предпринимателе, являющемся заявителем</w:t>
            </w:r>
          </w:p>
        </w:tc>
      </w:tr>
      <w:tr w:rsidR="001E661A" w:rsidRPr="001E661A" w:rsidTr="001E661A">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44" w:history="1">
              <w:r w:rsidRPr="001E661A">
                <w:rPr>
                  <w:sz w:val="22"/>
                  <w:szCs w:val="22"/>
                </w:rPr>
                <w:t xml:space="preserve">Подпункт 24 </w:t>
              </w:r>
              <w:r w:rsidRPr="001E661A">
                <w:rPr>
                  <w:sz w:val="22"/>
                  <w:szCs w:val="22"/>
                </w:rPr>
                <w:br/>
                <w:t xml:space="preserve">пункта 1.2 </w:t>
              </w:r>
              <w:r w:rsidRPr="001E661A">
                <w:rPr>
                  <w:sz w:val="22"/>
                  <w:szCs w:val="22"/>
                </w:rPr>
                <w:lastRenderedPageBreak/>
                <w:t>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lastRenderedPageBreak/>
              <w:t xml:space="preserve">Лицо, испрашивающее </w:t>
            </w:r>
            <w:r w:rsidRPr="001E661A">
              <w:rPr>
                <w:sz w:val="22"/>
                <w:szCs w:val="22"/>
              </w:rPr>
              <w:lastRenderedPageBreak/>
              <w:t>земельный участок для размещения водохранилища и (или) гидротехнического сооружения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lastRenderedPageBreak/>
              <w:t xml:space="preserve">Земельный участок, предназначенный для </w:t>
            </w:r>
            <w:r w:rsidRPr="001E661A">
              <w:rPr>
                <w:sz w:val="22"/>
                <w:szCs w:val="22"/>
              </w:rPr>
              <w:lastRenderedPageBreak/>
              <w:t>размещения водохранилища и (или) гидротехнического сооружения</w:t>
            </w:r>
          </w:p>
        </w:tc>
        <w:tc>
          <w:tcPr>
            <w:tcW w:w="2387" w:type="pct"/>
            <w:tcBorders>
              <w:top w:val="single" w:sz="4" w:space="0" w:color="auto"/>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lastRenderedPageBreak/>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ЕГРИП об индивидуальном предпринимателе, являющемся заявителем</w:t>
            </w:r>
          </w:p>
        </w:tc>
      </w:tr>
      <w:tr w:rsidR="001E661A" w:rsidRPr="001E661A" w:rsidTr="001E661A">
        <w:trPr>
          <w:trHeight w:val="696"/>
        </w:trPr>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45" w:history="1">
              <w:r w:rsidRPr="001E661A">
                <w:rPr>
                  <w:sz w:val="22"/>
                  <w:szCs w:val="22"/>
                </w:rPr>
                <w:t xml:space="preserve">Подпункт 25 </w:t>
              </w:r>
              <w:r w:rsidRPr="001E661A">
                <w:rPr>
                  <w:sz w:val="22"/>
                  <w:szCs w:val="22"/>
                </w:rPr>
                <w:br/>
                <w:t xml:space="preserve">пункта 1.2 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Государственная компания «Российские автомобильные дороги»</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rPr>
          <w:trHeight w:val="991"/>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rPr>
          <w:trHeight w:val="955"/>
        </w:trPr>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46" w:history="1">
              <w:r w:rsidRPr="001E661A">
                <w:rPr>
                  <w:sz w:val="22"/>
                  <w:szCs w:val="22"/>
                </w:rPr>
                <w:t xml:space="preserve">Подпункт 26 </w:t>
              </w:r>
              <w:r w:rsidRPr="001E661A">
                <w:rPr>
                  <w:sz w:val="22"/>
                  <w:szCs w:val="22"/>
                </w:rPr>
                <w:br/>
                <w:t>пункта 1.2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Открытое акционерное общество «Российские железные дороги»</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2387" w:type="pct"/>
            <w:tcBorders>
              <w:top w:val="single" w:sz="4" w:space="0" w:color="auto"/>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rPr>
          <w:trHeight w:val="1137"/>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47" w:history="1">
              <w:r w:rsidRPr="001E661A">
                <w:rPr>
                  <w:sz w:val="22"/>
                  <w:szCs w:val="22"/>
                </w:rPr>
                <w:t xml:space="preserve">Подпункт 27 </w:t>
              </w:r>
              <w:r w:rsidRPr="001E661A">
                <w:rPr>
                  <w:sz w:val="22"/>
                  <w:szCs w:val="22"/>
                </w:rPr>
                <w:br/>
                <w:t>пункта 1.2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Резидент зоны территориального развития, включенный в реестр резидентов зоны территориального развития</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в границах зоны территориального развития</w:t>
            </w:r>
          </w:p>
        </w:tc>
        <w:tc>
          <w:tcPr>
            <w:tcW w:w="2387" w:type="pct"/>
            <w:tcBorders>
              <w:top w:val="single" w:sz="4" w:space="0" w:color="auto"/>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Инвестиционная декларация, в составе которой представлен инвестиционный проект</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rPr>
          <w:trHeight w:val="897"/>
        </w:trPr>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48" w:history="1">
              <w:r w:rsidRPr="001E661A">
                <w:rPr>
                  <w:sz w:val="22"/>
                  <w:szCs w:val="22"/>
                </w:rPr>
                <w:t xml:space="preserve">Подпункт 28 </w:t>
              </w:r>
              <w:r w:rsidRPr="001E661A">
                <w:rPr>
                  <w:sz w:val="22"/>
                  <w:szCs w:val="22"/>
                </w:rPr>
                <w:br/>
                <w:t xml:space="preserve">пункта 1.2 </w:t>
              </w:r>
              <w:r w:rsidRPr="001E661A">
                <w:rPr>
                  <w:sz w:val="22"/>
                  <w:szCs w:val="22"/>
                </w:rPr>
                <w:lastRenderedPageBreak/>
                <w:t xml:space="preserve">административного регламента </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lastRenderedPageBreak/>
              <w:t xml:space="preserve">Лицо, обладающее правом на добычу (вылов) водных </w:t>
            </w:r>
            <w:r w:rsidRPr="001E661A">
              <w:rPr>
                <w:sz w:val="22"/>
                <w:szCs w:val="22"/>
              </w:rPr>
              <w:lastRenderedPageBreak/>
              <w:t>биологических ресурсов</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lastRenderedPageBreak/>
              <w:t xml:space="preserve">Земельный участок, необходимый для осуществления деятельности, </w:t>
            </w:r>
            <w:r w:rsidRPr="001E661A">
              <w:rPr>
                <w:sz w:val="22"/>
                <w:szCs w:val="22"/>
              </w:rPr>
              <w:lastRenderedPageBreak/>
              <w:t>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 ресурсами</w:t>
            </w:r>
          </w:p>
        </w:tc>
        <w:tc>
          <w:tcPr>
            <w:tcW w:w="2387" w:type="pct"/>
            <w:tcBorders>
              <w:top w:val="single" w:sz="4" w:space="0" w:color="auto"/>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lastRenderedPageBreak/>
              <w:t>*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r>
      <w:tr w:rsidR="001E661A" w:rsidRPr="001E661A" w:rsidTr="001E661A">
        <w:trPr>
          <w:trHeight w:val="570"/>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rPr>
          <w:trHeight w:val="834"/>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rPr>
          <w:trHeight w:val="1547"/>
        </w:trPr>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49" w:history="1">
              <w:r w:rsidRPr="001E661A">
                <w:rPr>
                  <w:sz w:val="22"/>
                  <w:szCs w:val="22"/>
                </w:rPr>
                <w:t xml:space="preserve">Подпункт 29 </w:t>
              </w:r>
              <w:r w:rsidRPr="001E661A">
                <w:rPr>
                  <w:sz w:val="22"/>
                  <w:szCs w:val="22"/>
                </w:rPr>
                <w:br/>
                <w:t>пункта 1.2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1E661A" w:rsidRPr="001E661A" w:rsidTr="001E661A">
        <w:trPr>
          <w:trHeight w:val="845"/>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rPr>
          <w:trHeight w:val="1127"/>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50" w:history="1">
              <w:r w:rsidRPr="001E661A">
                <w:rPr>
                  <w:sz w:val="22"/>
                  <w:szCs w:val="22"/>
                </w:rPr>
                <w:t xml:space="preserve">Подпункт 30 </w:t>
              </w:r>
              <w:r w:rsidRPr="001E661A">
                <w:rPr>
                  <w:sz w:val="22"/>
                  <w:szCs w:val="22"/>
                </w:rPr>
                <w:br/>
                <w:t>пункта 1.2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предназначенный для ведения сельскохозяйственного производства и используемый на основании договора аренды</w:t>
            </w:r>
          </w:p>
        </w:tc>
        <w:tc>
          <w:tcPr>
            <w:tcW w:w="2387" w:type="pct"/>
            <w:tcBorders>
              <w:top w:val="single" w:sz="4" w:space="0" w:color="auto"/>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Документы, подтверждающие использование земельного участка в соответствии с Федеральным законом от 24.07.2002 № 101-ФЗ «Об обороте земель сельскохозяйственного назначения»</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rPr>
          <w:trHeight w:val="322"/>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bottom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ЕГРИП об индивидуальном предпринимателе, являющемся заявителем</w:t>
            </w:r>
          </w:p>
        </w:tc>
      </w:tr>
      <w:tr w:rsidR="001E661A" w:rsidRPr="001E661A" w:rsidTr="001E661A">
        <w:tc>
          <w:tcPr>
            <w:tcW w:w="181" w:type="pct"/>
            <w:vMerge w:val="restart"/>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sz w:val="22"/>
                <w:szCs w:val="22"/>
              </w:rPr>
            </w:pPr>
          </w:p>
        </w:tc>
        <w:tc>
          <w:tcPr>
            <w:tcW w:w="72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hyperlink r:id="rId51" w:history="1">
              <w:r w:rsidRPr="001E661A">
                <w:rPr>
                  <w:sz w:val="22"/>
                  <w:szCs w:val="22"/>
                </w:rPr>
                <w:t xml:space="preserve">Подпункт 31 </w:t>
              </w:r>
              <w:r w:rsidRPr="001E661A">
                <w:rPr>
                  <w:sz w:val="22"/>
                  <w:szCs w:val="22"/>
                </w:rPr>
                <w:br/>
                <w:t>пункта 1.2 административного регламента</w:t>
              </w:r>
            </w:hyperlink>
          </w:p>
        </w:tc>
        <w:tc>
          <w:tcPr>
            <w:tcW w:w="67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Арендатор земельного участка, имеющий право на заключение нового договора аренды земельного участка</w:t>
            </w:r>
          </w:p>
        </w:tc>
        <w:tc>
          <w:tcPr>
            <w:tcW w:w="103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Земельный участок, используемый на основании договора аренды</w:t>
            </w:r>
          </w:p>
        </w:tc>
        <w:tc>
          <w:tcPr>
            <w:tcW w:w="2387" w:type="pct"/>
            <w:tcBorders>
              <w:top w:val="single" w:sz="4" w:space="0" w:color="auto"/>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ЕГРП</w:t>
            </w:r>
          </w:p>
        </w:tc>
      </w:tr>
      <w:tr w:rsidR="001E661A" w:rsidRPr="001E661A" w:rsidTr="001E661A">
        <w:trPr>
          <w:trHeight w:val="558"/>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Кадастровый паспорт испрашиваемого земельного участка либо кадастровая выписка об испрашиваемом земельном участке</w:t>
            </w:r>
          </w:p>
        </w:tc>
      </w:tr>
      <w:tr w:rsidR="001E661A" w:rsidRPr="001E661A" w:rsidTr="001E661A">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1E661A" w:rsidRPr="001E661A" w:rsidTr="001E661A">
        <w:trPr>
          <w:trHeight w:val="406"/>
        </w:trPr>
        <w:tc>
          <w:tcPr>
            <w:tcW w:w="181" w:type="pct"/>
            <w:vMerge/>
            <w:tcBorders>
              <w:top w:val="single" w:sz="4" w:space="0" w:color="auto"/>
              <w:bottom w:val="single" w:sz="4" w:space="0" w:color="auto"/>
              <w:right w:val="single" w:sz="4" w:space="0" w:color="auto"/>
            </w:tcBorders>
            <w:shd w:val="clear" w:color="auto" w:fill="auto"/>
            <w:vAlign w:val="center"/>
          </w:tcPr>
          <w:p w:rsidR="001E661A" w:rsidRPr="001E661A" w:rsidRDefault="001E661A" w:rsidP="001E661A">
            <w:pPr>
              <w:numPr>
                <w:ilvl w:val="0"/>
                <w:numId w:val="24"/>
              </w:numPr>
              <w:autoSpaceDE w:val="0"/>
              <w:autoSpaceDN w:val="0"/>
              <w:adjustRightInd w:val="0"/>
              <w:spacing w:before="100" w:beforeAutospacing="1"/>
              <w:contextualSpacing/>
              <w:jc w:val="center"/>
              <w:rPr>
                <w:rFonts w:eastAsia="Calibri"/>
                <w:sz w:val="22"/>
                <w:szCs w:val="22"/>
                <w:lang w:eastAsia="en-US"/>
              </w:rPr>
            </w:pPr>
          </w:p>
        </w:tc>
        <w:tc>
          <w:tcPr>
            <w:tcW w:w="720"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676"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1035" w:type="pct"/>
            <w:vMerge/>
            <w:tcBorders>
              <w:top w:val="single" w:sz="4" w:space="0" w:color="auto"/>
              <w:left w:val="single" w:sz="4" w:space="0" w:color="auto"/>
              <w:bottom w:val="single" w:sz="4" w:space="0" w:color="auto"/>
              <w:righ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p>
        </w:tc>
        <w:tc>
          <w:tcPr>
            <w:tcW w:w="2387" w:type="pct"/>
            <w:tcBorders>
              <w:left w:val="single" w:sz="4" w:space="0" w:color="auto"/>
            </w:tcBorders>
            <w:shd w:val="clear" w:color="auto" w:fill="auto"/>
            <w:vAlign w:val="center"/>
          </w:tcPr>
          <w:p w:rsidR="001E661A" w:rsidRPr="001E661A" w:rsidRDefault="001E661A" w:rsidP="001E661A">
            <w:pPr>
              <w:autoSpaceDE w:val="0"/>
              <w:autoSpaceDN w:val="0"/>
              <w:adjustRightInd w:val="0"/>
              <w:contextualSpacing/>
              <w:jc w:val="center"/>
              <w:rPr>
                <w:sz w:val="22"/>
                <w:szCs w:val="22"/>
              </w:rPr>
            </w:pPr>
            <w:r w:rsidRPr="001E661A">
              <w:rPr>
                <w:sz w:val="22"/>
                <w:szCs w:val="22"/>
              </w:rPr>
              <w:t>* Выписка из ЕГРЮЛ о юридическом лице, являющемся заявителем</w:t>
            </w:r>
          </w:p>
        </w:tc>
      </w:tr>
    </w:tbl>
    <w:p w:rsidR="001E661A" w:rsidRPr="001E661A" w:rsidRDefault="001E661A" w:rsidP="001E661A">
      <w:pPr>
        <w:autoSpaceDE w:val="0"/>
        <w:autoSpaceDN w:val="0"/>
        <w:adjustRightInd w:val="0"/>
        <w:ind w:firstLine="540"/>
        <w:jc w:val="both"/>
        <w:rPr>
          <w:color w:val="000000"/>
        </w:rPr>
      </w:pPr>
      <w:r w:rsidRPr="001E661A">
        <w:rPr>
          <w:color w:val="000000"/>
        </w:rPr>
        <w:t>--------------------------------</w:t>
      </w:r>
    </w:p>
    <w:p w:rsidR="001E661A" w:rsidRPr="001E661A" w:rsidRDefault="001E661A" w:rsidP="001E661A">
      <w:pPr>
        <w:autoSpaceDE w:val="0"/>
        <w:autoSpaceDN w:val="0"/>
        <w:adjustRightInd w:val="0"/>
        <w:ind w:firstLine="540"/>
        <w:jc w:val="both"/>
        <w:rPr>
          <w:color w:val="000000"/>
        </w:rPr>
      </w:pPr>
      <w:bookmarkStart w:id="9" w:name="P862"/>
      <w:bookmarkEnd w:id="9"/>
      <w:r w:rsidRPr="001E661A">
        <w:rPr>
          <w:color w:val="000000"/>
        </w:rPr>
        <w:t xml:space="preserve">&lt;1&gt; Документы представляются (направляются) в подлиннике (в копии, если документы являются общедоступными) либо в копиях, заверяемых сотрудником по приему документов </w:t>
      </w:r>
      <w:r w:rsidRPr="001E661A">
        <w:rPr>
          <w:i/>
          <w:color w:val="000000"/>
        </w:rPr>
        <w:t>(указывается наименование местной администрации)</w:t>
      </w:r>
      <w:r w:rsidRPr="001E661A">
        <w:rPr>
          <w:color w:val="000000"/>
        </w:rPr>
        <w:t xml:space="preserve"> или сотрудником МФЦ, принимающими заявление.</w:t>
      </w:r>
    </w:p>
    <w:p w:rsidR="001E661A" w:rsidRPr="001E661A" w:rsidRDefault="001E661A" w:rsidP="001E661A">
      <w:pPr>
        <w:autoSpaceDE w:val="0"/>
        <w:autoSpaceDN w:val="0"/>
        <w:adjustRightInd w:val="0"/>
        <w:ind w:firstLine="540"/>
        <w:jc w:val="both"/>
        <w:rPr>
          <w:color w:val="000000"/>
        </w:rPr>
      </w:pPr>
      <w:bookmarkStart w:id="10" w:name="P863"/>
      <w:bookmarkEnd w:id="10"/>
      <w:r w:rsidRPr="001E661A">
        <w:rPr>
          <w:color w:val="000000"/>
        </w:rPr>
        <w:t xml:space="preserve">&lt;2&gt; Документы, обозначенные символом «*», запрашиваются </w:t>
      </w:r>
      <w:r w:rsidRPr="001E661A">
        <w:rPr>
          <w:i/>
          <w:color w:val="000000"/>
        </w:rPr>
        <w:t>(указывается наименование местной администрации)</w:t>
      </w:r>
      <w:r w:rsidRPr="001E661A">
        <w:rPr>
          <w:color w:val="000000"/>
        </w:rPr>
        <w:t xml:space="preserve"> посредством межведомственного информационного взаимодействия. Кадастровый паспорт испрашиваемого земельного участка либо кадастровая выписка об испрашиваемом земельном участке не прилагаются к заявлению о приобретении прав на земельный участок и не запрашиваются </w:t>
      </w:r>
      <w:r w:rsidRPr="001E661A">
        <w:rPr>
          <w:i/>
          <w:color w:val="000000"/>
        </w:rPr>
        <w:t>(указывается наименование местной администрации)</w:t>
      </w:r>
      <w:r w:rsidRPr="001E661A">
        <w:rPr>
          <w:color w:val="000000"/>
        </w:rPr>
        <w:t xml:space="preserve">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w:t>
      </w:r>
    </w:p>
    <w:p w:rsidR="001E661A" w:rsidRPr="001E661A" w:rsidRDefault="001E661A" w:rsidP="001E661A">
      <w:pPr>
        <w:rPr>
          <w:sz w:val="28"/>
          <w:szCs w:val="28"/>
        </w:rPr>
      </w:pPr>
      <w:bookmarkStart w:id="11" w:name="P866"/>
      <w:bookmarkEnd w:id="11"/>
    </w:p>
    <w:p w:rsidR="001E661A" w:rsidRPr="001E661A" w:rsidRDefault="001E661A" w:rsidP="001E661A">
      <w:pPr>
        <w:jc w:val="right"/>
        <w:rPr>
          <w:sz w:val="28"/>
          <w:szCs w:val="28"/>
        </w:rPr>
        <w:sectPr w:rsidR="001E661A" w:rsidRPr="001E661A" w:rsidSect="001E661A">
          <w:headerReference w:type="default" r:id="rId52"/>
          <w:pgSz w:w="16838" w:h="11906" w:orient="landscape" w:code="9"/>
          <w:pgMar w:top="1247" w:right="1134" w:bottom="510" w:left="1134" w:header="397" w:footer="227" w:gutter="0"/>
          <w:pgNumType w:start="28"/>
          <w:cols w:space="720"/>
          <w:titlePg/>
          <w:docGrid w:linePitch="381"/>
        </w:sectPr>
      </w:pPr>
    </w:p>
    <w:p w:rsidR="001E661A" w:rsidRPr="001E661A" w:rsidRDefault="001E661A" w:rsidP="001E661A">
      <w:pPr>
        <w:jc w:val="right"/>
        <w:rPr>
          <w:sz w:val="28"/>
          <w:szCs w:val="28"/>
        </w:rPr>
      </w:pPr>
      <w:r w:rsidRPr="001E661A">
        <w:rPr>
          <w:sz w:val="28"/>
          <w:szCs w:val="28"/>
        </w:rPr>
        <w:lastRenderedPageBreak/>
        <w:t>Приложение № 3</w:t>
      </w:r>
    </w:p>
    <w:p w:rsidR="001E661A" w:rsidRPr="001E661A" w:rsidRDefault="001E661A" w:rsidP="001E661A">
      <w:pPr>
        <w:widowControl w:val="0"/>
        <w:shd w:val="clear" w:color="auto" w:fill="FFFFFF"/>
        <w:autoSpaceDE w:val="0"/>
        <w:autoSpaceDN w:val="0"/>
        <w:adjustRightInd w:val="0"/>
        <w:ind w:firstLine="709"/>
        <w:jc w:val="right"/>
        <w:rPr>
          <w:sz w:val="28"/>
          <w:szCs w:val="28"/>
        </w:rPr>
      </w:pPr>
      <w:r w:rsidRPr="001E661A">
        <w:rPr>
          <w:sz w:val="28"/>
          <w:szCs w:val="28"/>
        </w:rPr>
        <w:t xml:space="preserve">к административному регламенту </w:t>
      </w:r>
      <w:r w:rsidRPr="001E661A">
        <w:rPr>
          <w:sz w:val="28"/>
          <w:szCs w:val="28"/>
        </w:rPr>
        <w:br/>
        <w:t xml:space="preserve">предоставления муниципальной услуги </w:t>
      </w:r>
      <w:r w:rsidRPr="001E661A">
        <w:rPr>
          <w:sz w:val="28"/>
          <w:szCs w:val="28"/>
        </w:rPr>
        <w:br/>
        <w:t xml:space="preserve">по предоставлению земельных участков </w:t>
      </w:r>
    </w:p>
    <w:p w:rsidR="001E661A" w:rsidRPr="001E661A" w:rsidRDefault="001E661A" w:rsidP="001E661A">
      <w:pPr>
        <w:widowControl w:val="0"/>
        <w:shd w:val="clear" w:color="auto" w:fill="FFFFFF"/>
        <w:autoSpaceDE w:val="0"/>
        <w:autoSpaceDN w:val="0"/>
        <w:adjustRightInd w:val="0"/>
        <w:ind w:firstLine="709"/>
        <w:jc w:val="right"/>
        <w:rPr>
          <w:sz w:val="28"/>
          <w:szCs w:val="28"/>
        </w:rPr>
      </w:pPr>
      <w:r w:rsidRPr="001E661A">
        <w:rPr>
          <w:sz w:val="28"/>
          <w:szCs w:val="28"/>
        </w:rPr>
        <w:t>в аренду без проведения торгов</w:t>
      </w:r>
    </w:p>
    <w:p w:rsidR="001E661A" w:rsidRPr="001E661A" w:rsidRDefault="001E661A" w:rsidP="001E661A">
      <w:pPr>
        <w:autoSpaceDE w:val="0"/>
        <w:autoSpaceDN w:val="0"/>
        <w:adjustRightInd w:val="0"/>
        <w:jc w:val="right"/>
        <w:outlineLvl w:val="1"/>
        <w:rPr>
          <w:sz w:val="28"/>
          <w:szCs w:val="28"/>
        </w:rPr>
      </w:pPr>
    </w:p>
    <w:p w:rsidR="001E661A" w:rsidRPr="001E661A" w:rsidRDefault="001E661A" w:rsidP="001E661A">
      <w:pPr>
        <w:jc w:val="center"/>
        <w:rPr>
          <w:sz w:val="28"/>
          <w:szCs w:val="28"/>
        </w:rPr>
      </w:pPr>
    </w:p>
    <w:p w:rsidR="001E661A" w:rsidRPr="001E661A" w:rsidRDefault="001E661A" w:rsidP="001E661A">
      <w:pPr>
        <w:jc w:val="center"/>
        <w:rPr>
          <w:sz w:val="28"/>
          <w:szCs w:val="28"/>
        </w:rPr>
      </w:pPr>
      <w:r w:rsidRPr="001E661A">
        <w:rPr>
          <w:sz w:val="28"/>
          <w:szCs w:val="28"/>
        </w:rPr>
        <w:t>БЛОК-СХЕМА</w:t>
      </w:r>
    </w:p>
    <w:p w:rsidR="001E661A" w:rsidRPr="001E661A" w:rsidRDefault="001E661A" w:rsidP="001E661A">
      <w:pPr>
        <w:jc w:val="center"/>
        <w:rPr>
          <w:sz w:val="28"/>
          <w:szCs w:val="28"/>
        </w:rPr>
      </w:pPr>
      <w:r w:rsidRPr="001E661A">
        <w:rPr>
          <w:sz w:val="28"/>
          <w:szCs w:val="28"/>
        </w:rPr>
        <w:t>предоставления муниципальной услуги</w:t>
      </w:r>
    </w:p>
    <w:p w:rsidR="001E661A" w:rsidRPr="001E661A" w:rsidRDefault="001E661A" w:rsidP="001E661A">
      <w:pPr>
        <w:autoSpaceDE w:val="0"/>
        <w:autoSpaceDN w:val="0"/>
        <w:adjustRightInd w:val="0"/>
        <w:jc w:val="right"/>
        <w:outlineLvl w:val="1"/>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1E661A" w:rsidRPr="001E661A" w:rsidTr="001E661A">
        <w:tc>
          <w:tcPr>
            <w:tcW w:w="10137" w:type="dxa"/>
            <w:shd w:val="clear" w:color="auto" w:fill="FFFFFF"/>
          </w:tcPr>
          <w:p w:rsidR="001E661A" w:rsidRPr="001E661A" w:rsidRDefault="001E661A" w:rsidP="001E661A">
            <w:pPr>
              <w:autoSpaceDE w:val="0"/>
              <w:autoSpaceDN w:val="0"/>
              <w:adjustRightInd w:val="0"/>
              <w:jc w:val="center"/>
              <w:outlineLvl w:val="1"/>
              <w:rPr>
                <w:sz w:val="28"/>
                <w:szCs w:val="28"/>
              </w:rPr>
            </w:pPr>
            <w:r w:rsidRPr="001E661A">
              <w:rPr>
                <w:sz w:val="28"/>
                <w:szCs w:val="28"/>
              </w:rPr>
              <w:t>Прием и регистрация документов</w:t>
            </w:r>
          </w:p>
        </w:tc>
      </w:tr>
      <w:tr w:rsidR="001E661A" w:rsidRPr="001E661A" w:rsidTr="001E661A">
        <w:tc>
          <w:tcPr>
            <w:tcW w:w="10137" w:type="dxa"/>
            <w:tcBorders>
              <w:left w:val="nil"/>
              <w:right w:val="nil"/>
            </w:tcBorders>
            <w:shd w:val="clear" w:color="auto" w:fill="auto"/>
          </w:tcPr>
          <w:p w:rsidR="001E661A" w:rsidRPr="001E661A" w:rsidRDefault="001E661A" w:rsidP="001E661A">
            <w:pPr>
              <w:autoSpaceDE w:val="0"/>
              <w:autoSpaceDN w:val="0"/>
              <w:adjustRightInd w:val="0"/>
              <w:jc w:val="center"/>
              <w:outlineLvl w:val="1"/>
              <w:rPr>
                <w:sz w:val="28"/>
                <w:szCs w:val="28"/>
              </w:rPr>
            </w:pPr>
            <w:r w:rsidRPr="001E661A">
              <w:rPr>
                <w:noProof/>
                <w:sz w:val="28"/>
                <w:szCs w:val="28"/>
              </w:rPr>
              <w:drawing>
                <wp:inline distT="0" distB="0" distL="0" distR="0">
                  <wp:extent cx="123825" cy="2476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pic:spPr>
                      </pic:pic>
                    </a:graphicData>
                  </a:graphic>
                </wp:inline>
              </w:drawing>
            </w:r>
          </w:p>
        </w:tc>
      </w:tr>
      <w:tr w:rsidR="001E661A" w:rsidRPr="001E661A" w:rsidTr="001E661A">
        <w:tc>
          <w:tcPr>
            <w:tcW w:w="10137" w:type="dxa"/>
            <w:shd w:val="clear" w:color="auto" w:fill="auto"/>
          </w:tcPr>
          <w:p w:rsidR="001E661A" w:rsidRPr="001E661A" w:rsidRDefault="001E661A" w:rsidP="001E661A">
            <w:pPr>
              <w:autoSpaceDE w:val="0"/>
              <w:autoSpaceDN w:val="0"/>
              <w:adjustRightInd w:val="0"/>
              <w:jc w:val="center"/>
              <w:outlineLvl w:val="1"/>
              <w:rPr>
                <w:sz w:val="28"/>
                <w:szCs w:val="28"/>
              </w:rPr>
            </w:pPr>
            <w:r w:rsidRPr="001E661A">
              <w:rPr>
                <w:sz w:val="28"/>
                <w:szCs w:val="28"/>
              </w:rPr>
              <w:t>Формирование и направление межведомственных запросов</w:t>
            </w:r>
          </w:p>
        </w:tc>
      </w:tr>
      <w:tr w:rsidR="001E661A" w:rsidRPr="001E661A" w:rsidTr="001E661A">
        <w:tc>
          <w:tcPr>
            <w:tcW w:w="10137" w:type="dxa"/>
            <w:tcBorders>
              <w:left w:val="nil"/>
              <w:right w:val="nil"/>
            </w:tcBorders>
            <w:shd w:val="clear" w:color="auto" w:fill="auto"/>
          </w:tcPr>
          <w:p w:rsidR="001E661A" w:rsidRPr="001E661A" w:rsidRDefault="001E661A" w:rsidP="001E661A">
            <w:pPr>
              <w:autoSpaceDE w:val="0"/>
              <w:autoSpaceDN w:val="0"/>
              <w:adjustRightInd w:val="0"/>
              <w:jc w:val="center"/>
              <w:outlineLvl w:val="1"/>
              <w:rPr>
                <w:sz w:val="28"/>
                <w:szCs w:val="28"/>
              </w:rPr>
            </w:pPr>
            <w:r w:rsidRPr="001E661A">
              <w:rPr>
                <w:noProof/>
                <w:sz w:val="28"/>
                <w:szCs w:val="28"/>
              </w:rPr>
              <w:drawing>
                <wp:inline distT="0" distB="0" distL="0" distR="0">
                  <wp:extent cx="123825" cy="2476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pic:spPr>
                      </pic:pic>
                    </a:graphicData>
                  </a:graphic>
                </wp:inline>
              </w:drawing>
            </w:r>
          </w:p>
        </w:tc>
      </w:tr>
      <w:tr w:rsidR="001E661A" w:rsidRPr="001E661A" w:rsidTr="001E661A">
        <w:tc>
          <w:tcPr>
            <w:tcW w:w="10137" w:type="dxa"/>
            <w:shd w:val="clear" w:color="auto" w:fill="auto"/>
          </w:tcPr>
          <w:p w:rsidR="001E661A" w:rsidRPr="001E661A" w:rsidRDefault="001E661A" w:rsidP="001E661A">
            <w:pPr>
              <w:autoSpaceDE w:val="0"/>
              <w:autoSpaceDN w:val="0"/>
              <w:adjustRightInd w:val="0"/>
              <w:jc w:val="center"/>
              <w:outlineLvl w:val="1"/>
              <w:rPr>
                <w:sz w:val="28"/>
                <w:szCs w:val="28"/>
              </w:rPr>
            </w:pPr>
            <w:r w:rsidRPr="001E661A">
              <w:rPr>
                <w:sz w:val="28"/>
                <w:szCs w:val="28"/>
              </w:rPr>
              <w:t>Рассмотрение документов</w:t>
            </w:r>
          </w:p>
        </w:tc>
      </w:tr>
      <w:tr w:rsidR="001E661A" w:rsidRPr="001E661A" w:rsidTr="001E661A">
        <w:tc>
          <w:tcPr>
            <w:tcW w:w="10137" w:type="dxa"/>
            <w:tcBorders>
              <w:left w:val="nil"/>
              <w:right w:val="nil"/>
            </w:tcBorders>
            <w:shd w:val="clear" w:color="auto" w:fill="auto"/>
          </w:tcPr>
          <w:p w:rsidR="001E661A" w:rsidRPr="001E661A" w:rsidRDefault="001E661A" w:rsidP="001E661A">
            <w:pPr>
              <w:autoSpaceDE w:val="0"/>
              <w:autoSpaceDN w:val="0"/>
              <w:adjustRightInd w:val="0"/>
              <w:jc w:val="center"/>
              <w:outlineLvl w:val="1"/>
              <w:rPr>
                <w:sz w:val="28"/>
                <w:szCs w:val="28"/>
              </w:rPr>
            </w:pPr>
            <w:r w:rsidRPr="001E661A">
              <w:rPr>
                <w:noProof/>
                <w:sz w:val="28"/>
                <w:szCs w:val="28"/>
              </w:rPr>
              <w:drawing>
                <wp:inline distT="0" distB="0" distL="0" distR="0">
                  <wp:extent cx="123825" cy="2476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3825" cy="247650"/>
                          </a:xfrm>
                          <a:prstGeom prst="rect">
                            <a:avLst/>
                          </a:prstGeom>
                          <a:noFill/>
                        </pic:spPr>
                      </pic:pic>
                    </a:graphicData>
                  </a:graphic>
                </wp:inline>
              </w:drawing>
            </w:r>
          </w:p>
        </w:tc>
      </w:tr>
      <w:tr w:rsidR="001E661A" w:rsidRPr="001E661A" w:rsidTr="001E661A">
        <w:tc>
          <w:tcPr>
            <w:tcW w:w="10137" w:type="dxa"/>
            <w:shd w:val="clear" w:color="auto" w:fill="auto"/>
          </w:tcPr>
          <w:p w:rsidR="001E661A" w:rsidRPr="001E661A" w:rsidRDefault="001E661A" w:rsidP="001E661A">
            <w:pPr>
              <w:autoSpaceDE w:val="0"/>
              <w:autoSpaceDN w:val="0"/>
              <w:adjustRightInd w:val="0"/>
              <w:jc w:val="center"/>
              <w:outlineLvl w:val="1"/>
              <w:rPr>
                <w:sz w:val="28"/>
                <w:szCs w:val="28"/>
              </w:rPr>
            </w:pPr>
            <w:r w:rsidRPr="001E661A">
              <w:rPr>
                <w:sz w:val="28"/>
                <w:szCs w:val="28"/>
              </w:rPr>
              <w:t xml:space="preserve">Принятие решения и направление заявителю результата предоставления </w:t>
            </w:r>
            <w:r w:rsidRPr="001E661A">
              <w:rPr>
                <w:sz w:val="28"/>
                <w:szCs w:val="28"/>
              </w:rPr>
              <w:br/>
              <w:t>муниципальной услуги</w:t>
            </w:r>
          </w:p>
        </w:tc>
      </w:tr>
    </w:tbl>
    <w:p w:rsidR="001E661A" w:rsidRPr="001E661A" w:rsidRDefault="001E661A" w:rsidP="001E661A">
      <w:pPr>
        <w:autoSpaceDE w:val="0"/>
        <w:autoSpaceDN w:val="0"/>
        <w:adjustRightInd w:val="0"/>
        <w:jc w:val="center"/>
        <w:outlineLvl w:val="1"/>
        <w:rPr>
          <w:sz w:val="28"/>
          <w:szCs w:val="28"/>
        </w:rPr>
      </w:pPr>
    </w:p>
    <w:p w:rsidR="001E661A" w:rsidRPr="001E661A" w:rsidRDefault="001E661A" w:rsidP="001E661A">
      <w:pPr>
        <w:widowControl w:val="0"/>
        <w:shd w:val="clear" w:color="auto" w:fill="FFFFFF"/>
        <w:adjustRightInd w:val="0"/>
        <w:spacing w:before="100" w:beforeAutospacing="1"/>
        <w:ind w:firstLine="709"/>
        <w:jc w:val="right"/>
        <w:rPr>
          <w:sz w:val="28"/>
          <w:szCs w:val="28"/>
        </w:rPr>
        <w:sectPr w:rsidR="001E661A" w:rsidRPr="001E661A" w:rsidSect="001E661A">
          <w:pgSz w:w="11906" w:h="16838" w:code="9"/>
          <w:pgMar w:top="1134" w:right="567" w:bottom="1134" w:left="1418" w:header="408" w:footer="709" w:gutter="0"/>
          <w:pgNumType w:start="41"/>
          <w:cols w:space="720"/>
          <w:titlePg/>
          <w:docGrid w:linePitch="381"/>
        </w:sectPr>
      </w:pPr>
    </w:p>
    <w:p w:rsidR="001E661A" w:rsidRPr="001E661A" w:rsidRDefault="001E661A" w:rsidP="001E661A">
      <w:pPr>
        <w:widowControl w:val="0"/>
        <w:shd w:val="clear" w:color="auto" w:fill="FFFFFF"/>
        <w:adjustRightInd w:val="0"/>
        <w:ind w:firstLine="709"/>
        <w:jc w:val="right"/>
      </w:pPr>
      <w:r w:rsidRPr="001E661A">
        <w:rPr>
          <w:sz w:val="28"/>
          <w:szCs w:val="28"/>
        </w:rPr>
        <w:lastRenderedPageBreak/>
        <w:t>Приложение № 4</w:t>
      </w:r>
    </w:p>
    <w:p w:rsidR="001E661A" w:rsidRPr="001E661A" w:rsidRDefault="001E661A" w:rsidP="001E661A">
      <w:pPr>
        <w:widowControl w:val="0"/>
        <w:shd w:val="clear" w:color="auto" w:fill="FFFFFF"/>
        <w:autoSpaceDE w:val="0"/>
        <w:autoSpaceDN w:val="0"/>
        <w:adjustRightInd w:val="0"/>
        <w:ind w:firstLine="709"/>
        <w:jc w:val="right"/>
        <w:rPr>
          <w:sz w:val="28"/>
          <w:szCs w:val="28"/>
        </w:rPr>
      </w:pPr>
      <w:r w:rsidRPr="001E661A">
        <w:rPr>
          <w:sz w:val="28"/>
          <w:szCs w:val="28"/>
        </w:rPr>
        <w:t xml:space="preserve">к административному регламенту </w:t>
      </w:r>
      <w:r w:rsidRPr="001E661A">
        <w:rPr>
          <w:sz w:val="28"/>
          <w:szCs w:val="28"/>
        </w:rPr>
        <w:br/>
        <w:t xml:space="preserve">предоставления муниципальной услуги </w:t>
      </w:r>
      <w:r w:rsidRPr="001E661A">
        <w:rPr>
          <w:sz w:val="28"/>
          <w:szCs w:val="28"/>
        </w:rPr>
        <w:br/>
        <w:t xml:space="preserve">по предоставлению земельных участков </w:t>
      </w:r>
    </w:p>
    <w:p w:rsidR="001E661A" w:rsidRPr="001E661A" w:rsidRDefault="001E661A" w:rsidP="001E661A">
      <w:pPr>
        <w:widowControl w:val="0"/>
        <w:shd w:val="clear" w:color="auto" w:fill="FFFFFF"/>
        <w:autoSpaceDE w:val="0"/>
        <w:autoSpaceDN w:val="0"/>
        <w:adjustRightInd w:val="0"/>
        <w:ind w:firstLine="709"/>
        <w:jc w:val="right"/>
        <w:rPr>
          <w:sz w:val="28"/>
          <w:szCs w:val="28"/>
        </w:rPr>
      </w:pPr>
      <w:r w:rsidRPr="001E661A">
        <w:rPr>
          <w:sz w:val="28"/>
          <w:szCs w:val="28"/>
        </w:rPr>
        <w:t>в аренду без проведения торгов*</w:t>
      </w:r>
    </w:p>
    <w:p w:rsidR="001E661A" w:rsidRPr="001E661A" w:rsidRDefault="001E661A" w:rsidP="001E661A">
      <w:pPr>
        <w:widowControl w:val="0"/>
        <w:autoSpaceDE w:val="0"/>
        <w:autoSpaceDN w:val="0"/>
        <w:adjustRightInd w:val="0"/>
        <w:ind w:firstLine="540"/>
        <w:jc w:val="both"/>
        <w:rPr>
          <w:rFonts w:ascii="Calibri" w:eastAsia="Calibri" w:hAnsi="Calibri" w:cs="Calibri"/>
          <w:sz w:val="22"/>
          <w:szCs w:val="22"/>
          <w:lang w:eastAsia="en-US"/>
        </w:rPr>
      </w:pPr>
    </w:p>
    <w:p w:rsidR="001E661A" w:rsidRPr="001E661A" w:rsidRDefault="001E661A" w:rsidP="001E661A">
      <w:pPr>
        <w:widowControl w:val="0"/>
        <w:autoSpaceDE w:val="0"/>
        <w:autoSpaceDN w:val="0"/>
        <w:adjustRightInd w:val="0"/>
        <w:ind w:firstLine="540"/>
        <w:jc w:val="both"/>
        <w:rPr>
          <w:rFonts w:ascii="Calibri" w:eastAsia="Calibri" w:hAnsi="Calibri" w:cs="Calibri"/>
          <w:sz w:val="22"/>
          <w:szCs w:val="22"/>
          <w:lang w:eastAsia="en-US"/>
        </w:rPr>
      </w:pPr>
    </w:p>
    <w:p w:rsidR="001E661A" w:rsidRPr="001E661A" w:rsidRDefault="001E661A" w:rsidP="001E661A">
      <w:pPr>
        <w:widowControl w:val="0"/>
        <w:autoSpaceDE w:val="0"/>
        <w:autoSpaceDN w:val="0"/>
        <w:adjustRightInd w:val="0"/>
        <w:jc w:val="center"/>
        <w:rPr>
          <w:rFonts w:eastAsia="Calibri"/>
          <w:sz w:val="28"/>
          <w:szCs w:val="28"/>
          <w:lang w:eastAsia="en-US"/>
        </w:rPr>
      </w:pPr>
      <w:bookmarkStart w:id="12" w:name="Par962"/>
      <w:bookmarkEnd w:id="12"/>
      <w:r w:rsidRPr="001E661A">
        <w:rPr>
          <w:rFonts w:eastAsia="Calibri"/>
          <w:sz w:val="28"/>
          <w:szCs w:val="28"/>
          <w:lang w:eastAsia="en-US"/>
        </w:rPr>
        <w:t>ЖУРНАЛ</w:t>
      </w:r>
    </w:p>
    <w:p w:rsidR="001E661A" w:rsidRPr="001E661A" w:rsidRDefault="001E661A" w:rsidP="001E661A">
      <w:pPr>
        <w:widowControl w:val="0"/>
        <w:autoSpaceDE w:val="0"/>
        <w:autoSpaceDN w:val="0"/>
        <w:adjustRightInd w:val="0"/>
        <w:jc w:val="center"/>
        <w:rPr>
          <w:rFonts w:eastAsia="Calibri"/>
          <w:sz w:val="28"/>
          <w:szCs w:val="28"/>
          <w:lang w:eastAsia="en-US"/>
        </w:rPr>
      </w:pPr>
      <w:r w:rsidRPr="001E661A">
        <w:rPr>
          <w:rFonts w:eastAsia="Calibri"/>
          <w:sz w:val="28"/>
          <w:szCs w:val="28"/>
          <w:lang w:eastAsia="en-US"/>
        </w:rPr>
        <w:t>учета заявлений о предоставлении земельных участков и направлений результатов</w:t>
      </w:r>
    </w:p>
    <w:p w:rsidR="001E661A" w:rsidRPr="001E661A" w:rsidRDefault="001E661A" w:rsidP="001E661A">
      <w:pPr>
        <w:widowControl w:val="0"/>
        <w:autoSpaceDE w:val="0"/>
        <w:autoSpaceDN w:val="0"/>
        <w:adjustRightInd w:val="0"/>
        <w:ind w:firstLine="540"/>
        <w:jc w:val="both"/>
        <w:rPr>
          <w:rFonts w:ascii="Calibri" w:eastAsia="Calibri" w:hAnsi="Calibri" w:cs="Calibri"/>
          <w:sz w:val="22"/>
          <w:szCs w:val="22"/>
          <w:lang w:eastAsia="en-US"/>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624"/>
        <w:gridCol w:w="1247"/>
        <w:gridCol w:w="1701"/>
        <w:gridCol w:w="1814"/>
        <w:gridCol w:w="2127"/>
        <w:gridCol w:w="1418"/>
        <w:gridCol w:w="1701"/>
        <w:gridCol w:w="1701"/>
        <w:gridCol w:w="2268"/>
      </w:tblGrid>
      <w:tr w:rsidR="001E661A" w:rsidRPr="001E661A" w:rsidTr="001E661A">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jc w:val="center"/>
              <w:rPr>
                <w:rFonts w:eastAsia="Calibri"/>
                <w:sz w:val="22"/>
                <w:szCs w:val="22"/>
                <w:lang w:eastAsia="en-US"/>
              </w:rPr>
            </w:pPr>
            <w:r w:rsidRPr="001E661A">
              <w:rPr>
                <w:rFonts w:eastAsia="Calibri"/>
                <w:sz w:val="22"/>
                <w:szCs w:val="22"/>
                <w:lang w:eastAsia="en-US"/>
              </w:rPr>
              <w:t>№  п/п</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jc w:val="center"/>
              <w:rPr>
                <w:rFonts w:eastAsia="Calibri"/>
                <w:sz w:val="22"/>
                <w:szCs w:val="22"/>
                <w:lang w:eastAsia="en-US"/>
              </w:rPr>
            </w:pPr>
            <w:r w:rsidRPr="001E661A">
              <w:rPr>
                <w:rFonts w:eastAsia="Calibri"/>
                <w:sz w:val="22"/>
                <w:szCs w:val="22"/>
                <w:lang w:eastAsia="en-US"/>
              </w:rPr>
              <w:t>Дата подачи заявления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jc w:val="center"/>
              <w:rPr>
                <w:rFonts w:eastAsia="Calibri"/>
                <w:sz w:val="22"/>
                <w:szCs w:val="22"/>
                <w:lang w:eastAsia="en-US"/>
              </w:rPr>
            </w:pPr>
            <w:r w:rsidRPr="001E661A">
              <w:rPr>
                <w:rFonts w:eastAsia="Calibri"/>
                <w:sz w:val="22"/>
                <w:szCs w:val="22"/>
                <w:lang w:eastAsia="en-US"/>
              </w:rPr>
              <w:t>Заявитель</w:t>
            </w:r>
            <w:r w:rsidRPr="001E661A">
              <w:rPr>
                <w:rFonts w:eastAsia="Calibri"/>
                <w:sz w:val="22"/>
                <w:szCs w:val="22"/>
                <w:lang w:eastAsia="en-US"/>
              </w:rPr>
              <w:br/>
              <w:t>(фамилия, имя, отчество (последнее – при наличии) для гражданина, наименование для юридического лица)</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jc w:val="center"/>
              <w:rPr>
                <w:rFonts w:eastAsia="Calibri"/>
                <w:sz w:val="22"/>
                <w:szCs w:val="22"/>
                <w:lang w:eastAsia="en-US"/>
              </w:rPr>
            </w:pPr>
            <w:r w:rsidRPr="001E661A">
              <w:rPr>
                <w:rFonts w:eastAsia="Calibri"/>
                <w:sz w:val="22"/>
                <w:szCs w:val="22"/>
                <w:lang w:eastAsia="en-US"/>
              </w:rPr>
              <w:t>Место жительства для гражданина, место нахождения для юридического лица</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jc w:val="center"/>
              <w:rPr>
                <w:rFonts w:eastAsia="Calibri"/>
                <w:sz w:val="22"/>
                <w:szCs w:val="22"/>
                <w:lang w:eastAsia="en-US"/>
              </w:rPr>
            </w:pPr>
            <w:r w:rsidRPr="001E661A">
              <w:rPr>
                <w:rFonts w:eastAsia="Calibri"/>
                <w:sz w:val="22"/>
                <w:szCs w:val="22"/>
                <w:lang w:eastAsia="en-US"/>
              </w:rPr>
              <w:t>Фамилия, имя, отчество (последнее – при наличии) исполнителя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jc w:val="center"/>
              <w:rPr>
                <w:rFonts w:eastAsia="Calibri"/>
                <w:sz w:val="22"/>
                <w:szCs w:val="22"/>
                <w:lang w:eastAsia="en-US"/>
              </w:rPr>
            </w:pPr>
            <w:r w:rsidRPr="001E661A">
              <w:rPr>
                <w:rFonts w:eastAsia="Calibri"/>
                <w:sz w:val="22"/>
                <w:szCs w:val="22"/>
                <w:lang w:eastAsia="en-US"/>
              </w:rPr>
              <w:t>Срок исполнения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jc w:val="center"/>
              <w:rPr>
                <w:rFonts w:eastAsia="Calibri"/>
                <w:sz w:val="22"/>
                <w:szCs w:val="22"/>
                <w:lang w:eastAsia="en-US"/>
              </w:rPr>
            </w:pPr>
            <w:r w:rsidRPr="001E661A">
              <w:rPr>
                <w:rFonts w:eastAsia="Calibri"/>
                <w:sz w:val="22"/>
                <w:szCs w:val="22"/>
                <w:lang w:eastAsia="en-US"/>
              </w:rPr>
              <w:t>Номер и дата документа, являющегося результатом предоставления муниципальной услуги</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jc w:val="center"/>
              <w:rPr>
                <w:rFonts w:eastAsia="Calibri"/>
                <w:sz w:val="22"/>
                <w:szCs w:val="22"/>
                <w:lang w:eastAsia="en-US"/>
              </w:rPr>
            </w:pPr>
            <w:r w:rsidRPr="001E661A">
              <w:rPr>
                <w:rFonts w:eastAsia="Calibri"/>
                <w:sz w:val="22"/>
                <w:szCs w:val="22"/>
                <w:lang w:eastAsia="en-US"/>
              </w:rPr>
              <w:t xml:space="preserve">Номер и дата предоставления уведомления </w:t>
            </w:r>
            <w:r w:rsidRPr="001E661A">
              <w:rPr>
                <w:rFonts w:eastAsia="Calibri"/>
                <w:sz w:val="22"/>
                <w:szCs w:val="22"/>
                <w:lang w:eastAsia="en-US"/>
              </w:rPr>
              <w:br/>
              <w:t>об отказе в предоставлении муниципальной услуги</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jc w:val="center"/>
              <w:rPr>
                <w:rFonts w:eastAsia="Calibri"/>
                <w:sz w:val="22"/>
                <w:szCs w:val="22"/>
                <w:lang w:eastAsia="en-US"/>
              </w:rPr>
            </w:pPr>
            <w:r w:rsidRPr="001E661A">
              <w:rPr>
                <w:rFonts w:eastAsia="Calibri"/>
                <w:sz w:val="22"/>
                <w:szCs w:val="22"/>
                <w:lang w:eastAsia="en-US"/>
              </w:rPr>
              <w:t xml:space="preserve"> Дата, подпись получателя</w:t>
            </w:r>
          </w:p>
        </w:tc>
      </w:tr>
      <w:tr w:rsidR="001E661A" w:rsidRPr="001E661A" w:rsidTr="001E661A">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jc w:val="center"/>
              <w:rPr>
                <w:rFonts w:eastAsia="Calibri"/>
                <w:sz w:val="22"/>
                <w:szCs w:val="22"/>
                <w:lang w:eastAsia="en-US"/>
              </w:rPr>
            </w:pPr>
            <w:r w:rsidRPr="001E661A">
              <w:rPr>
                <w:rFonts w:eastAsia="Calibri"/>
                <w:sz w:val="22"/>
                <w:szCs w:val="22"/>
                <w:lang w:eastAsia="en-US"/>
              </w:rPr>
              <w:t>1</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rPr>
                <w:rFonts w:eastAsia="Calibri"/>
                <w:sz w:val="22"/>
                <w:szCs w:val="22"/>
                <w:lang w:eastAsia="en-US"/>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rPr>
                <w:rFonts w:eastAsia="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rPr>
                <w:rFonts w:eastAsia="Calibri"/>
                <w:sz w:val="22"/>
                <w:szCs w:val="22"/>
                <w:lang w:eastAsia="en-US"/>
              </w:rPr>
            </w:pPr>
          </w:p>
        </w:tc>
      </w:tr>
      <w:tr w:rsidR="001E661A" w:rsidRPr="001E661A" w:rsidTr="001E661A">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jc w:val="center"/>
              <w:rPr>
                <w:rFonts w:eastAsia="Calibri"/>
                <w:sz w:val="22"/>
                <w:szCs w:val="22"/>
                <w:lang w:eastAsia="en-US"/>
              </w:rPr>
            </w:pPr>
            <w:r w:rsidRPr="001E661A">
              <w:rPr>
                <w:rFonts w:eastAsia="Calibri"/>
                <w:sz w:val="22"/>
                <w:szCs w:val="22"/>
                <w:lang w:eastAsia="en-US"/>
              </w:rPr>
              <w:t>2</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rPr>
                <w:rFonts w:eastAsia="Calibri"/>
                <w:sz w:val="22"/>
                <w:szCs w:val="22"/>
                <w:lang w:eastAsia="en-US"/>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rPr>
                <w:rFonts w:eastAsia="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rPr>
                <w:rFonts w:eastAsia="Calibri"/>
                <w:sz w:val="22"/>
                <w:szCs w:val="22"/>
                <w:lang w:eastAsia="en-US"/>
              </w:rPr>
            </w:pPr>
          </w:p>
        </w:tc>
      </w:tr>
      <w:tr w:rsidR="001E661A" w:rsidRPr="001E661A" w:rsidTr="001E661A">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jc w:val="center"/>
              <w:rPr>
                <w:rFonts w:eastAsia="Calibri"/>
                <w:sz w:val="22"/>
                <w:szCs w:val="22"/>
                <w:lang w:eastAsia="en-US"/>
              </w:rPr>
            </w:pPr>
            <w:r w:rsidRPr="001E661A">
              <w:rPr>
                <w:rFonts w:eastAsia="Calibri"/>
                <w:sz w:val="22"/>
                <w:szCs w:val="22"/>
                <w:lang w:eastAsia="en-US"/>
              </w:rPr>
              <w:t>3</w:t>
            </w:r>
          </w:p>
        </w:tc>
        <w:tc>
          <w:tcPr>
            <w:tcW w:w="124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rPr>
                <w:rFonts w:eastAsia="Calibri"/>
                <w:sz w:val="22"/>
                <w:szCs w:val="22"/>
                <w:lang w:eastAsia="en-US"/>
              </w:rPr>
            </w:pP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rPr>
                <w:rFonts w:eastAsia="Calibri"/>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rPr>
                <w:rFonts w:eastAsia="Calibri"/>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rPr>
                <w:rFonts w:eastAsia="Calibri"/>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E661A" w:rsidRPr="001E661A" w:rsidRDefault="001E661A" w:rsidP="001E661A">
            <w:pPr>
              <w:widowControl w:val="0"/>
              <w:autoSpaceDE w:val="0"/>
              <w:autoSpaceDN w:val="0"/>
              <w:adjustRightInd w:val="0"/>
              <w:rPr>
                <w:rFonts w:eastAsia="Calibri"/>
                <w:sz w:val="22"/>
                <w:szCs w:val="22"/>
                <w:lang w:eastAsia="en-US"/>
              </w:rPr>
            </w:pPr>
          </w:p>
        </w:tc>
      </w:tr>
    </w:tbl>
    <w:p w:rsidR="001E661A" w:rsidRPr="001E661A" w:rsidRDefault="001E661A" w:rsidP="001E661A">
      <w:pPr>
        <w:widowControl w:val="0"/>
        <w:shd w:val="clear" w:color="auto" w:fill="FFFFFF"/>
        <w:adjustRightInd w:val="0"/>
        <w:ind w:firstLine="709"/>
        <w:jc w:val="both"/>
        <w:rPr>
          <w:sz w:val="28"/>
          <w:szCs w:val="28"/>
        </w:rPr>
      </w:pPr>
    </w:p>
    <w:p w:rsidR="001E661A" w:rsidRPr="001E661A" w:rsidRDefault="001E661A" w:rsidP="001E661A">
      <w:pPr>
        <w:widowControl w:val="0"/>
        <w:shd w:val="clear" w:color="auto" w:fill="FFFFFF"/>
        <w:adjustRightInd w:val="0"/>
        <w:jc w:val="both"/>
      </w:pPr>
      <w:r w:rsidRPr="001E661A">
        <w:rPr>
          <w:sz w:val="28"/>
          <w:szCs w:val="28"/>
        </w:rPr>
        <w:t>*</w:t>
      </w:r>
      <w:r w:rsidRPr="001E661A">
        <w:t>Данное приложение указывается при наличии в администрации журнала учета заявлений о предоставлении земельных участков и направлений результатов.</w:t>
      </w:r>
    </w:p>
    <w:p w:rsidR="001E661A" w:rsidRPr="001E661A" w:rsidRDefault="001E661A" w:rsidP="001E661A">
      <w:pPr>
        <w:widowControl w:val="0"/>
        <w:shd w:val="clear" w:color="auto" w:fill="FFFFFF"/>
        <w:adjustRightInd w:val="0"/>
        <w:ind w:firstLine="709"/>
        <w:jc w:val="both"/>
        <w:rPr>
          <w:sz w:val="28"/>
          <w:szCs w:val="28"/>
        </w:rPr>
      </w:pPr>
    </w:p>
    <w:p w:rsidR="001E661A" w:rsidRPr="001E661A" w:rsidRDefault="001E661A" w:rsidP="001E661A">
      <w:pPr>
        <w:widowControl w:val="0"/>
        <w:shd w:val="clear" w:color="auto" w:fill="FFFFFF"/>
        <w:adjustRightInd w:val="0"/>
        <w:spacing w:before="100" w:beforeAutospacing="1"/>
        <w:rPr>
          <w:sz w:val="28"/>
          <w:szCs w:val="28"/>
        </w:rPr>
      </w:pPr>
    </w:p>
    <w:p w:rsidR="001E661A" w:rsidRPr="001E661A" w:rsidRDefault="001E661A" w:rsidP="001E661A">
      <w:pPr>
        <w:widowControl w:val="0"/>
        <w:shd w:val="clear" w:color="auto" w:fill="FFFFFF"/>
        <w:adjustRightInd w:val="0"/>
        <w:spacing w:before="100" w:beforeAutospacing="1"/>
        <w:ind w:firstLine="709"/>
        <w:jc w:val="right"/>
        <w:rPr>
          <w:sz w:val="28"/>
          <w:szCs w:val="28"/>
        </w:rPr>
        <w:sectPr w:rsidR="001E661A" w:rsidRPr="001E661A" w:rsidSect="001E661A">
          <w:pgSz w:w="16838" w:h="11906" w:orient="landscape" w:code="9"/>
          <w:pgMar w:top="1418" w:right="1134" w:bottom="567" w:left="1134" w:header="408" w:footer="709" w:gutter="0"/>
          <w:cols w:space="720"/>
          <w:titlePg/>
          <w:docGrid w:linePitch="381"/>
        </w:sectPr>
      </w:pPr>
    </w:p>
    <w:p w:rsidR="001E661A" w:rsidRPr="001E661A" w:rsidRDefault="001E661A" w:rsidP="001E661A">
      <w:pPr>
        <w:widowControl w:val="0"/>
        <w:shd w:val="clear" w:color="auto" w:fill="FFFFFF"/>
        <w:adjustRightInd w:val="0"/>
        <w:spacing w:before="100" w:beforeAutospacing="1"/>
        <w:ind w:firstLine="709"/>
        <w:jc w:val="right"/>
      </w:pPr>
      <w:r w:rsidRPr="001E661A">
        <w:rPr>
          <w:sz w:val="28"/>
          <w:szCs w:val="28"/>
        </w:rPr>
        <w:lastRenderedPageBreak/>
        <w:t>Приложение № 5</w:t>
      </w:r>
    </w:p>
    <w:p w:rsidR="001E661A" w:rsidRPr="001E661A" w:rsidRDefault="001E661A" w:rsidP="001E661A">
      <w:pPr>
        <w:widowControl w:val="0"/>
        <w:shd w:val="clear" w:color="auto" w:fill="FFFFFF"/>
        <w:autoSpaceDE w:val="0"/>
        <w:autoSpaceDN w:val="0"/>
        <w:adjustRightInd w:val="0"/>
        <w:ind w:firstLine="709"/>
        <w:jc w:val="right"/>
        <w:rPr>
          <w:sz w:val="28"/>
          <w:szCs w:val="28"/>
        </w:rPr>
      </w:pPr>
      <w:r w:rsidRPr="001E661A">
        <w:rPr>
          <w:sz w:val="28"/>
          <w:szCs w:val="28"/>
        </w:rPr>
        <w:t xml:space="preserve">к административному регламенту </w:t>
      </w:r>
      <w:r w:rsidRPr="001E661A">
        <w:rPr>
          <w:sz w:val="28"/>
          <w:szCs w:val="28"/>
        </w:rPr>
        <w:br/>
        <w:t xml:space="preserve">предоставления муниципальной услуги </w:t>
      </w:r>
      <w:r w:rsidRPr="001E661A">
        <w:rPr>
          <w:sz w:val="28"/>
          <w:szCs w:val="28"/>
        </w:rPr>
        <w:br/>
        <w:t xml:space="preserve">по предоставлению земельных участков </w:t>
      </w:r>
    </w:p>
    <w:p w:rsidR="001E661A" w:rsidRPr="001E661A" w:rsidRDefault="001E661A" w:rsidP="001E661A">
      <w:pPr>
        <w:widowControl w:val="0"/>
        <w:shd w:val="clear" w:color="auto" w:fill="FFFFFF"/>
        <w:autoSpaceDE w:val="0"/>
        <w:autoSpaceDN w:val="0"/>
        <w:adjustRightInd w:val="0"/>
        <w:ind w:firstLine="709"/>
        <w:jc w:val="right"/>
        <w:rPr>
          <w:b/>
          <w:sz w:val="28"/>
          <w:szCs w:val="28"/>
        </w:rPr>
      </w:pPr>
      <w:r w:rsidRPr="001E661A">
        <w:rPr>
          <w:sz w:val="28"/>
          <w:szCs w:val="28"/>
        </w:rPr>
        <w:t>в аренду без проведения торгов</w:t>
      </w:r>
    </w:p>
    <w:p w:rsidR="001E661A" w:rsidRPr="001E661A" w:rsidRDefault="001E661A" w:rsidP="001E661A">
      <w:pPr>
        <w:widowControl w:val="0"/>
        <w:shd w:val="clear" w:color="auto" w:fill="FFFFFF"/>
        <w:autoSpaceDE w:val="0"/>
        <w:autoSpaceDN w:val="0"/>
        <w:adjustRightInd w:val="0"/>
        <w:jc w:val="center"/>
        <w:rPr>
          <w:sz w:val="28"/>
          <w:szCs w:val="28"/>
        </w:rPr>
      </w:pPr>
    </w:p>
    <w:p w:rsidR="001E661A" w:rsidRPr="001E661A" w:rsidRDefault="001E661A" w:rsidP="001E661A">
      <w:pPr>
        <w:widowControl w:val="0"/>
        <w:shd w:val="clear" w:color="auto" w:fill="FFFFFF"/>
        <w:autoSpaceDE w:val="0"/>
        <w:autoSpaceDN w:val="0"/>
        <w:adjustRightInd w:val="0"/>
        <w:jc w:val="center"/>
        <w:rPr>
          <w:sz w:val="28"/>
          <w:szCs w:val="28"/>
        </w:rPr>
      </w:pPr>
      <w:r w:rsidRPr="001E661A">
        <w:rPr>
          <w:sz w:val="28"/>
          <w:szCs w:val="28"/>
        </w:rPr>
        <w:t>Образец</w:t>
      </w:r>
    </w:p>
    <w:p w:rsidR="001E661A" w:rsidRPr="001E661A" w:rsidRDefault="001E661A" w:rsidP="001E661A">
      <w:pPr>
        <w:widowControl w:val="0"/>
        <w:shd w:val="clear" w:color="auto" w:fill="FFFFFF"/>
        <w:autoSpaceDE w:val="0"/>
        <w:autoSpaceDN w:val="0"/>
        <w:adjustRightInd w:val="0"/>
        <w:jc w:val="center"/>
        <w:rPr>
          <w:sz w:val="28"/>
          <w:szCs w:val="28"/>
        </w:rPr>
      </w:pPr>
    </w:p>
    <w:tbl>
      <w:tblPr>
        <w:tblW w:w="10050" w:type="dxa"/>
        <w:jc w:val="center"/>
        <w:tblCellSpacing w:w="0" w:type="dxa"/>
        <w:tblCellMar>
          <w:left w:w="0" w:type="dxa"/>
          <w:right w:w="0" w:type="dxa"/>
        </w:tblCellMar>
        <w:tblLook w:val="00A0" w:firstRow="1" w:lastRow="0" w:firstColumn="1" w:lastColumn="0" w:noHBand="0" w:noVBand="0"/>
      </w:tblPr>
      <w:tblGrid>
        <w:gridCol w:w="5025"/>
        <w:gridCol w:w="5025"/>
      </w:tblGrid>
      <w:tr w:rsidR="001E661A" w:rsidRPr="001E661A" w:rsidTr="001E661A">
        <w:trPr>
          <w:tblCellSpacing w:w="0" w:type="dxa"/>
          <w:jc w:val="center"/>
        </w:trPr>
        <w:tc>
          <w:tcPr>
            <w:tcW w:w="5025" w:type="dxa"/>
            <w:shd w:val="clear" w:color="auto" w:fill="FFFFFF"/>
          </w:tcPr>
          <w:p w:rsidR="001E661A" w:rsidRPr="001E661A" w:rsidRDefault="001E661A" w:rsidP="001E661A">
            <w:pPr>
              <w:spacing w:before="100" w:beforeAutospacing="1" w:after="100" w:afterAutospacing="1"/>
              <w:rPr>
                <w:i/>
                <w:color w:val="000000"/>
                <w:sz w:val="28"/>
                <w:szCs w:val="28"/>
              </w:rPr>
            </w:pPr>
            <w:r w:rsidRPr="001E661A">
              <w:rPr>
                <w:i/>
                <w:color w:val="000000"/>
                <w:sz w:val="28"/>
                <w:szCs w:val="28"/>
              </w:rPr>
              <w:t> Бланк местной администрации</w:t>
            </w:r>
          </w:p>
          <w:p w:rsidR="001E661A" w:rsidRPr="001E661A" w:rsidRDefault="001E661A" w:rsidP="001E661A">
            <w:pPr>
              <w:spacing w:before="100" w:beforeAutospacing="1" w:after="100" w:afterAutospacing="1"/>
              <w:rPr>
                <w:i/>
                <w:color w:val="000000"/>
                <w:sz w:val="28"/>
                <w:szCs w:val="28"/>
              </w:rPr>
            </w:pPr>
            <w:r w:rsidRPr="001E661A">
              <w:rPr>
                <w:i/>
                <w:color w:val="000000"/>
                <w:sz w:val="28"/>
                <w:szCs w:val="28"/>
              </w:rPr>
              <w:t> </w:t>
            </w:r>
          </w:p>
          <w:p w:rsidR="001E661A" w:rsidRPr="001E661A" w:rsidRDefault="001E661A" w:rsidP="001E661A">
            <w:pPr>
              <w:spacing w:before="100" w:beforeAutospacing="1" w:after="100" w:afterAutospacing="1"/>
              <w:rPr>
                <w:color w:val="000000"/>
                <w:sz w:val="28"/>
                <w:szCs w:val="28"/>
              </w:rPr>
            </w:pPr>
            <w:r w:rsidRPr="001E661A">
              <w:rPr>
                <w:i/>
                <w:color w:val="000000"/>
                <w:sz w:val="28"/>
                <w:szCs w:val="28"/>
              </w:rPr>
              <w:t>Дата, исходящий номер</w:t>
            </w:r>
          </w:p>
        </w:tc>
        <w:tc>
          <w:tcPr>
            <w:tcW w:w="5025" w:type="dxa"/>
            <w:shd w:val="clear" w:color="auto" w:fill="FFFFFF"/>
          </w:tcPr>
          <w:p w:rsidR="001E661A" w:rsidRPr="001E661A" w:rsidRDefault="001E661A" w:rsidP="001E661A">
            <w:pPr>
              <w:jc w:val="center"/>
              <w:rPr>
                <w:color w:val="000000"/>
                <w:sz w:val="28"/>
                <w:szCs w:val="28"/>
              </w:rPr>
            </w:pPr>
            <w:r w:rsidRPr="001E661A">
              <w:rPr>
                <w:color w:val="000000"/>
                <w:sz w:val="28"/>
                <w:szCs w:val="28"/>
              </w:rPr>
              <w:t>________________________________</w:t>
            </w:r>
          </w:p>
          <w:p w:rsidR="001E661A" w:rsidRPr="001E661A" w:rsidRDefault="001E661A" w:rsidP="001E661A">
            <w:pPr>
              <w:jc w:val="center"/>
              <w:rPr>
                <w:i/>
                <w:color w:val="000000"/>
              </w:rPr>
            </w:pPr>
            <w:r w:rsidRPr="001E661A">
              <w:rPr>
                <w:i/>
                <w:color w:val="000000"/>
              </w:rPr>
              <w:t>(фамилия, имя, отчество заявителя - гражданина или наименование заявителя - юридического лица)</w:t>
            </w:r>
          </w:p>
          <w:p w:rsidR="001E661A" w:rsidRPr="001E661A" w:rsidRDefault="001E661A" w:rsidP="001E661A">
            <w:pPr>
              <w:ind w:firstLine="709"/>
              <w:jc w:val="center"/>
              <w:rPr>
                <w:color w:val="000000"/>
              </w:rPr>
            </w:pPr>
          </w:p>
          <w:p w:rsidR="001E661A" w:rsidRPr="001E661A" w:rsidRDefault="001E661A" w:rsidP="001E661A">
            <w:pPr>
              <w:jc w:val="center"/>
              <w:rPr>
                <w:color w:val="000000"/>
                <w:sz w:val="28"/>
                <w:szCs w:val="28"/>
              </w:rPr>
            </w:pPr>
            <w:r w:rsidRPr="001E661A">
              <w:rPr>
                <w:color w:val="000000"/>
                <w:sz w:val="28"/>
                <w:szCs w:val="28"/>
              </w:rPr>
              <w:t>________________________________</w:t>
            </w:r>
          </w:p>
          <w:p w:rsidR="001E661A" w:rsidRPr="001E661A" w:rsidRDefault="001E661A" w:rsidP="001E661A">
            <w:pPr>
              <w:jc w:val="center"/>
              <w:rPr>
                <w:i/>
                <w:color w:val="000000"/>
              </w:rPr>
            </w:pPr>
            <w:r w:rsidRPr="001E661A">
              <w:rPr>
                <w:i/>
                <w:color w:val="000000"/>
              </w:rPr>
              <w:t>(почтовый адрес заявителя)</w:t>
            </w:r>
          </w:p>
        </w:tc>
      </w:tr>
    </w:tbl>
    <w:p w:rsidR="001E661A" w:rsidRPr="001E661A" w:rsidRDefault="001E661A" w:rsidP="001E661A">
      <w:pPr>
        <w:widowControl w:val="0"/>
        <w:shd w:val="clear" w:color="auto" w:fill="FFFFFF"/>
        <w:autoSpaceDE w:val="0"/>
        <w:autoSpaceDN w:val="0"/>
        <w:adjustRightInd w:val="0"/>
        <w:jc w:val="center"/>
        <w:rPr>
          <w:sz w:val="28"/>
          <w:szCs w:val="28"/>
        </w:rPr>
      </w:pPr>
    </w:p>
    <w:p w:rsidR="001E661A" w:rsidRPr="001E661A" w:rsidRDefault="001E661A" w:rsidP="001E661A">
      <w:pPr>
        <w:widowControl w:val="0"/>
        <w:shd w:val="clear" w:color="auto" w:fill="FFFFFF"/>
        <w:autoSpaceDE w:val="0"/>
        <w:autoSpaceDN w:val="0"/>
        <w:adjustRightInd w:val="0"/>
        <w:jc w:val="center"/>
        <w:rPr>
          <w:b/>
          <w:sz w:val="28"/>
          <w:szCs w:val="28"/>
        </w:rPr>
      </w:pPr>
      <w:r w:rsidRPr="001E661A">
        <w:rPr>
          <w:b/>
          <w:sz w:val="28"/>
          <w:szCs w:val="28"/>
        </w:rPr>
        <w:t>Решение об отказе в предоставлении муниципальной услуги</w:t>
      </w:r>
    </w:p>
    <w:p w:rsidR="001E661A" w:rsidRPr="001E661A" w:rsidRDefault="001E661A" w:rsidP="001E661A">
      <w:pPr>
        <w:widowControl w:val="0"/>
        <w:shd w:val="clear" w:color="auto" w:fill="FFFFFF"/>
        <w:autoSpaceDE w:val="0"/>
        <w:autoSpaceDN w:val="0"/>
        <w:adjustRightInd w:val="0"/>
        <w:ind w:firstLine="709"/>
        <w:jc w:val="both"/>
        <w:rPr>
          <w:sz w:val="28"/>
          <w:szCs w:val="28"/>
        </w:rPr>
      </w:pPr>
    </w:p>
    <w:p w:rsidR="001E661A" w:rsidRPr="001E661A" w:rsidRDefault="001E661A" w:rsidP="001E661A">
      <w:pPr>
        <w:widowControl w:val="0"/>
        <w:pBdr>
          <w:bottom w:val="single" w:sz="12" w:space="1" w:color="auto"/>
        </w:pBdr>
        <w:shd w:val="clear" w:color="auto" w:fill="FFFFFF"/>
        <w:autoSpaceDE w:val="0"/>
        <w:autoSpaceDN w:val="0"/>
        <w:adjustRightInd w:val="0"/>
        <w:ind w:firstLine="709"/>
        <w:jc w:val="both"/>
        <w:rPr>
          <w:sz w:val="28"/>
          <w:szCs w:val="28"/>
        </w:rPr>
      </w:pPr>
      <w:r w:rsidRPr="001E661A">
        <w:rPr>
          <w:sz w:val="28"/>
          <w:szCs w:val="28"/>
        </w:rPr>
        <w:t>По результатам рассмотрения документов, необходимых для предоставления муниципальной услуги «Предоставление земельных участков в аренду без проведения торгов», принято решение об отказе в предоставлении муниципальной услуги по следующим основаниям:</w:t>
      </w:r>
    </w:p>
    <w:p w:rsidR="001E661A" w:rsidRPr="001E661A" w:rsidRDefault="001E661A" w:rsidP="001E661A">
      <w:pPr>
        <w:widowControl w:val="0"/>
        <w:pBdr>
          <w:bottom w:val="single" w:sz="12" w:space="1" w:color="auto"/>
        </w:pBdr>
        <w:shd w:val="clear" w:color="auto" w:fill="FFFFFF"/>
        <w:autoSpaceDE w:val="0"/>
        <w:autoSpaceDN w:val="0"/>
        <w:adjustRightInd w:val="0"/>
        <w:ind w:firstLine="709"/>
        <w:jc w:val="both"/>
        <w:rPr>
          <w:sz w:val="28"/>
          <w:szCs w:val="28"/>
        </w:rPr>
      </w:pPr>
    </w:p>
    <w:p w:rsidR="001E661A" w:rsidRPr="001E661A" w:rsidRDefault="001E661A" w:rsidP="001E661A">
      <w:pPr>
        <w:widowControl w:val="0"/>
        <w:shd w:val="clear" w:color="auto" w:fill="FFFFFF"/>
        <w:autoSpaceDE w:val="0"/>
        <w:autoSpaceDN w:val="0"/>
        <w:adjustRightInd w:val="0"/>
        <w:jc w:val="center"/>
        <w:rPr>
          <w:sz w:val="22"/>
          <w:szCs w:val="22"/>
        </w:rPr>
      </w:pPr>
      <w:r w:rsidRPr="001E661A">
        <w:rPr>
          <w:sz w:val="22"/>
          <w:szCs w:val="22"/>
        </w:rPr>
        <w:t>(указываются основания для отказа, установленные пунктом 2.9.2 административного регламента предоставления муниципальной услуги по предоставлению земельных участков)</w:t>
      </w:r>
    </w:p>
    <w:p w:rsidR="001E661A" w:rsidRPr="001E661A" w:rsidRDefault="001E661A" w:rsidP="001E661A">
      <w:pPr>
        <w:widowControl w:val="0"/>
        <w:shd w:val="clear" w:color="auto" w:fill="FFFFFF"/>
        <w:autoSpaceDE w:val="0"/>
        <w:autoSpaceDN w:val="0"/>
        <w:adjustRightInd w:val="0"/>
        <w:spacing w:before="120"/>
        <w:ind w:firstLine="709"/>
        <w:jc w:val="both"/>
        <w:rPr>
          <w:sz w:val="28"/>
          <w:szCs w:val="28"/>
        </w:rPr>
      </w:pPr>
      <w:r w:rsidRPr="001E661A">
        <w:rPr>
          <w:sz w:val="28"/>
          <w:szCs w:val="28"/>
        </w:rPr>
        <w:t xml:space="preserve">Данное решение может быть обжаловано путем подачи жалобы в порядке, установленном разделом </w:t>
      </w:r>
      <w:r w:rsidRPr="001E661A">
        <w:rPr>
          <w:sz w:val="28"/>
          <w:szCs w:val="28"/>
          <w:lang w:val="en-US"/>
        </w:rPr>
        <w:t>V</w:t>
      </w:r>
      <w:r w:rsidRPr="001E661A">
        <w:rPr>
          <w:sz w:val="28"/>
          <w:szCs w:val="28"/>
        </w:rPr>
        <w:t xml:space="preserve"> административного регламента предоставления муниципальной услуги по предоставлению земельных участков и (или) заявления в судебные органы в соответствии с нормами процессуального законодательства.</w:t>
      </w:r>
    </w:p>
    <w:p w:rsidR="001E661A" w:rsidRPr="001E661A" w:rsidRDefault="001E661A" w:rsidP="001E661A">
      <w:pPr>
        <w:widowControl w:val="0"/>
        <w:shd w:val="clear" w:color="auto" w:fill="FFFFFF"/>
        <w:autoSpaceDE w:val="0"/>
        <w:autoSpaceDN w:val="0"/>
        <w:adjustRightInd w:val="0"/>
        <w:ind w:firstLine="709"/>
        <w:jc w:val="both"/>
        <w:rPr>
          <w:sz w:val="28"/>
          <w:szCs w:val="28"/>
        </w:rPr>
      </w:pPr>
    </w:p>
    <w:p w:rsidR="001E661A" w:rsidRPr="001E661A" w:rsidRDefault="001E661A" w:rsidP="001E661A">
      <w:pPr>
        <w:widowControl w:val="0"/>
        <w:shd w:val="clear" w:color="auto" w:fill="FFFFFF"/>
        <w:autoSpaceDE w:val="0"/>
        <w:autoSpaceDN w:val="0"/>
        <w:adjustRightInd w:val="0"/>
        <w:ind w:firstLine="709"/>
        <w:jc w:val="both"/>
        <w:rPr>
          <w:sz w:val="28"/>
          <w:szCs w:val="28"/>
        </w:rPr>
      </w:pPr>
    </w:p>
    <w:p w:rsidR="001E661A" w:rsidRPr="001E661A" w:rsidRDefault="001E661A" w:rsidP="001E661A">
      <w:pPr>
        <w:widowControl w:val="0"/>
        <w:shd w:val="clear" w:color="auto" w:fill="FFFFFF"/>
        <w:autoSpaceDE w:val="0"/>
        <w:autoSpaceDN w:val="0"/>
        <w:adjustRightInd w:val="0"/>
        <w:ind w:firstLine="709"/>
        <w:jc w:val="both"/>
        <w:rPr>
          <w:sz w:val="28"/>
          <w:szCs w:val="28"/>
        </w:rPr>
      </w:pPr>
    </w:p>
    <w:p w:rsidR="001E661A" w:rsidRPr="001E661A" w:rsidRDefault="001E661A" w:rsidP="001E661A">
      <w:pPr>
        <w:widowControl w:val="0"/>
        <w:shd w:val="clear" w:color="auto" w:fill="FFFFFF"/>
        <w:autoSpaceDE w:val="0"/>
        <w:autoSpaceDN w:val="0"/>
        <w:adjustRightInd w:val="0"/>
        <w:ind w:firstLine="709"/>
        <w:jc w:val="both"/>
        <w:rPr>
          <w:sz w:val="28"/>
          <w:szCs w:val="28"/>
        </w:rPr>
      </w:pPr>
    </w:p>
    <w:p w:rsidR="001E661A" w:rsidRPr="001E661A" w:rsidRDefault="001E661A" w:rsidP="001E661A">
      <w:pPr>
        <w:widowControl w:val="0"/>
        <w:shd w:val="clear" w:color="auto" w:fill="FFFFFF"/>
        <w:autoSpaceDE w:val="0"/>
        <w:autoSpaceDN w:val="0"/>
        <w:adjustRightInd w:val="0"/>
        <w:ind w:firstLine="709"/>
        <w:jc w:val="both"/>
        <w:rPr>
          <w:sz w:val="28"/>
          <w:szCs w:val="28"/>
        </w:rPr>
      </w:pPr>
    </w:p>
    <w:p w:rsidR="001E661A" w:rsidRPr="001E661A" w:rsidRDefault="001E661A" w:rsidP="001E661A">
      <w:pPr>
        <w:widowControl w:val="0"/>
        <w:shd w:val="clear" w:color="auto" w:fill="FFFFFF"/>
        <w:autoSpaceDE w:val="0"/>
        <w:autoSpaceDN w:val="0"/>
        <w:adjustRightInd w:val="0"/>
        <w:jc w:val="both"/>
        <w:rPr>
          <w:b/>
          <w:sz w:val="28"/>
          <w:szCs w:val="28"/>
        </w:rPr>
      </w:pPr>
    </w:p>
    <w:p w:rsidR="001E661A" w:rsidRPr="001E661A" w:rsidRDefault="001E661A" w:rsidP="001E661A">
      <w:pPr>
        <w:widowControl w:val="0"/>
        <w:shd w:val="clear" w:color="auto" w:fill="FFFFFF"/>
        <w:autoSpaceDE w:val="0"/>
        <w:autoSpaceDN w:val="0"/>
        <w:adjustRightInd w:val="0"/>
        <w:jc w:val="both"/>
        <w:rPr>
          <w:sz w:val="28"/>
          <w:szCs w:val="28"/>
        </w:rPr>
      </w:pPr>
      <w:r w:rsidRPr="001E661A">
        <w:t xml:space="preserve"> </w:t>
      </w:r>
      <w:r w:rsidRPr="001E661A">
        <w:rPr>
          <w:sz w:val="28"/>
          <w:szCs w:val="28"/>
        </w:rPr>
        <w:t>Глава Чулымского сельсовета</w:t>
      </w:r>
    </w:p>
    <w:p w:rsidR="001E661A" w:rsidRPr="001E661A" w:rsidRDefault="001E661A" w:rsidP="001E661A">
      <w:pPr>
        <w:widowControl w:val="0"/>
        <w:shd w:val="clear" w:color="auto" w:fill="FFFFFF"/>
        <w:autoSpaceDE w:val="0"/>
        <w:autoSpaceDN w:val="0"/>
        <w:adjustRightInd w:val="0"/>
        <w:jc w:val="both"/>
        <w:rPr>
          <w:sz w:val="28"/>
          <w:szCs w:val="28"/>
        </w:rPr>
      </w:pPr>
      <w:proofErr w:type="spellStart"/>
      <w:r w:rsidRPr="001E661A">
        <w:rPr>
          <w:sz w:val="28"/>
          <w:szCs w:val="28"/>
        </w:rPr>
        <w:t>Здвинского</w:t>
      </w:r>
      <w:proofErr w:type="spellEnd"/>
      <w:r w:rsidRPr="001E661A">
        <w:rPr>
          <w:sz w:val="28"/>
          <w:szCs w:val="28"/>
        </w:rPr>
        <w:t xml:space="preserve"> района Новосибирской области</w:t>
      </w:r>
      <w:r w:rsidRPr="001E661A">
        <w:rPr>
          <w:sz w:val="28"/>
          <w:szCs w:val="28"/>
        </w:rPr>
        <w:tab/>
        <w:t xml:space="preserve">                          _____________</w:t>
      </w:r>
    </w:p>
    <w:p w:rsidR="001E661A" w:rsidRPr="001E661A" w:rsidRDefault="001E661A" w:rsidP="001E661A">
      <w:pPr>
        <w:widowControl w:val="0"/>
        <w:shd w:val="clear" w:color="auto" w:fill="FFFFFF"/>
        <w:autoSpaceDE w:val="0"/>
        <w:autoSpaceDN w:val="0"/>
        <w:adjustRightInd w:val="0"/>
        <w:jc w:val="center"/>
      </w:pPr>
      <w:r w:rsidRPr="001E661A">
        <w:rPr>
          <w:sz w:val="28"/>
          <w:szCs w:val="28"/>
        </w:rPr>
        <w:t xml:space="preserve">                                                                                                        </w:t>
      </w:r>
      <w:r w:rsidRPr="001E661A">
        <w:t>(подпись</w:t>
      </w:r>
      <w:r w:rsidRPr="001E661A">
        <w:rPr>
          <w:i/>
        </w:rPr>
        <w:t>)</w:t>
      </w:r>
    </w:p>
    <w:p w:rsidR="001E661A" w:rsidRPr="001E661A" w:rsidRDefault="001E661A" w:rsidP="001E661A">
      <w:pPr>
        <w:widowControl w:val="0"/>
        <w:shd w:val="clear" w:color="auto" w:fill="FFFFFF"/>
        <w:adjustRightInd w:val="0"/>
        <w:spacing w:before="100" w:beforeAutospacing="1"/>
        <w:ind w:firstLine="709"/>
        <w:jc w:val="center"/>
        <w:rPr>
          <w:sz w:val="28"/>
          <w:szCs w:val="28"/>
        </w:rPr>
      </w:pPr>
    </w:p>
    <w:p w:rsidR="000352A7" w:rsidRDefault="000352A7"/>
    <w:sectPr w:rsidR="000352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61A" w:rsidRPr="00F644D9" w:rsidRDefault="001E661A" w:rsidP="001E661A">
    <w:pPr>
      <w:pStyle w:val="ae"/>
      <w:jc w:val="center"/>
      <w:rPr>
        <w:rFonts w:ascii="Times New Roman" w:hAnsi="Times New Roman"/>
      </w:rPr>
    </w:pPr>
    <w:r w:rsidRPr="00F644D9">
      <w:rPr>
        <w:rFonts w:ascii="Times New Roman" w:hAnsi="Times New Roman"/>
      </w:rPr>
      <w:fldChar w:fldCharType="begin"/>
    </w:r>
    <w:r w:rsidRPr="00F644D9">
      <w:rPr>
        <w:rFonts w:ascii="Times New Roman" w:hAnsi="Times New Roman"/>
      </w:rPr>
      <w:instrText>PAGE   \* MERGEFORMAT</w:instrText>
    </w:r>
    <w:r w:rsidRPr="00F644D9">
      <w:rPr>
        <w:rFonts w:ascii="Times New Roman" w:hAnsi="Times New Roman"/>
      </w:rPr>
      <w:fldChar w:fldCharType="separate"/>
    </w:r>
    <w:r w:rsidR="008C0BE4">
      <w:rPr>
        <w:rFonts w:ascii="Times New Roman" w:hAnsi="Times New Roman"/>
        <w:noProof/>
      </w:rPr>
      <w:t>21</w:t>
    </w:r>
    <w:r w:rsidRPr="00F644D9">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61A" w:rsidRDefault="001E661A" w:rsidP="001E661A">
    <w:pPr>
      <w:pStyle w:val="ae"/>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61A" w:rsidRDefault="001E661A" w:rsidP="001E661A">
    <w:pPr>
      <w:pStyle w:val="ae"/>
      <w:jc w:val="center"/>
    </w:pPr>
    <w:r w:rsidRPr="00E93EF1">
      <w:rPr>
        <w:rFonts w:ascii="Times New Roman" w:hAnsi="Times New Roman"/>
      </w:rPr>
      <w:fldChar w:fldCharType="begin"/>
    </w:r>
    <w:r w:rsidRPr="00E93EF1">
      <w:rPr>
        <w:rFonts w:ascii="Times New Roman" w:hAnsi="Times New Roman"/>
      </w:rPr>
      <w:instrText>PAGE   \* MERGEFORMAT</w:instrText>
    </w:r>
    <w:r w:rsidRPr="00E93EF1">
      <w:rPr>
        <w:rFonts w:ascii="Times New Roman" w:hAnsi="Times New Roman"/>
      </w:rPr>
      <w:fldChar w:fldCharType="separate"/>
    </w:r>
    <w:r w:rsidR="008C0BE4">
      <w:rPr>
        <w:rFonts w:ascii="Times New Roman" w:hAnsi="Times New Roman"/>
        <w:noProof/>
      </w:rPr>
      <w:t>43</w:t>
    </w:r>
    <w:r w:rsidRPr="00E93EF1">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026F"/>
    <w:multiLevelType w:val="hybridMultilevel"/>
    <w:tmpl w:val="164EF580"/>
    <w:lvl w:ilvl="0" w:tplc="99D86D9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15:restartNumberingAfterBreak="0">
    <w:nsid w:val="025D6B41"/>
    <w:multiLevelType w:val="multilevel"/>
    <w:tmpl w:val="DE7603B6"/>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E231591"/>
    <w:multiLevelType w:val="multilevel"/>
    <w:tmpl w:val="68D08A7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08A2981"/>
    <w:multiLevelType w:val="multilevel"/>
    <w:tmpl w:val="0BAE617C"/>
    <w:lvl w:ilvl="0">
      <w:start w:val="1"/>
      <w:numFmt w:val="decimal"/>
      <w:lvlText w:val="%1."/>
      <w:lvlJc w:val="left"/>
      <w:pPr>
        <w:ind w:left="1095" w:hanging="1095"/>
      </w:pPr>
      <w:rPr>
        <w:rFonts w:hint="default"/>
      </w:rPr>
    </w:lvl>
    <w:lvl w:ilvl="1">
      <w:start w:val="1"/>
      <w:numFmt w:val="decimal"/>
      <w:lvlText w:val="%1.%2."/>
      <w:lvlJc w:val="left"/>
      <w:pPr>
        <w:ind w:left="1662" w:hanging="1095"/>
      </w:pPr>
      <w:rPr>
        <w:rFonts w:hint="default"/>
      </w:rPr>
    </w:lvl>
    <w:lvl w:ilvl="2">
      <w:start w:val="1"/>
      <w:numFmt w:val="decimal"/>
      <w:lvlText w:val="%1.%2.%3."/>
      <w:lvlJc w:val="left"/>
      <w:pPr>
        <w:ind w:left="2229" w:hanging="1095"/>
      </w:pPr>
      <w:rPr>
        <w:rFonts w:hint="default"/>
      </w:rPr>
    </w:lvl>
    <w:lvl w:ilvl="3">
      <w:start w:val="1"/>
      <w:numFmt w:val="decimal"/>
      <w:lvlText w:val="%1.%2.%3.%4."/>
      <w:lvlJc w:val="left"/>
      <w:pPr>
        <w:ind w:left="2796" w:hanging="1095"/>
      </w:pPr>
      <w:rPr>
        <w:rFonts w:hint="default"/>
      </w:rPr>
    </w:lvl>
    <w:lvl w:ilvl="4">
      <w:start w:val="1"/>
      <w:numFmt w:val="decimal"/>
      <w:lvlText w:val="%1.%2.%3.%4.%5."/>
      <w:lvlJc w:val="left"/>
      <w:pPr>
        <w:ind w:left="3363" w:hanging="109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134E3C79"/>
    <w:multiLevelType w:val="hybridMultilevel"/>
    <w:tmpl w:val="A0C67B90"/>
    <w:lvl w:ilvl="0" w:tplc="1D14CAF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F51342"/>
    <w:multiLevelType w:val="hybridMultilevel"/>
    <w:tmpl w:val="FBBAA2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095032"/>
    <w:multiLevelType w:val="hybridMultilevel"/>
    <w:tmpl w:val="98767F4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5185539"/>
    <w:multiLevelType w:val="hybridMultilevel"/>
    <w:tmpl w:val="989AB398"/>
    <w:lvl w:ilvl="0" w:tplc="157E01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2B2B22"/>
    <w:multiLevelType w:val="hybridMultilevel"/>
    <w:tmpl w:val="1C843C40"/>
    <w:lvl w:ilvl="0" w:tplc="89F8897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EA52C50"/>
    <w:multiLevelType w:val="hybridMultilevel"/>
    <w:tmpl w:val="808A8B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0778D2"/>
    <w:multiLevelType w:val="hybridMultilevel"/>
    <w:tmpl w:val="A802F17E"/>
    <w:lvl w:ilvl="0" w:tplc="3738B3C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036BEC"/>
    <w:multiLevelType w:val="hybridMultilevel"/>
    <w:tmpl w:val="1DEADB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400B26C1"/>
    <w:multiLevelType w:val="hybridMultilevel"/>
    <w:tmpl w:val="D0F872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975DF5"/>
    <w:multiLevelType w:val="hybridMultilevel"/>
    <w:tmpl w:val="B4A21B6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1D3F2C"/>
    <w:multiLevelType w:val="hybridMultilevel"/>
    <w:tmpl w:val="9DC65A70"/>
    <w:lvl w:ilvl="0" w:tplc="99D86D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161926"/>
    <w:multiLevelType w:val="hybridMultilevel"/>
    <w:tmpl w:val="FD90FF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ADD480D"/>
    <w:multiLevelType w:val="multilevel"/>
    <w:tmpl w:val="B050775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5A507B17"/>
    <w:multiLevelType w:val="hybridMultilevel"/>
    <w:tmpl w:val="CAC21CE4"/>
    <w:lvl w:ilvl="0" w:tplc="99D86D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53C6A1E"/>
    <w:multiLevelType w:val="hybridMultilevel"/>
    <w:tmpl w:val="AB6E0AC0"/>
    <w:lvl w:ilvl="0" w:tplc="46E093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F7B1304"/>
    <w:multiLevelType w:val="multilevel"/>
    <w:tmpl w:val="68D08A7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71EB2352"/>
    <w:multiLevelType w:val="hybridMultilevel"/>
    <w:tmpl w:val="61CC3D26"/>
    <w:lvl w:ilvl="0" w:tplc="C4DA6B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6351F07"/>
    <w:multiLevelType w:val="hybridMultilevel"/>
    <w:tmpl w:val="EFD438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7A0024F"/>
    <w:multiLevelType w:val="hybridMultilevel"/>
    <w:tmpl w:val="6554A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2B6655"/>
    <w:multiLevelType w:val="hybridMultilevel"/>
    <w:tmpl w:val="1B7265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0"/>
  </w:num>
  <w:num w:numId="4">
    <w:abstractNumId w:val="9"/>
  </w:num>
  <w:num w:numId="5">
    <w:abstractNumId w:val="23"/>
  </w:num>
  <w:num w:numId="6">
    <w:abstractNumId w:val="10"/>
  </w:num>
  <w:num w:numId="7">
    <w:abstractNumId w:val="17"/>
  </w:num>
  <w:num w:numId="8">
    <w:abstractNumId w:val="21"/>
  </w:num>
  <w:num w:numId="9">
    <w:abstractNumId w:val="7"/>
  </w:num>
  <w:num w:numId="10">
    <w:abstractNumId w:val="8"/>
  </w:num>
  <w:num w:numId="11">
    <w:abstractNumId w:val="3"/>
  </w:num>
  <w:num w:numId="12">
    <w:abstractNumId w:val="15"/>
  </w:num>
  <w:num w:numId="13">
    <w:abstractNumId w:val="1"/>
  </w:num>
  <w:num w:numId="14">
    <w:abstractNumId w:val="2"/>
  </w:num>
  <w:num w:numId="15">
    <w:abstractNumId w:val="19"/>
  </w:num>
  <w:num w:numId="16">
    <w:abstractNumId w:val="16"/>
  </w:num>
  <w:num w:numId="17">
    <w:abstractNumId w:val="18"/>
  </w:num>
  <w:num w:numId="18">
    <w:abstractNumId w:val="20"/>
  </w:num>
  <w:num w:numId="19">
    <w:abstractNumId w:val="4"/>
  </w:num>
  <w:num w:numId="20">
    <w:abstractNumId w:val="5"/>
  </w:num>
  <w:num w:numId="21">
    <w:abstractNumId w:val="12"/>
  </w:num>
  <w:num w:numId="22">
    <w:abstractNumId w:val="6"/>
  </w:num>
  <w:num w:numId="23">
    <w:abstractNumId w:val="2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B70"/>
    <w:rsid w:val="000352A7"/>
    <w:rsid w:val="001E661A"/>
    <w:rsid w:val="00286F54"/>
    <w:rsid w:val="004A5F22"/>
    <w:rsid w:val="00523366"/>
    <w:rsid w:val="008A669A"/>
    <w:rsid w:val="008C0BE4"/>
    <w:rsid w:val="00B73C34"/>
    <w:rsid w:val="00C03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3C31C"/>
  <w15:chartTrackingRefBased/>
  <w15:docId w15:val="{EA516381-EB6E-4A5C-852A-8EFC76CE9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B7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1E661A"/>
    <w:pPr>
      <w:keepNext/>
      <w:tabs>
        <w:tab w:val="left" w:pos="2304"/>
      </w:tabs>
      <w:jc w:val="center"/>
      <w:outlineLvl w:val="2"/>
    </w:pPr>
    <w:rPr>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03B70"/>
    <w:pPr>
      <w:spacing w:after="0"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C03B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Без интервала Знак"/>
    <w:link w:val="a3"/>
    <w:uiPriority w:val="1"/>
    <w:locked/>
    <w:rsid w:val="00C03B70"/>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1E661A"/>
    <w:rPr>
      <w:rFonts w:ascii="Times New Roman" w:eastAsia="Times New Roman" w:hAnsi="Times New Roman" w:cs="Times New Roman"/>
      <w:sz w:val="28"/>
      <w:szCs w:val="20"/>
      <w:lang w:val="x-none" w:eastAsia="x-none"/>
    </w:rPr>
  </w:style>
  <w:style w:type="numbering" w:customStyle="1" w:styleId="1">
    <w:name w:val="Нет списка1"/>
    <w:next w:val="a2"/>
    <w:uiPriority w:val="99"/>
    <w:semiHidden/>
    <w:unhideWhenUsed/>
    <w:rsid w:val="001E661A"/>
  </w:style>
  <w:style w:type="paragraph" w:styleId="a6">
    <w:name w:val="Normal (Web)"/>
    <w:basedOn w:val="a"/>
    <w:rsid w:val="001E661A"/>
    <w:pPr>
      <w:spacing w:before="100" w:beforeAutospacing="1" w:after="100" w:afterAutospacing="1"/>
    </w:pPr>
  </w:style>
  <w:style w:type="paragraph" w:styleId="a7">
    <w:name w:val="annotation text"/>
    <w:basedOn w:val="a"/>
    <w:link w:val="a8"/>
    <w:rsid w:val="001E661A"/>
    <w:pPr>
      <w:spacing w:before="100" w:beforeAutospacing="1"/>
    </w:pPr>
    <w:rPr>
      <w:sz w:val="20"/>
      <w:szCs w:val="20"/>
    </w:rPr>
  </w:style>
  <w:style w:type="character" w:customStyle="1" w:styleId="a8">
    <w:name w:val="Текст примечания Знак"/>
    <w:basedOn w:val="a0"/>
    <w:link w:val="a7"/>
    <w:rsid w:val="001E661A"/>
    <w:rPr>
      <w:rFonts w:ascii="Times New Roman" w:eastAsia="Times New Roman" w:hAnsi="Times New Roman" w:cs="Times New Roman"/>
      <w:sz w:val="20"/>
      <w:szCs w:val="20"/>
      <w:lang w:eastAsia="ru-RU"/>
    </w:rPr>
  </w:style>
  <w:style w:type="paragraph" w:styleId="a9">
    <w:name w:val="annotation subject"/>
    <w:basedOn w:val="a7"/>
    <w:next w:val="a7"/>
    <w:link w:val="aa"/>
    <w:rsid w:val="001E661A"/>
    <w:rPr>
      <w:b/>
      <w:bCs/>
      <w:lang w:val="x-none" w:eastAsia="x-none"/>
    </w:rPr>
  </w:style>
  <w:style w:type="character" w:customStyle="1" w:styleId="aa">
    <w:name w:val="Тема примечания Знак"/>
    <w:basedOn w:val="a8"/>
    <w:link w:val="a9"/>
    <w:rsid w:val="001E661A"/>
    <w:rPr>
      <w:rFonts w:ascii="Times New Roman" w:eastAsia="Times New Roman" w:hAnsi="Times New Roman" w:cs="Times New Roman"/>
      <w:b/>
      <w:bCs/>
      <w:sz w:val="20"/>
      <w:szCs w:val="20"/>
      <w:lang w:val="x-none" w:eastAsia="x-none"/>
    </w:rPr>
  </w:style>
  <w:style w:type="paragraph" w:styleId="ab">
    <w:name w:val="Balloon Text"/>
    <w:basedOn w:val="a"/>
    <w:link w:val="ac"/>
    <w:rsid w:val="001E661A"/>
    <w:pPr>
      <w:spacing w:before="100" w:beforeAutospacing="1"/>
    </w:pPr>
    <w:rPr>
      <w:rFonts w:ascii="Tahoma" w:hAnsi="Tahoma"/>
      <w:sz w:val="16"/>
      <w:szCs w:val="16"/>
      <w:lang w:val="x-none" w:eastAsia="x-none"/>
    </w:rPr>
  </w:style>
  <w:style w:type="character" w:customStyle="1" w:styleId="ac">
    <w:name w:val="Текст выноски Знак"/>
    <w:basedOn w:val="a0"/>
    <w:link w:val="ab"/>
    <w:rsid w:val="001E661A"/>
    <w:rPr>
      <w:rFonts w:ascii="Tahoma" w:eastAsia="Times New Roman" w:hAnsi="Tahoma" w:cs="Times New Roman"/>
      <w:sz w:val="16"/>
      <w:szCs w:val="16"/>
      <w:lang w:val="x-none" w:eastAsia="x-none"/>
    </w:rPr>
  </w:style>
  <w:style w:type="paragraph" w:customStyle="1" w:styleId="ConsPlusNonformat">
    <w:name w:val="ConsPlusNonformat"/>
    <w:rsid w:val="001E661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annotation reference"/>
    <w:rsid w:val="001E661A"/>
    <w:rPr>
      <w:sz w:val="16"/>
      <w:szCs w:val="16"/>
    </w:rPr>
  </w:style>
  <w:style w:type="paragraph" w:styleId="ae">
    <w:name w:val="header"/>
    <w:aliases w:val=" Знак"/>
    <w:basedOn w:val="a"/>
    <w:link w:val="af"/>
    <w:uiPriority w:val="99"/>
    <w:rsid w:val="001E661A"/>
    <w:pPr>
      <w:widowControl w:val="0"/>
      <w:tabs>
        <w:tab w:val="center" w:pos="4677"/>
        <w:tab w:val="right" w:pos="9355"/>
      </w:tabs>
      <w:autoSpaceDE w:val="0"/>
      <w:autoSpaceDN w:val="0"/>
      <w:adjustRightInd w:val="0"/>
    </w:pPr>
    <w:rPr>
      <w:rFonts w:ascii="Arial" w:hAnsi="Arial"/>
      <w:sz w:val="20"/>
      <w:szCs w:val="20"/>
      <w:lang w:val="x-none" w:eastAsia="x-none"/>
    </w:rPr>
  </w:style>
  <w:style w:type="character" w:customStyle="1" w:styleId="af">
    <w:name w:val="Верхний колонтитул Знак"/>
    <w:aliases w:val=" Знак Знак"/>
    <w:basedOn w:val="a0"/>
    <w:link w:val="ae"/>
    <w:uiPriority w:val="99"/>
    <w:rsid w:val="001E661A"/>
    <w:rPr>
      <w:rFonts w:ascii="Arial" w:eastAsia="Times New Roman" w:hAnsi="Arial" w:cs="Times New Roman"/>
      <w:sz w:val="20"/>
      <w:szCs w:val="20"/>
      <w:lang w:val="x-none" w:eastAsia="x-none"/>
    </w:rPr>
  </w:style>
  <w:style w:type="paragraph" w:styleId="af0">
    <w:name w:val="caption"/>
    <w:basedOn w:val="a"/>
    <w:next w:val="a"/>
    <w:qFormat/>
    <w:rsid w:val="001E661A"/>
    <w:pPr>
      <w:autoSpaceDE w:val="0"/>
      <w:autoSpaceDN w:val="0"/>
      <w:spacing w:line="240" w:lineRule="atLeast"/>
      <w:ind w:right="40"/>
      <w:jc w:val="center"/>
    </w:pPr>
    <w:rPr>
      <w:b/>
      <w:bCs/>
      <w:szCs w:val="28"/>
    </w:rPr>
  </w:style>
  <w:style w:type="paragraph" w:styleId="af1">
    <w:name w:val="Body Text Indent"/>
    <w:basedOn w:val="a"/>
    <w:link w:val="af2"/>
    <w:rsid w:val="001E661A"/>
    <w:pPr>
      <w:autoSpaceDE w:val="0"/>
      <w:autoSpaceDN w:val="0"/>
      <w:ind w:firstLine="709"/>
    </w:pPr>
    <w:rPr>
      <w:sz w:val="28"/>
      <w:szCs w:val="28"/>
      <w:lang w:val="x-none" w:eastAsia="x-none"/>
    </w:rPr>
  </w:style>
  <w:style w:type="character" w:customStyle="1" w:styleId="af2">
    <w:name w:val="Основной текст с отступом Знак"/>
    <w:basedOn w:val="a0"/>
    <w:link w:val="af1"/>
    <w:rsid w:val="001E661A"/>
    <w:rPr>
      <w:rFonts w:ascii="Times New Roman" w:eastAsia="Times New Roman" w:hAnsi="Times New Roman" w:cs="Times New Roman"/>
      <w:sz w:val="28"/>
      <w:szCs w:val="28"/>
      <w:lang w:val="x-none" w:eastAsia="x-none"/>
    </w:rPr>
  </w:style>
  <w:style w:type="paragraph" w:styleId="2">
    <w:name w:val="Body Text 2"/>
    <w:basedOn w:val="a"/>
    <w:link w:val="20"/>
    <w:rsid w:val="001E661A"/>
    <w:pPr>
      <w:widowControl w:val="0"/>
      <w:autoSpaceDE w:val="0"/>
      <w:autoSpaceDN w:val="0"/>
      <w:adjustRightInd w:val="0"/>
      <w:spacing w:after="120" w:line="480" w:lineRule="auto"/>
    </w:pPr>
    <w:rPr>
      <w:rFonts w:ascii="Arial" w:hAnsi="Arial"/>
      <w:sz w:val="20"/>
      <w:szCs w:val="20"/>
      <w:lang w:val="x-none" w:eastAsia="x-none"/>
    </w:rPr>
  </w:style>
  <w:style w:type="character" w:customStyle="1" w:styleId="20">
    <w:name w:val="Основной текст 2 Знак"/>
    <w:basedOn w:val="a0"/>
    <w:link w:val="2"/>
    <w:rsid w:val="001E661A"/>
    <w:rPr>
      <w:rFonts w:ascii="Arial" w:eastAsia="Times New Roman" w:hAnsi="Arial" w:cs="Times New Roman"/>
      <w:sz w:val="20"/>
      <w:szCs w:val="20"/>
      <w:lang w:val="x-none" w:eastAsia="x-none"/>
    </w:rPr>
  </w:style>
  <w:style w:type="paragraph" w:styleId="af3">
    <w:name w:val="Revision"/>
    <w:hidden/>
    <w:uiPriority w:val="99"/>
    <w:semiHidden/>
    <w:rsid w:val="001E661A"/>
    <w:pPr>
      <w:spacing w:after="0" w:line="240" w:lineRule="auto"/>
    </w:pPr>
    <w:rPr>
      <w:rFonts w:ascii="Times New Roman" w:eastAsia="Times New Roman" w:hAnsi="Times New Roman" w:cs="Times New Roman"/>
      <w:sz w:val="28"/>
      <w:szCs w:val="28"/>
      <w:lang w:eastAsia="ru-RU"/>
    </w:rPr>
  </w:style>
  <w:style w:type="character" w:customStyle="1" w:styleId="af4">
    <w:name w:val="Гипертекстовая ссылка"/>
    <w:uiPriority w:val="99"/>
    <w:rsid w:val="001E661A"/>
    <w:rPr>
      <w:color w:val="008000"/>
    </w:rPr>
  </w:style>
  <w:style w:type="paragraph" w:customStyle="1" w:styleId="ConsPlusNormal">
    <w:name w:val="ConsPlusNormal"/>
    <w:rsid w:val="001E661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5">
    <w:name w:val="footnote text"/>
    <w:basedOn w:val="a"/>
    <w:link w:val="af6"/>
    <w:rsid w:val="001E661A"/>
    <w:pPr>
      <w:spacing w:before="100" w:beforeAutospacing="1"/>
    </w:pPr>
    <w:rPr>
      <w:sz w:val="20"/>
      <w:szCs w:val="20"/>
    </w:rPr>
  </w:style>
  <w:style w:type="character" w:customStyle="1" w:styleId="af6">
    <w:name w:val="Текст сноски Знак"/>
    <w:basedOn w:val="a0"/>
    <w:link w:val="af5"/>
    <w:rsid w:val="001E661A"/>
    <w:rPr>
      <w:rFonts w:ascii="Times New Roman" w:eastAsia="Times New Roman" w:hAnsi="Times New Roman" w:cs="Times New Roman"/>
      <w:sz w:val="20"/>
      <w:szCs w:val="20"/>
      <w:lang w:eastAsia="ru-RU"/>
    </w:rPr>
  </w:style>
  <w:style w:type="character" w:styleId="af7">
    <w:name w:val="footnote reference"/>
    <w:rsid w:val="001E661A"/>
    <w:rPr>
      <w:vertAlign w:val="superscript"/>
    </w:rPr>
  </w:style>
  <w:style w:type="character" w:styleId="af8">
    <w:name w:val="Hyperlink"/>
    <w:rsid w:val="001E661A"/>
    <w:rPr>
      <w:color w:val="0000FF"/>
      <w:u w:val="single"/>
    </w:rPr>
  </w:style>
  <w:style w:type="paragraph" w:styleId="af9">
    <w:name w:val="footer"/>
    <w:basedOn w:val="a"/>
    <w:link w:val="afa"/>
    <w:rsid w:val="001E661A"/>
    <w:pPr>
      <w:tabs>
        <w:tab w:val="center" w:pos="4677"/>
        <w:tab w:val="right" w:pos="9355"/>
      </w:tabs>
      <w:spacing w:before="100" w:beforeAutospacing="1"/>
    </w:pPr>
    <w:rPr>
      <w:sz w:val="28"/>
      <w:szCs w:val="28"/>
      <w:lang w:val="x-none" w:eastAsia="x-none"/>
    </w:rPr>
  </w:style>
  <w:style w:type="character" w:customStyle="1" w:styleId="afa">
    <w:name w:val="Нижний колонтитул Знак"/>
    <w:basedOn w:val="a0"/>
    <w:link w:val="af9"/>
    <w:rsid w:val="001E661A"/>
    <w:rPr>
      <w:rFonts w:ascii="Times New Roman" w:eastAsia="Times New Roman" w:hAnsi="Times New Roman" w:cs="Times New Roman"/>
      <w:sz w:val="28"/>
      <w:szCs w:val="28"/>
      <w:lang w:val="x-none" w:eastAsia="x-none"/>
    </w:rPr>
  </w:style>
  <w:style w:type="table" w:customStyle="1" w:styleId="10">
    <w:name w:val="Сетка таблицы1"/>
    <w:basedOn w:val="a1"/>
    <w:next w:val="a5"/>
    <w:rsid w:val="001E66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1E661A"/>
    <w:pPr>
      <w:widowControl w:val="0"/>
      <w:autoSpaceDE w:val="0"/>
      <w:autoSpaceDN w:val="0"/>
      <w:spacing w:after="0" w:line="240" w:lineRule="auto"/>
    </w:pPr>
    <w:rPr>
      <w:rFonts w:ascii="Calibri" w:eastAsia="Times New Roman" w:hAnsi="Calibri" w:cs="Calibri"/>
      <w:b/>
      <w:szCs w:val="20"/>
      <w:lang w:eastAsia="ru-RU"/>
    </w:rPr>
  </w:style>
  <w:style w:type="paragraph" w:styleId="afb">
    <w:name w:val="List Paragraph"/>
    <w:basedOn w:val="a"/>
    <w:uiPriority w:val="34"/>
    <w:qFormat/>
    <w:rsid w:val="001E661A"/>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consultantplus://offline/ref=7AC5FA05B95596F0430D9C850127ADBF3E7179C243F2388885E85AD17382438EEF656F932AfDL7J" TargetMode="External"/><Relationship Id="rId26" Type="http://schemas.openxmlformats.org/officeDocument/2006/relationships/hyperlink" Target="consultantplus://offline/ref=7AC5FA05B95596F0430D9C850127ADBF3E7179C243F2388885E85AD17382438EEF656F932AfDL2J" TargetMode="External"/><Relationship Id="rId39" Type="http://schemas.openxmlformats.org/officeDocument/2006/relationships/hyperlink" Target="consultantplus://offline/ref=7AC5FA05B95596F0430D9C850127ADBF3E7179C243F2388885E85AD17382438EEF656F9325fDL2J" TargetMode="External"/><Relationship Id="rId21" Type="http://schemas.openxmlformats.org/officeDocument/2006/relationships/hyperlink" Target="consultantplus://offline/ref=7AC5FA05B95596F0430D9C850127ADBF3E7179C243F2388885E85AD17382438EEF656F932AfDL6J" TargetMode="External"/><Relationship Id="rId34" Type="http://schemas.openxmlformats.org/officeDocument/2006/relationships/hyperlink" Target="consultantplus://offline/ref=7AC5FA05B95596F0430D9C850127ADBF3E7179C243F2388885E85AD17382438EEF656F9325fDL6J" TargetMode="External"/><Relationship Id="rId42" Type="http://schemas.openxmlformats.org/officeDocument/2006/relationships/hyperlink" Target="consultantplus://offline/ref=7AC5FA05B95596F0430D9C850127ADBF3E7179C243F2388885E85AD17382438EEF656F962CD0f6LCJ" TargetMode="External"/><Relationship Id="rId47" Type="http://schemas.openxmlformats.org/officeDocument/2006/relationships/hyperlink" Target="consultantplus://offline/ref=7AC5FA05B95596F0430D9C850127ADBF3E7179C243F2388885E85AD17382438EEF656F9324fDL0J" TargetMode="External"/><Relationship Id="rId50" Type="http://schemas.openxmlformats.org/officeDocument/2006/relationships/hyperlink" Target="consultantplus://offline/ref=7AC5FA05B95596F0430D9C850127ADBF3E7179C243F2388885E85AD17382438EEF656F9324fDLDJ" TargetMode="External"/><Relationship Id="rId55" Type="http://schemas.openxmlformats.org/officeDocument/2006/relationships/theme" Target="theme/theme1.xml"/><Relationship Id="rId7" Type="http://schemas.openxmlformats.org/officeDocument/2006/relationships/hyperlink" Target="consultantplus://offline/ref=60A350469666416BB87B31D9D5CEE72D37AACF24D36EC80D47FFA16A34F3561555F1092B72G2GAL" TargetMode="External"/><Relationship Id="rId2" Type="http://schemas.openxmlformats.org/officeDocument/2006/relationships/styles" Target="styles.xml"/><Relationship Id="rId16" Type="http://schemas.openxmlformats.org/officeDocument/2006/relationships/hyperlink" Target="consultantplus://offline/ref=7AC5FA05B95596F0430D9C850127ADBF3E7179C243F2388885E85AD17382438EEF656F932AfDL5J" TargetMode="External"/><Relationship Id="rId29" Type="http://schemas.openxmlformats.org/officeDocument/2006/relationships/hyperlink" Target="consultantplus://offline/ref=7AC5FA05B95596F0430D9C850127ADBF3E7179C243F2388885E85AD17382438EEF656F932AfDLCJ" TargetMode="External"/><Relationship Id="rId11" Type="http://schemas.openxmlformats.org/officeDocument/2006/relationships/hyperlink" Target="consultantplus://offline/ref=BAEAA93B1B3305138DF281D6B6BDEE787A31949F4ED3ED7420C22E0DA0A0A2DD6BBD7835ADaAK0L" TargetMode="External"/><Relationship Id="rId24" Type="http://schemas.openxmlformats.org/officeDocument/2006/relationships/hyperlink" Target="consultantplus://offline/ref=7AC5FA05B95596F0430D9C850127ADBF3E7179C243F2388885E85AD17382438EEF656F932AfDL3J" TargetMode="External"/><Relationship Id="rId32" Type="http://schemas.openxmlformats.org/officeDocument/2006/relationships/hyperlink" Target="consultantplus://offline/ref=7AC5FA05B95596F0430D9C850127ADBF3E7179C243F2388885E85AD17382438EEF656F962CD0f6LDJ" TargetMode="External"/><Relationship Id="rId37" Type="http://schemas.openxmlformats.org/officeDocument/2006/relationships/hyperlink" Target="consultantplus://offline/ref=7AC5FA05B95596F0430D9C850127ADBF3E7179C243F2388885E85AD17382438EEF656F9325fDL0J" TargetMode="External"/><Relationship Id="rId40" Type="http://schemas.openxmlformats.org/officeDocument/2006/relationships/hyperlink" Target="consultantplus://offline/ref=7AC5FA05B95596F0430D9C850127ADBF3E7179C243F2388885E85AD17382438EEF656F9324fDL5J" TargetMode="External"/><Relationship Id="rId45" Type="http://schemas.openxmlformats.org/officeDocument/2006/relationships/hyperlink" Target="consultantplus://offline/ref=7AC5FA05B95596F0430D9C850127ADBF3E7179C243F2388885E85AD17382438EEF656F9324fDL6J" TargetMode="External"/><Relationship Id="rId53" Type="http://schemas.openxmlformats.org/officeDocument/2006/relationships/image" Target="media/image1.png"/><Relationship Id="rId5" Type="http://schemas.openxmlformats.org/officeDocument/2006/relationships/hyperlink" Target="consultantplus://offline/ref=60A350469666416BB87B31D9D5CEE72D37AACF24D36EC80D47FFA16A34F3561555F1092A7AG2G1L" TargetMode="External"/><Relationship Id="rId10" Type="http://schemas.openxmlformats.org/officeDocument/2006/relationships/hyperlink" Target="consultantplus://offline/ref=BAEAA93B1B3305138DF281D6B6BDEE787A31949F4ED3ED7420C22E0DA0A0A2DD6BBD7835A2aAKFL" TargetMode="External"/><Relationship Id="rId19" Type="http://schemas.openxmlformats.org/officeDocument/2006/relationships/hyperlink" Target="consultantplus://offline/ref=7AC5FA05B95596F0430D9C850127ADBF3E7179C243F2388885E85AD17382438EEF656F932AfDL7J" TargetMode="External"/><Relationship Id="rId31" Type="http://schemas.openxmlformats.org/officeDocument/2006/relationships/hyperlink" Target="consultantplus://offline/ref=7AC5FA05B95596F0430D9C850127ADBF3E7179C243F2388885E85AD17382438EEF656F962CD0f6LDJ" TargetMode="External"/><Relationship Id="rId44" Type="http://schemas.openxmlformats.org/officeDocument/2006/relationships/hyperlink" Target="consultantplus://offline/ref=7AC5FA05B95596F0430D9C850127ADBF3E7179C243F2388885E85AD17382438EEF656F9324fDL7J"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consultantplus://offline/ref=BAEAA93B1B3305138DF281D6B6BDEE787A31949F4ED3ED7420C22E0DA0A0A2DD6BBD7833A3aAKFL" TargetMode="External"/><Relationship Id="rId14" Type="http://schemas.openxmlformats.org/officeDocument/2006/relationships/header" Target="header2.xml"/><Relationship Id="rId22" Type="http://schemas.openxmlformats.org/officeDocument/2006/relationships/hyperlink" Target="consultantplus://offline/ref=7AC5FA05B95596F0430D9C850127ADBF3E7179C243F2388885E85AD17382438EEF656F932AfDL1J" TargetMode="External"/><Relationship Id="rId27" Type="http://schemas.openxmlformats.org/officeDocument/2006/relationships/hyperlink" Target="consultantplus://offline/ref=7AC5FA05B95596F0430D9C850127ADBF3E717ACA45F2388885E85AD17382438EEF656F962FfDL2J" TargetMode="External"/><Relationship Id="rId30" Type="http://schemas.openxmlformats.org/officeDocument/2006/relationships/hyperlink" Target="consultantplus://offline/ref=7AC5FA05B95596F0430D9C850127ADBF3E7179C243F2388885E85AD17382438EEF656F9325fDL5J" TargetMode="External"/><Relationship Id="rId35" Type="http://schemas.openxmlformats.org/officeDocument/2006/relationships/hyperlink" Target="consultantplus://offline/ref=7AC5FA05B95596F0430D9C850127ADBF3E7179C243F2388885E85AD17382438EEF656F9325fDL1J" TargetMode="External"/><Relationship Id="rId43" Type="http://schemas.openxmlformats.org/officeDocument/2006/relationships/hyperlink" Target="consultantplus://offline/ref=7AC5FA05B95596F0430D9C850127ADBF3E7179C243F2388885E85AD17382438EEF656F9324fDL4J" TargetMode="External"/><Relationship Id="rId48" Type="http://schemas.openxmlformats.org/officeDocument/2006/relationships/hyperlink" Target="consultantplus://offline/ref=7AC5FA05B95596F0430D9C850127ADBF3E7179C243F2388885E85AD17382438EEF656F9324fDL3J" TargetMode="External"/><Relationship Id="rId8" Type="http://schemas.openxmlformats.org/officeDocument/2006/relationships/hyperlink" Target="consultantplus://offline/ref=BAEAA93B1B3305138DF281D6B6BDEE787A31949F4ED3ED7420C22E0DA0A0A2DD6BBD7830A4A74D70a1K3L" TargetMode="External"/><Relationship Id="rId51" Type="http://schemas.openxmlformats.org/officeDocument/2006/relationships/hyperlink" Target="consultantplus://offline/ref=7AC5FA05B95596F0430D9C850127ADBF3E7179C243F2388885E85AD17382438EEF656F9324fDLCJ" TargetMode="External"/><Relationship Id="rId3" Type="http://schemas.openxmlformats.org/officeDocument/2006/relationships/settings" Target="settings.xml"/><Relationship Id="rId12" Type="http://schemas.openxmlformats.org/officeDocument/2006/relationships/hyperlink" Target="http://www.gosuslugi.ru" TargetMode="External"/><Relationship Id="rId17" Type="http://schemas.openxmlformats.org/officeDocument/2006/relationships/hyperlink" Target="consultantplus://offline/ref=7AC5FA05B95596F0430D9C850127ADBF3E7179C243F2388885E85AD17382438EEF656F932AfDL4J" TargetMode="External"/><Relationship Id="rId25" Type="http://schemas.openxmlformats.org/officeDocument/2006/relationships/hyperlink" Target="consultantplus://offline/ref=7AC5FA05B95596F0430D9C850127ADBF3E7179C243F2388885E85AD17382438EEF656F9F25fDL1J" TargetMode="External"/><Relationship Id="rId33" Type="http://schemas.openxmlformats.org/officeDocument/2006/relationships/hyperlink" Target="consultantplus://offline/ref=7AC5FA05B95596F0430D9C850127ADBF3E7179C243F2388885E85AD17382438EEF656F9325fDL4J" TargetMode="External"/><Relationship Id="rId38" Type="http://schemas.openxmlformats.org/officeDocument/2006/relationships/hyperlink" Target="consultantplus://offline/ref=7AC5FA05B95596F0430D9C850127ADBF3E7179C243F2388885E85AD17382438EEF656F9325fDL3J" TargetMode="External"/><Relationship Id="rId46" Type="http://schemas.openxmlformats.org/officeDocument/2006/relationships/hyperlink" Target="consultantplus://offline/ref=7AC5FA05B95596F0430D9C850127ADBF3E7179C243F2388885E85AD17382438EEF656F9324fDL1J" TargetMode="External"/><Relationship Id="rId20" Type="http://schemas.openxmlformats.org/officeDocument/2006/relationships/hyperlink" Target="consultantplus://offline/ref=7AC5FA05B95596F0430D9C850127ADBF3E7179C243F2388885E85AD17382438EEF656F932AfDL6J" TargetMode="External"/><Relationship Id="rId41" Type="http://schemas.openxmlformats.org/officeDocument/2006/relationships/hyperlink" Target="consultantplus://offline/ref=7AC5FA05B95596F0430D9C850127ADBF3E7179C243F2388885E85AD17382438EEF656F962CD0f6LCJ"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60A350469666416BB87B31D9D5CEE72D37AACF24D36EC80D47FFA16A34F3561555F1092A7BG2G8L" TargetMode="External"/><Relationship Id="rId15" Type="http://schemas.openxmlformats.org/officeDocument/2006/relationships/hyperlink" Target="consultantplus://offline/ref=7AC5FA05B95596F0430D9C850127ADBF3E7179C243F2388885E85AD17382438EEF656F932BfDLCJ" TargetMode="External"/><Relationship Id="rId23" Type="http://schemas.openxmlformats.org/officeDocument/2006/relationships/hyperlink" Target="consultantplus://offline/ref=7AC5FA05B95596F0430D9C850127ADBF3E7179C243F2388885E85AD17382438EEF656F932AfDL0J" TargetMode="External"/><Relationship Id="rId28" Type="http://schemas.openxmlformats.org/officeDocument/2006/relationships/hyperlink" Target="consultantplus://offline/ref=7AC5FA05B95596F0430D9C850127ADBF3E7179C243F2388885E85AD17382438EEF656F932AfDLDJ" TargetMode="External"/><Relationship Id="rId36" Type="http://schemas.openxmlformats.org/officeDocument/2006/relationships/hyperlink" Target="consultantplus://offline/ref=7AC5FA05B95596F0430D9C850127ADBF3E7179C243F2388885E85AD17382438EEF656F9325fDL1J" TargetMode="External"/><Relationship Id="rId49" Type="http://schemas.openxmlformats.org/officeDocument/2006/relationships/hyperlink" Target="consultantplus://offline/ref=7AC5FA05B95596F0430D9C850127ADBF3E7179C243F2388885E85AD17382438EEF656F9324fDL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43</Pages>
  <Words>16804</Words>
  <Characters>95784</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cp:lastPrinted>2023-05-03T10:21:00Z</cp:lastPrinted>
  <dcterms:created xsi:type="dcterms:W3CDTF">2023-05-03T08:28:00Z</dcterms:created>
  <dcterms:modified xsi:type="dcterms:W3CDTF">2023-05-03T10:24:00Z</dcterms:modified>
</cp:coreProperties>
</file>