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F1" w:rsidRPr="001734F1" w:rsidRDefault="001734F1" w:rsidP="001734F1">
      <w:pPr>
        <w:spacing w:after="0" w:line="240" w:lineRule="auto"/>
        <w:rPr>
          <w:rFonts w:ascii="Times New Roman" w:eastAsia="Calibri" w:hAnsi="Times New Roman" w:cs="Times New Roman"/>
          <w:sz w:val="28"/>
          <w:szCs w:val="28"/>
        </w:rPr>
      </w:pPr>
      <w:r w:rsidRPr="001734F1">
        <w:rPr>
          <w:rFonts w:ascii="Times New Roman" w:eastAsia="Calibri" w:hAnsi="Times New Roman" w:cs="Times New Roman"/>
          <w:sz w:val="28"/>
          <w:szCs w:val="28"/>
        </w:rPr>
        <w:t xml:space="preserve">                   АДМИНИСТРАЦИЯ   ЧУЛЫМСКОГО СЕЛЬСОВЕТА</w:t>
      </w:r>
    </w:p>
    <w:p w:rsidR="001734F1" w:rsidRPr="001734F1" w:rsidRDefault="001734F1" w:rsidP="001734F1">
      <w:pPr>
        <w:spacing w:after="0" w:line="240" w:lineRule="auto"/>
        <w:jc w:val="center"/>
        <w:rPr>
          <w:rFonts w:ascii="Times New Roman" w:eastAsia="Calibri" w:hAnsi="Times New Roman" w:cs="Times New Roman"/>
          <w:sz w:val="28"/>
          <w:szCs w:val="28"/>
        </w:rPr>
      </w:pPr>
      <w:r w:rsidRPr="001734F1">
        <w:rPr>
          <w:rFonts w:ascii="Times New Roman" w:eastAsia="Calibri" w:hAnsi="Times New Roman" w:cs="Times New Roman"/>
          <w:sz w:val="28"/>
          <w:szCs w:val="28"/>
        </w:rPr>
        <w:t>ЗДВИНСКОГО РАЙОНА НОВОСИБИРСКОЙ ОБЛАСТИ</w:t>
      </w:r>
    </w:p>
    <w:p w:rsidR="001734F1" w:rsidRPr="001734F1" w:rsidRDefault="001734F1" w:rsidP="001734F1">
      <w:pPr>
        <w:spacing w:after="0" w:line="240" w:lineRule="auto"/>
        <w:rPr>
          <w:rFonts w:ascii="Times New Roman" w:eastAsia="Calibri" w:hAnsi="Times New Roman" w:cs="Times New Roman"/>
          <w:sz w:val="28"/>
          <w:szCs w:val="28"/>
        </w:rPr>
      </w:pPr>
    </w:p>
    <w:p w:rsidR="001734F1" w:rsidRPr="001734F1" w:rsidRDefault="001734F1" w:rsidP="001734F1">
      <w:pPr>
        <w:spacing w:after="0" w:line="240" w:lineRule="auto"/>
        <w:rPr>
          <w:rFonts w:ascii="Times New Roman" w:eastAsia="Calibri" w:hAnsi="Times New Roman" w:cs="Times New Roman"/>
          <w:sz w:val="28"/>
          <w:szCs w:val="28"/>
        </w:rPr>
      </w:pPr>
      <w:r w:rsidRPr="001734F1">
        <w:rPr>
          <w:rFonts w:ascii="Times New Roman" w:eastAsia="Calibri" w:hAnsi="Times New Roman" w:cs="Times New Roman"/>
          <w:sz w:val="28"/>
          <w:szCs w:val="28"/>
        </w:rPr>
        <w:t xml:space="preserve">                                                        ПОСТАНОВЛЕНИЕ</w:t>
      </w:r>
    </w:p>
    <w:p w:rsidR="001734F1" w:rsidRPr="001734F1" w:rsidRDefault="001734F1" w:rsidP="001734F1">
      <w:pPr>
        <w:tabs>
          <w:tab w:val="left" w:pos="7755"/>
        </w:tabs>
        <w:spacing w:after="0" w:line="240" w:lineRule="auto"/>
        <w:rPr>
          <w:rFonts w:ascii="Times New Roman" w:eastAsia="Calibri" w:hAnsi="Times New Roman" w:cs="Times New Roman"/>
          <w:b/>
          <w:sz w:val="28"/>
          <w:szCs w:val="28"/>
        </w:rPr>
      </w:pPr>
      <w:r w:rsidRPr="001734F1">
        <w:rPr>
          <w:rFonts w:ascii="Times New Roman" w:eastAsia="Calibri" w:hAnsi="Times New Roman" w:cs="Times New Roman"/>
          <w:sz w:val="28"/>
          <w:szCs w:val="28"/>
        </w:rPr>
        <w:tab/>
      </w:r>
    </w:p>
    <w:p w:rsidR="001734F1" w:rsidRPr="001734F1" w:rsidRDefault="001734F1" w:rsidP="001734F1">
      <w:pPr>
        <w:spacing w:after="0" w:line="240" w:lineRule="auto"/>
        <w:jc w:val="center"/>
        <w:rPr>
          <w:rFonts w:ascii="Times New Roman" w:eastAsia="Calibri" w:hAnsi="Times New Roman" w:cs="Times New Roman"/>
          <w:sz w:val="28"/>
          <w:szCs w:val="28"/>
        </w:rPr>
      </w:pPr>
      <w:r w:rsidRPr="001734F1">
        <w:rPr>
          <w:rFonts w:ascii="Times New Roman" w:eastAsia="Calibri" w:hAnsi="Times New Roman" w:cs="Times New Roman"/>
          <w:sz w:val="28"/>
          <w:szCs w:val="28"/>
        </w:rPr>
        <w:t>№ 70-па</w:t>
      </w:r>
    </w:p>
    <w:p w:rsidR="001734F1" w:rsidRPr="001734F1" w:rsidRDefault="001734F1" w:rsidP="001734F1">
      <w:pPr>
        <w:spacing w:after="0" w:line="240" w:lineRule="auto"/>
        <w:rPr>
          <w:rFonts w:ascii="Times New Roman" w:eastAsia="Calibri" w:hAnsi="Times New Roman" w:cs="Times New Roman"/>
          <w:sz w:val="28"/>
          <w:szCs w:val="28"/>
        </w:rPr>
      </w:pPr>
      <w:r w:rsidRPr="001734F1">
        <w:rPr>
          <w:rFonts w:ascii="Times New Roman" w:eastAsia="Calibri" w:hAnsi="Times New Roman" w:cs="Times New Roman"/>
          <w:sz w:val="28"/>
          <w:szCs w:val="28"/>
        </w:rPr>
        <w:t xml:space="preserve">   25.12.2016г.                                                                                    с. Чулым</w:t>
      </w:r>
    </w:p>
    <w:p w:rsidR="001734F1" w:rsidRPr="001734F1" w:rsidRDefault="001734F1" w:rsidP="001734F1">
      <w:pPr>
        <w:spacing w:before="100" w:beforeAutospacing="1" w:after="0" w:line="240" w:lineRule="auto"/>
        <w:rPr>
          <w:rFonts w:ascii="Times New Roman" w:eastAsia="Times New Roman" w:hAnsi="Times New Roman" w:cs="Times New Roman"/>
          <w:b/>
          <w:sz w:val="28"/>
          <w:szCs w:val="28"/>
          <w:lang w:eastAsia="ru-RU"/>
        </w:rPr>
      </w:pPr>
      <w:r w:rsidRPr="001734F1">
        <w:rPr>
          <w:rFonts w:ascii="Times New Roman" w:eastAsia="Times New Roman" w:hAnsi="Times New Roman" w:cs="Times New Roman"/>
          <w:b/>
          <w:sz w:val="28"/>
          <w:szCs w:val="28"/>
          <w:lang w:eastAsia="ru-RU"/>
        </w:rPr>
        <w:t xml:space="preserve"> </w:t>
      </w:r>
    </w:p>
    <w:p w:rsidR="001734F1" w:rsidRPr="001734F1" w:rsidRDefault="001734F1" w:rsidP="001734F1">
      <w:pPr>
        <w:spacing w:before="100" w:beforeAutospacing="1" w:after="0" w:line="240" w:lineRule="atLeast"/>
        <w:ind w:left="567" w:right="403"/>
        <w:contextualSpacing/>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1734F1" w:rsidRPr="001734F1" w:rsidRDefault="001734F1" w:rsidP="001734F1">
      <w:pPr>
        <w:spacing w:before="100" w:beforeAutospacing="1" w:after="0" w:line="240" w:lineRule="atLeast"/>
        <w:ind w:left="567" w:right="403"/>
        <w:contextualSpacing/>
        <w:jc w:val="center"/>
        <w:rPr>
          <w:rFonts w:ascii="Times New Roman" w:eastAsia="Times New Roman" w:hAnsi="Times New Roman" w:cs="Times New Roman"/>
          <w:b/>
          <w:sz w:val="28"/>
          <w:szCs w:val="28"/>
          <w:lang w:eastAsia="ru-RU"/>
        </w:rPr>
      </w:pPr>
      <w:r w:rsidRPr="001734F1">
        <w:rPr>
          <w:rFonts w:ascii="Times New Roman" w:eastAsia="Times New Roman" w:hAnsi="Times New Roman" w:cs="Times New Roman"/>
          <w:sz w:val="28"/>
          <w:szCs w:val="28"/>
          <w:lang w:eastAsia="ru-RU"/>
        </w:rPr>
        <w:t>муниципальной услуги «Предоставление земельных участков в аренду без проведения торгов»</w:t>
      </w:r>
    </w:p>
    <w:p w:rsidR="001734F1" w:rsidRPr="001734F1" w:rsidRDefault="001734F1" w:rsidP="001734F1">
      <w:pPr>
        <w:tabs>
          <w:tab w:val="left" w:pos="3960"/>
        </w:tabs>
        <w:spacing w:before="100" w:beforeAutospacing="1" w:after="0" w:line="240" w:lineRule="atLeast"/>
        <w:ind w:left="567" w:right="403"/>
        <w:contextualSpacing/>
        <w:jc w:val="center"/>
        <w:rPr>
          <w:rFonts w:ascii="Times New Roman" w:eastAsia="Times New Roman" w:hAnsi="Times New Roman" w:cs="Times New Roman"/>
          <w:sz w:val="28"/>
          <w:szCs w:val="28"/>
          <w:lang w:eastAsia="ru-RU"/>
        </w:rPr>
      </w:pPr>
    </w:p>
    <w:p w:rsidR="001734F1" w:rsidRPr="001734F1" w:rsidRDefault="001734F1" w:rsidP="001734F1">
      <w:pPr>
        <w:tabs>
          <w:tab w:val="left" w:pos="3960"/>
        </w:tabs>
        <w:spacing w:before="100" w:beforeAutospacing="1" w:after="0" w:line="240" w:lineRule="atLeast"/>
        <w:ind w:right="403"/>
        <w:contextualSpacing/>
        <w:jc w:val="both"/>
        <w:rPr>
          <w:rFonts w:ascii="Times New Roman" w:eastAsia="Times New Roman" w:hAnsi="Times New Roman" w:cs="Times New Roman"/>
          <w:b/>
          <w:sz w:val="28"/>
          <w:szCs w:val="28"/>
          <w:lang w:eastAsia="ru-RU"/>
        </w:rPr>
      </w:pPr>
    </w:p>
    <w:p w:rsidR="001734F1" w:rsidRPr="001734F1" w:rsidRDefault="001734F1" w:rsidP="001734F1">
      <w:pPr>
        <w:spacing w:before="100" w:beforeAutospacing="1" w:after="0" w:line="240" w:lineRule="atLeast"/>
        <w:ind w:right="403"/>
        <w:contextualSpacing/>
        <w:rPr>
          <w:rFonts w:ascii="Times New Roman" w:eastAsia="Times New Roman" w:hAnsi="Times New Roman" w:cs="Times New Roman"/>
          <w:bCs/>
          <w:sz w:val="28"/>
          <w:szCs w:val="28"/>
          <w:lang w:eastAsia="ru-RU"/>
        </w:rPr>
      </w:pPr>
      <w:r w:rsidRPr="001734F1">
        <w:rPr>
          <w:rFonts w:ascii="Times New Roman" w:eastAsia="Times New Roman" w:hAnsi="Times New Roman" w:cs="Times New Roman"/>
          <w:bCs/>
          <w:sz w:val="28"/>
          <w:szCs w:val="28"/>
          <w:lang w:eastAsia="ru-RU"/>
        </w:rPr>
        <w:t xml:space="preserve">            В </w:t>
      </w:r>
      <w:proofErr w:type="gramStart"/>
      <w:r w:rsidRPr="001734F1">
        <w:rPr>
          <w:rFonts w:ascii="Times New Roman" w:eastAsia="Times New Roman" w:hAnsi="Times New Roman" w:cs="Times New Roman"/>
          <w:bCs/>
          <w:sz w:val="28"/>
          <w:szCs w:val="28"/>
          <w:lang w:eastAsia="ru-RU"/>
        </w:rPr>
        <w:t>соответствии  со</w:t>
      </w:r>
      <w:proofErr w:type="gramEnd"/>
      <w:r w:rsidRPr="001734F1">
        <w:rPr>
          <w:rFonts w:ascii="Times New Roman" w:eastAsia="Times New Roman" w:hAnsi="Times New Roman" w:cs="Times New Roman"/>
          <w:bCs/>
          <w:sz w:val="28"/>
          <w:szCs w:val="28"/>
          <w:lang w:eastAsia="ru-RU"/>
        </w:rPr>
        <w:t xml:space="preserve"> статьей 15 от 06.10.2003 № 131-ФЗ Федерального закона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Земельного кодекса Российской Федерации   п о с т а н о в л я ю: </w:t>
      </w:r>
    </w:p>
    <w:p w:rsidR="001734F1" w:rsidRPr="001734F1" w:rsidRDefault="001734F1" w:rsidP="001734F1">
      <w:pPr>
        <w:spacing w:before="100" w:beforeAutospacing="1" w:after="0" w:line="240" w:lineRule="atLeast"/>
        <w:ind w:left="567" w:right="403"/>
        <w:contextualSpacing/>
        <w:rPr>
          <w:rFonts w:ascii="Times New Roman" w:eastAsia="Times New Roman" w:hAnsi="Times New Roman" w:cs="Times New Roman"/>
          <w:bCs/>
          <w:sz w:val="28"/>
          <w:szCs w:val="28"/>
          <w:lang w:eastAsia="ru-RU"/>
        </w:rPr>
      </w:pPr>
    </w:p>
    <w:p w:rsidR="001734F1" w:rsidRPr="001734F1" w:rsidRDefault="001734F1" w:rsidP="001734F1">
      <w:pPr>
        <w:autoSpaceDE w:val="0"/>
        <w:autoSpaceDN w:val="0"/>
        <w:spacing w:after="0" w:line="240" w:lineRule="atLeast"/>
        <w:ind w:right="403"/>
        <w:contextualSpacing/>
        <w:rPr>
          <w:rFonts w:ascii="Times New Roman" w:eastAsia="Calibri" w:hAnsi="Times New Roman" w:cs="Times New Roman"/>
          <w:bCs/>
          <w:sz w:val="28"/>
          <w:szCs w:val="28"/>
        </w:rPr>
      </w:pPr>
      <w:r w:rsidRPr="001734F1">
        <w:rPr>
          <w:rFonts w:ascii="Times New Roman" w:eastAsia="Calibri" w:hAnsi="Times New Roman" w:cs="Times New Roman"/>
          <w:bCs/>
          <w:sz w:val="28"/>
          <w:szCs w:val="28"/>
        </w:rPr>
        <w:t xml:space="preserve">           1. Утвердить прилагаемый административный </w:t>
      </w:r>
      <w:proofErr w:type="gramStart"/>
      <w:r w:rsidRPr="001734F1">
        <w:rPr>
          <w:rFonts w:ascii="Times New Roman" w:eastAsia="Calibri" w:hAnsi="Times New Roman" w:cs="Times New Roman"/>
          <w:bCs/>
          <w:sz w:val="28"/>
          <w:szCs w:val="28"/>
        </w:rPr>
        <w:t>регламент  предоставления</w:t>
      </w:r>
      <w:proofErr w:type="gramEnd"/>
      <w:r w:rsidRPr="001734F1">
        <w:rPr>
          <w:rFonts w:ascii="Times New Roman" w:eastAsia="Calibri" w:hAnsi="Times New Roman" w:cs="Times New Roman"/>
          <w:bCs/>
          <w:sz w:val="28"/>
          <w:szCs w:val="28"/>
        </w:rPr>
        <w:t xml:space="preserve"> муниципальной услуги «</w:t>
      </w:r>
      <w:r w:rsidRPr="001734F1">
        <w:rPr>
          <w:rFonts w:ascii="Times New Roman" w:eastAsia="Calibri" w:hAnsi="Times New Roman" w:cs="Times New Roman"/>
          <w:sz w:val="28"/>
          <w:szCs w:val="28"/>
        </w:rPr>
        <w:t>Предоставление земельных участков  в аренду без проведения торгов».</w:t>
      </w:r>
    </w:p>
    <w:p w:rsidR="001734F1" w:rsidRPr="001734F1" w:rsidRDefault="001734F1" w:rsidP="001734F1">
      <w:pPr>
        <w:autoSpaceDE w:val="0"/>
        <w:autoSpaceDN w:val="0"/>
        <w:spacing w:after="0" w:line="240" w:lineRule="atLeast"/>
        <w:ind w:left="567" w:right="403"/>
        <w:contextualSpacing/>
        <w:rPr>
          <w:rFonts w:ascii="Times New Roman" w:eastAsia="Calibri" w:hAnsi="Times New Roman" w:cs="Times New Roman"/>
          <w:bCs/>
          <w:sz w:val="28"/>
          <w:szCs w:val="28"/>
        </w:rPr>
      </w:pPr>
    </w:p>
    <w:p w:rsidR="001734F1" w:rsidRPr="001734F1" w:rsidRDefault="001734F1" w:rsidP="001734F1">
      <w:pPr>
        <w:autoSpaceDE w:val="0"/>
        <w:autoSpaceDN w:val="0"/>
        <w:spacing w:after="0" w:line="240" w:lineRule="atLeast"/>
        <w:ind w:right="403"/>
        <w:contextualSpacing/>
        <w:rPr>
          <w:rFonts w:ascii="Times New Roman" w:eastAsia="Calibri" w:hAnsi="Times New Roman" w:cs="Times New Roman"/>
          <w:bCs/>
          <w:sz w:val="28"/>
          <w:szCs w:val="28"/>
        </w:rPr>
      </w:pPr>
      <w:r w:rsidRPr="001734F1">
        <w:rPr>
          <w:rFonts w:ascii="Times New Roman" w:eastAsia="Calibri" w:hAnsi="Times New Roman" w:cs="Times New Roman"/>
          <w:bCs/>
          <w:sz w:val="28"/>
          <w:szCs w:val="28"/>
        </w:rPr>
        <w:t xml:space="preserve">           2. Специалисту администрации Чулымского сельсовета </w:t>
      </w:r>
      <w:proofErr w:type="gramStart"/>
      <w:r w:rsidRPr="001734F1">
        <w:rPr>
          <w:rFonts w:ascii="Times New Roman" w:eastAsia="Calibri" w:hAnsi="Times New Roman" w:cs="Times New Roman"/>
          <w:bCs/>
          <w:sz w:val="28"/>
          <w:szCs w:val="28"/>
        </w:rPr>
        <w:t>Казаковой  З.А.</w:t>
      </w:r>
      <w:proofErr w:type="gramEnd"/>
      <w:r>
        <w:rPr>
          <w:rFonts w:ascii="Times New Roman" w:eastAsia="Calibri" w:hAnsi="Times New Roman" w:cs="Times New Roman"/>
          <w:bCs/>
          <w:sz w:val="28"/>
          <w:szCs w:val="28"/>
        </w:rPr>
        <w:t xml:space="preserve"> </w:t>
      </w:r>
      <w:r w:rsidRPr="001734F1">
        <w:rPr>
          <w:rFonts w:ascii="Times New Roman" w:eastAsia="Calibri" w:hAnsi="Times New Roman" w:cs="Times New Roman"/>
          <w:bCs/>
          <w:sz w:val="28"/>
          <w:szCs w:val="28"/>
        </w:rPr>
        <w:t>разместить постановление  на официальном сайте администрации в сети Интернет.</w:t>
      </w:r>
    </w:p>
    <w:p w:rsidR="001734F1" w:rsidRPr="001734F1" w:rsidRDefault="001734F1" w:rsidP="001734F1">
      <w:pPr>
        <w:autoSpaceDE w:val="0"/>
        <w:autoSpaceDN w:val="0"/>
        <w:spacing w:after="0" w:line="240" w:lineRule="atLeast"/>
        <w:ind w:left="567" w:right="403"/>
        <w:contextualSpacing/>
        <w:rPr>
          <w:rFonts w:ascii="Times New Roman" w:eastAsia="Calibri" w:hAnsi="Times New Roman" w:cs="Times New Roman"/>
          <w:bCs/>
          <w:sz w:val="28"/>
          <w:szCs w:val="28"/>
        </w:rPr>
      </w:pPr>
    </w:p>
    <w:p w:rsidR="001734F1" w:rsidRPr="001734F1" w:rsidRDefault="001734F1" w:rsidP="001734F1">
      <w:pPr>
        <w:autoSpaceDE w:val="0"/>
        <w:autoSpaceDN w:val="0"/>
        <w:spacing w:after="0" w:line="240" w:lineRule="atLeast"/>
        <w:ind w:right="403"/>
        <w:contextualSpacing/>
        <w:rPr>
          <w:rFonts w:ascii="Times New Roman" w:eastAsia="Calibri" w:hAnsi="Times New Roman" w:cs="Times New Roman"/>
          <w:sz w:val="28"/>
          <w:szCs w:val="28"/>
        </w:rPr>
      </w:pPr>
      <w:r w:rsidRPr="001734F1">
        <w:rPr>
          <w:rFonts w:ascii="Times New Roman" w:eastAsia="Calibri" w:hAnsi="Times New Roman" w:cs="Times New Roman"/>
          <w:sz w:val="28"/>
          <w:szCs w:val="28"/>
        </w:rPr>
        <w:t xml:space="preserve">           3. Контроль за исполнением постановления оставляю за собой.</w:t>
      </w:r>
    </w:p>
    <w:p w:rsidR="001734F1" w:rsidRPr="001734F1" w:rsidRDefault="001734F1" w:rsidP="001734F1">
      <w:pPr>
        <w:spacing w:before="100" w:beforeAutospacing="1" w:after="0" w:line="240" w:lineRule="atLeast"/>
        <w:ind w:left="567" w:right="403" w:hanging="851"/>
        <w:contextualSpacing/>
        <w:jc w:val="both"/>
        <w:rPr>
          <w:rFonts w:ascii="Times New Roman" w:eastAsia="Times New Roman" w:hAnsi="Times New Roman" w:cs="Times New Roman"/>
          <w:sz w:val="28"/>
          <w:szCs w:val="28"/>
          <w:lang w:eastAsia="ru-RU"/>
        </w:rPr>
      </w:pPr>
    </w:p>
    <w:p w:rsidR="001734F1" w:rsidRPr="001734F1" w:rsidRDefault="001734F1" w:rsidP="001734F1">
      <w:pPr>
        <w:spacing w:before="100" w:beforeAutospacing="1" w:after="0" w:line="240" w:lineRule="atLeast"/>
        <w:ind w:left="567" w:right="402" w:hanging="851"/>
        <w:contextualSpacing/>
        <w:jc w:val="both"/>
        <w:rPr>
          <w:rFonts w:ascii="Times New Roman" w:eastAsia="Times New Roman" w:hAnsi="Times New Roman" w:cs="Times New Roman"/>
          <w:sz w:val="28"/>
          <w:szCs w:val="28"/>
          <w:lang w:eastAsia="ru-RU"/>
        </w:rPr>
      </w:pPr>
    </w:p>
    <w:p w:rsidR="001734F1" w:rsidRPr="001734F1" w:rsidRDefault="001734F1" w:rsidP="001734F1">
      <w:pPr>
        <w:spacing w:before="100" w:beforeAutospacing="1" w:after="0" w:line="240" w:lineRule="atLeast"/>
        <w:ind w:left="851" w:hanging="851"/>
        <w:contextualSpacing/>
        <w:jc w:val="both"/>
        <w:rPr>
          <w:rFonts w:ascii="Times New Roman" w:eastAsia="Times New Roman" w:hAnsi="Times New Roman" w:cs="Times New Roman"/>
          <w:sz w:val="28"/>
          <w:szCs w:val="28"/>
          <w:lang w:eastAsia="ru-RU"/>
        </w:rPr>
      </w:pPr>
    </w:p>
    <w:p w:rsidR="001734F1" w:rsidRPr="001734F1" w:rsidRDefault="001734F1" w:rsidP="001734F1">
      <w:pPr>
        <w:spacing w:before="100" w:beforeAutospacing="1" w:after="0" w:line="240" w:lineRule="atLeast"/>
        <w:ind w:left="851" w:hanging="851"/>
        <w:contextualSpacing/>
        <w:jc w:val="both"/>
        <w:rPr>
          <w:rFonts w:ascii="Times New Roman" w:eastAsia="Times New Roman" w:hAnsi="Times New Roman" w:cs="Times New Roman"/>
          <w:sz w:val="28"/>
          <w:szCs w:val="28"/>
          <w:lang w:eastAsia="ru-RU"/>
        </w:rPr>
      </w:pPr>
    </w:p>
    <w:p w:rsidR="001734F1" w:rsidRPr="001734F1" w:rsidRDefault="001734F1" w:rsidP="001734F1">
      <w:pPr>
        <w:spacing w:before="100" w:beforeAutospacing="1" w:after="0" w:line="240" w:lineRule="atLeast"/>
        <w:ind w:left="284" w:hanging="284"/>
        <w:contextualSpacing/>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Глава </w:t>
      </w:r>
      <w:r w:rsidRPr="001734F1">
        <w:rPr>
          <w:rFonts w:ascii="Times New Roman" w:eastAsia="Times New Roman" w:hAnsi="Times New Roman" w:cs="Times New Roman"/>
          <w:bCs/>
          <w:sz w:val="28"/>
          <w:szCs w:val="28"/>
          <w:lang w:eastAsia="ru-RU"/>
        </w:rPr>
        <w:t xml:space="preserve">Чулымского сельсовета                      </w:t>
      </w:r>
      <w:proofErr w:type="spellStart"/>
      <w:r w:rsidRPr="001734F1">
        <w:rPr>
          <w:rFonts w:ascii="Times New Roman" w:eastAsia="Times New Roman" w:hAnsi="Times New Roman" w:cs="Times New Roman"/>
          <w:sz w:val="28"/>
          <w:szCs w:val="28"/>
          <w:lang w:eastAsia="ru-RU"/>
        </w:rPr>
        <w:t>Ю.А.Вельбой</w:t>
      </w:r>
      <w:proofErr w:type="spellEnd"/>
    </w:p>
    <w:p w:rsidR="001734F1" w:rsidRPr="001734F1" w:rsidRDefault="001734F1" w:rsidP="001734F1">
      <w:pPr>
        <w:spacing w:before="100" w:beforeAutospacing="1" w:after="0" w:line="240" w:lineRule="atLeast"/>
        <w:ind w:left="284" w:hanging="284"/>
        <w:contextualSpacing/>
        <w:jc w:val="both"/>
        <w:rPr>
          <w:rFonts w:ascii="Times New Roman" w:eastAsia="Times New Roman" w:hAnsi="Times New Roman" w:cs="Times New Roman"/>
          <w:sz w:val="28"/>
          <w:szCs w:val="28"/>
          <w:lang w:eastAsia="ru-RU"/>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Pr="001734F1" w:rsidRDefault="001734F1" w:rsidP="001734F1">
      <w:pPr>
        <w:autoSpaceDE w:val="0"/>
        <w:autoSpaceDN w:val="0"/>
        <w:spacing w:after="0" w:line="240" w:lineRule="atLeast"/>
        <w:ind w:right="403"/>
        <w:contextualSpacing/>
        <w:rPr>
          <w:rFonts w:ascii="Calibri" w:eastAsia="Calibri" w:hAnsi="Calibri" w:cs="Times New Roman"/>
        </w:rPr>
      </w:pPr>
    </w:p>
    <w:p w:rsidR="001734F1" w:rsidRDefault="001734F1" w:rsidP="001734F1">
      <w:pPr>
        <w:spacing w:after="0" w:line="240" w:lineRule="auto"/>
        <w:jc w:val="right"/>
        <w:rPr>
          <w:rFonts w:ascii="Times New Roman" w:eastAsia="Times New Roman" w:hAnsi="Times New Roman" w:cs="Times New Roman"/>
          <w:sz w:val="28"/>
          <w:szCs w:val="28"/>
          <w:lang w:eastAsia="ru-RU"/>
        </w:rPr>
      </w:pPr>
    </w:p>
    <w:p w:rsidR="001734F1" w:rsidRDefault="001734F1" w:rsidP="001734F1">
      <w:pPr>
        <w:spacing w:after="0" w:line="240" w:lineRule="auto"/>
        <w:jc w:val="right"/>
        <w:rPr>
          <w:rFonts w:ascii="Times New Roman" w:eastAsia="Times New Roman" w:hAnsi="Times New Roman" w:cs="Times New Roman"/>
          <w:sz w:val="28"/>
          <w:szCs w:val="28"/>
          <w:lang w:eastAsia="ru-RU"/>
        </w:rPr>
      </w:pPr>
    </w:p>
    <w:p w:rsidR="001734F1" w:rsidRDefault="001734F1" w:rsidP="001734F1">
      <w:pPr>
        <w:spacing w:after="0" w:line="240" w:lineRule="auto"/>
        <w:jc w:val="right"/>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pPr>
      <w:bookmarkStart w:id="0" w:name="_GoBack"/>
      <w:bookmarkEnd w:id="0"/>
      <w:r w:rsidRPr="001734F1">
        <w:rPr>
          <w:rFonts w:ascii="Times New Roman" w:eastAsia="Times New Roman" w:hAnsi="Times New Roman" w:cs="Times New Roman"/>
          <w:sz w:val="28"/>
          <w:szCs w:val="28"/>
          <w:lang w:eastAsia="ru-RU"/>
        </w:rPr>
        <w:lastRenderedPageBreak/>
        <w:t>УТВЕРЖДЕН</w:t>
      </w: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постановлением администрации</w:t>
      </w: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Чулымского сельсовета</w:t>
      </w:r>
    </w:p>
    <w:p w:rsidR="001734F1" w:rsidRPr="001734F1" w:rsidRDefault="001734F1" w:rsidP="001734F1">
      <w:pPr>
        <w:spacing w:after="0" w:line="240" w:lineRule="auto"/>
        <w:ind w:left="5103"/>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от 25.12.2016 № 70-па</w:t>
      </w:r>
    </w:p>
    <w:p w:rsidR="001734F1" w:rsidRPr="001734F1" w:rsidRDefault="001734F1" w:rsidP="001734F1">
      <w:pPr>
        <w:spacing w:after="0" w:line="240" w:lineRule="auto"/>
        <w:jc w:val="right"/>
        <w:rPr>
          <w:rFonts w:ascii="Times New Roman" w:eastAsia="Times New Roman" w:hAnsi="Times New Roman" w:cs="Times New Roman"/>
          <w:b/>
          <w:bCs/>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b/>
          <w:bCs/>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b/>
          <w:bCs/>
          <w:sz w:val="28"/>
          <w:szCs w:val="28"/>
          <w:lang w:eastAsia="ru-RU"/>
        </w:rPr>
      </w:pPr>
      <w:r w:rsidRPr="001734F1">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Pr="001734F1">
        <w:rPr>
          <w:rFonts w:ascii="Times New Roman" w:eastAsia="Times New Roman" w:hAnsi="Times New Roman" w:cs="Times New Roman"/>
          <w:b/>
          <w:bCs/>
          <w:sz w:val="28"/>
          <w:szCs w:val="28"/>
          <w:lang w:eastAsia="ru-RU"/>
        </w:rPr>
        <w:br/>
        <w:t>по предоставлению земельных участков в аренду без проведения торгов</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val="en-US" w:eastAsia="ru-RU"/>
        </w:rPr>
        <w:t>I</w:t>
      </w:r>
      <w:r w:rsidRPr="001734F1">
        <w:rPr>
          <w:rFonts w:ascii="Times New Roman" w:eastAsia="Times New Roman" w:hAnsi="Times New Roman" w:cs="Times New Roman"/>
          <w:sz w:val="28"/>
          <w:szCs w:val="28"/>
          <w:lang w:eastAsia="ru-RU"/>
        </w:rPr>
        <w:t>. Общие положения</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по предоставлению земельных участков в аренду без проведения торгов (далее – административный регламент) устанавливает порядок и стандарт </w:t>
      </w:r>
      <w:proofErr w:type="gramStart"/>
      <w:r w:rsidRPr="001734F1">
        <w:rPr>
          <w:rFonts w:ascii="Times New Roman" w:eastAsia="Times New Roman" w:hAnsi="Times New Roman" w:cs="Times New Roman"/>
          <w:sz w:val="28"/>
          <w:szCs w:val="28"/>
          <w:lang w:eastAsia="ru-RU"/>
        </w:rPr>
        <w:t>предоставления  администрацией</w:t>
      </w:r>
      <w:proofErr w:type="gramEnd"/>
      <w:r w:rsidRPr="001734F1">
        <w:rPr>
          <w:rFonts w:ascii="Times New Roman" w:eastAsia="Times New Roman" w:hAnsi="Times New Roman" w:cs="Times New Roman"/>
          <w:sz w:val="28"/>
          <w:szCs w:val="28"/>
          <w:lang w:eastAsia="ru-RU"/>
        </w:rPr>
        <w:t xml:space="preserve"> Чулымского сельсовета (далее – администрация) муниципальной услуги по предоставлению земельных участков в аренду без проведения торгов (далее – муниципальная услуга).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 Муниципальная услуга предоставляется гражданам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уполномоченные представители юридических лиц и граждан (далее – заявитель).</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1.2.1. Без проведения торгов заключается договор аренды земельного участка в случае предоставления: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1734F1">
        <w:rPr>
          <w:rFonts w:ascii="Times New Roman" w:eastAsia="Times New Roman" w:hAnsi="Times New Roman" w:cs="Times New Roman"/>
          <w:sz w:val="28"/>
          <w:szCs w:val="28"/>
          <w:lang w:eastAsia="ru-RU"/>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20) земельного участка, необходимого для проведения работ, связанных с пользованием недрами, </w:t>
      </w:r>
      <w:proofErr w:type="spellStart"/>
      <w:r w:rsidRPr="001734F1">
        <w:rPr>
          <w:rFonts w:ascii="Times New Roman" w:eastAsia="Times New Roman" w:hAnsi="Times New Roman" w:cs="Times New Roman"/>
          <w:sz w:val="28"/>
          <w:szCs w:val="28"/>
          <w:lang w:eastAsia="ru-RU"/>
        </w:rPr>
        <w:t>недропользователю</w:t>
      </w:r>
      <w:proofErr w:type="spellEnd"/>
      <w:r w:rsidRPr="001734F1">
        <w:rPr>
          <w:rFonts w:ascii="Times New Roman" w:eastAsia="Times New Roman" w:hAnsi="Times New Roman" w:cs="Times New Roman"/>
          <w:sz w:val="28"/>
          <w:szCs w:val="28"/>
          <w:lang w:eastAsia="ru-RU"/>
        </w:rPr>
        <w:t>;</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Pr="001734F1">
        <w:rPr>
          <w:rFonts w:ascii="Times New Roman" w:eastAsia="Times New Roman" w:hAnsi="Times New Roman" w:cs="Times New Roman"/>
          <w:sz w:val="28"/>
          <w:szCs w:val="28"/>
          <w:lang w:eastAsia="ru-RU"/>
        </w:rPr>
        <w:t>муниципально</w:t>
      </w:r>
      <w:proofErr w:type="spellEnd"/>
      <w:r w:rsidRPr="001734F1">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734F1">
        <w:rPr>
          <w:rFonts w:ascii="Times New Roman" w:eastAsia="Times New Roman" w:hAnsi="Times New Roman" w:cs="Times New Roman"/>
          <w:sz w:val="28"/>
          <w:szCs w:val="28"/>
          <w:lang w:eastAsia="ru-RU"/>
        </w:rPr>
        <w:t>охотхозяйственное</w:t>
      </w:r>
      <w:proofErr w:type="spellEnd"/>
      <w:r w:rsidRPr="001734F1">
        <w:rPr>
          <w:rFonts w:ascii="Times New Roman" w:eastAsia="Times New Roman" w:hAnsi="Times New Roman" w:cs="Times New Roman"/>
          <w:sz w:val="28"/>
          <w:szCs w:val="28"/>
          <w:lang w:eastAsia="ru-RU"/>
        </w:rPr>
        <w:t xml:space="preserve"> соглашение;</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696"/>
      <w:bookmarkEnd w:id="1"/>
      <w:r w:rsidRPr="001734F1">
        <w:rPr>
          <w:rFonts w:ascii="Times New Roman" w:eastAsia="Times New Roman" w:hAnsi="Times New Roman" w:cs="Times New Roman"/>
          <w:sz w:val="28"/>
          <w:szCs w:val="28"/>
          <w:lang w:eastAsia="ru-RU"/>
        </w:rPr>
        <w:t>30)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31)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w:t>
      </w:r>
      <w:r w:rsidRPr="001734F1">
        <w:rPr>
          <w:rFonts w:ascii="Times New Roman" w:eastAsia="Times New Roman" w:hAnsi="Times New Roman" w:cs="Times New Roman"/>
          <w:sz w:val="28"/>
          <w:szCs w:val="28"/>
          <w:lang w:eastAsia="ru-RU"/>
        </w:rPr>
        <w:lastRenderedPageBreak/>
        <w:t>соответствии с пунктами 3 и 4 статьи 39.6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5" w:history="1">
        <w:r w:rsidRPr="001734F1">
          <w:rPr>
            <w:rFonts w:ascii="Times New Roman" w:eastAsia="Times New Roman" w:hAnsi="Times New Roman" w:cs="Times New Roman"/>
            <w:sz w:val="28"/>
            <w:szCs w:val="28"/>
            <w:lang w:eastAsia="ru-RU"/>
          </w:rPr>
          <w:t>пунктами 13</w:t>
        </w:r>
      </w:hyperlink>
      <w:r w:rsidRPr="001734F1">
        <w:rPr>
          <w:rFonts w:ascii="Times New Roman" w:eastAsia="Times New Roman" w:hAnsi="Times New Roman" w:cs="Times New Roman"/>
          <w:sz w:val="28"/>
          <w:szCs w:val="28"/>
          <w:lang w:eastAsia="ru-RU"/>
        </w:rPr>
        <w:t xml:space="preserve">, </w:t>
      </w:r>
      <w:hyperlink r:id="rId6" w:history="1">
        <w:r w:rsidRPr="001734F1">
          <w:rPr>
            <w:rFonts w:ascii="Times New Roman" w:eastAsia="Times New Roman" w:hAnsi="Times New Roman" w:cs="Times New Roman"/>
            <w:sz w:val="28"/>
            <w:szCs w:val="28"/>
            <w:lang w:eastAsia="ru-RU"/>
          </w:rPr>
          <w:t>14</w:t>
        </w:r>
      </w:hyperlink>
      <w:r w:rsidRPr="001734F1">
        <w:rPr>
          <w:rFonts w:ascii="Times New Roman" w:eastAsia="Times New Roman" w:hAnsi="Times New Roman" w:cs="Times New Roman"/>
          <w:sz w:val="28"/>
          <w:szCs w:val="28"/>
          <w:lang w:eastAsia="ru-RU"/>
        </w:rPr>
        <w:t xml:space="preserve"> или </w:t>
      </w:r>
      <w:hyperlink r:id="rId7" w:history="1">
        <w:r w:rsidRPr="001734F1">
          <w:rPr>
            <w:rFonts w:ascii="Times New Roman" w:eastAsia="Times New Roman" w:hAnsi="Times New Roman" w:cs="Times New Roman"/>
            <w:sz w:val="28"/>
            <w:szCs w:val="28"/>
            <w:lang w:eastAsia="ru-RU"/>
          </w:rPr>
          <w:t>20 статьи 39.12</w:t>
        </w:r>
      </w:hyperlink>
      <w:r w:rsidRPr="001734F1">
        <w:rPr>
          <w:rFonts w:ascii="Times New Roman" w:eastAsia="Times New Roman" w:hAnsi="Times New Roman" w:cs="Times New Roman"/>
          <w:sz w:val="28"/>
          <w:szCs w:val="28"/>
          <w:lang w:eastAsia="ru-RU"/>
        </w:rPr>
        <w:t xml:space="preserve">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земельный участок предоставлен гражданину на аукционе для ведения садоводства или дачного хозяйства.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8" w:history="1">
        <w:r w:rsidRPr="001734F1">
          <w:rPr>
            <w:rFonts w:ascii="Times New Roman" w:eastAsia="Times New Roman" w:hAnsi="Times New Roman" w:cs="Times New Roman"/>
            <w:sz w:val="28"/>
            <w:szCs w:val="28"/>
            <w:lang w:eastAsia="ru-RU"/>
          </w:rPr>
          <w:t>пунктами 1</w:t>
        </w:r>
      </w:hyperlink>
      <w:r w:rsidRPr="001734F1">
        <w:rPr>
          <w:rFonts w:ascii="Times New Roman" w:eastAsia="Times New Roman" w:hAnsi="Times New Roman" w:cs="Times New Roman"/>
          <w:sz w:val="28"/>
          <w:szCs w:val="28"/>
          <w:lang w:eastAsia="ru-RU"/>
        </w:rPr>
        <w:t xml:space="preserve"> и </w:t>
      </w:r>
      <w:hyperlink r:id="rId9" w:history="1">
        <w:r w:rsidRPr="001734F1">
          <w:rPr>
            <w:rFonts w:ascii="Times New Roman" w:eastAsia="Times New Roman" w:hAnsi="Times New Roman" w:cs="Times New Roman"/>
            <w:sz w:val="28"/>
            <w:szCs w:val="28"/>
            <w:lang w:eastAsia="ru-RU"/>
          </w:rPr>
          <w:t>2 статьи 46</w:t>
        </w:r>
      </w:hyperlink>
      <w:r w:rsidRPr="001734F1">
        <w:rPr>
          <w:rFonts w:ascii="Times New Roman" w:eastAsia="Times New Roman" w:hAnsi="Times New Roman" w:cs="Times New Roman"/>
          <w:sz w:val="28"/>
          <w:szCs w:val="28"/>
          <w:lang w:eastAsia="ru-RU"/>
        </w:rPr>
        <w:t xml:space="preserve">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4) на момент заключения нового договора аренды такого земельного участка имеются предусмотренные </w:t>
      </w:r>
      <w:hyperlink r:id="rId10" w:history="1">
        <w:r w:rsidRPr="001734F1">
          <w:rPr>
            <w:rFonts w:ascii="Times New Roman" w:eastAsia="Times New Roman" w:hAnsi="Times New Roman" w:cs="Times New Roman"/>
            <w:sz w:val="28"/>
            <w:szCs w:val="28"/>
            <w:lang w:eastAsia="ru-RU"/>
          </w:rPr>
          <w:t>подпунктами 1</w:t>
        </w:r>
      </w:hyperlink>
      <w:r w:rsidRPr="001734F1">
        <w:rPr>
          <w:rFonts w:ascii="Times New Roman" w:eastAsia="Times New Roman" w:hAnsi="Times New Roman" w:cs="Times New Roman"/>
          <w:sz w:val="28"/>
          <w:szCs w:val="28"/>
          <w:lang w:eastAsia="ru-RU"/>
        </w:rPr>
        <w:t>-</w:t>
      </w:r>
      <w:hyperlink r:id="rId11" w:history="1">
        <w:r w:rsidRPr="001734F1">
          <w:rPr>
            <w:rFonts w:ascii="Times New Roman" w:eastAsia="Times New Roman" w:hAnsi="Times New Roman" w:cs="Times New Roman"/>
            <w:sz w:val="28"/>
            <w:szCs w:val="28"/>
            <w:lang w:eastAsia="ru-RU"/>
          </w:rPr>
          <w:t>30 пункта 2</w:t>
        </w:r>
      </w:hyperlink>
      <w:r w:rsidRPr="001734F1">
        <w:rPr>
          <w:rFonts w:ascii="Times New Roman" w:eastAsia="Times New Roman" w:hAnsi="Times New Roman" w:cs="Times New Roman"/>
          <w:sz w:val="28"/>
          <w:szCs w:val="28"/>
          <w:lang w:eastAsia="ru-RU"/>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6"/>
      <w:bookmarkEnd w:id="2"/>
      <w:r w:rsidRPr="001734F1">
        <w:rPr>
          <w:rFonts w:ascii="Times New Roman" w:eastAsia="Times New Roman" w:hAnsi="Times New Roman" w:cs="Times New Roman"/>
          <w:sz w:val="28"/>
          <w:szCs w:val="28"/>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w:t>
      </w:r>
      <w:r w:rsidRPr="001734F1">
        <w:rPr>
          <w:rFonts w:ascii="Times New Roman" w:eastAsia="Times New Roman" w:hAnsi="Times New Roman" w:cs="Times New Roman"/>
          <w:sz w:val="28"/>
          <w:szCs w:val="28"/>
          <w:lang w:eastAsia="ru-RU"/>
        </w:rPr>
        <w:lastRenderedPageBreak/>
        <w:t>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1.3. Порядок информирования о правилах предоставления муниципальной услуги.</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на информационных стендах непосредственно в администрации;</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в информационно-телекоммуникационной сети «Интернет», в том числе на официальном сайте </w:t>
      </w:r>
      <w:proofErr w:type="gramStart"/>
      <w:r w:rsidRPr="001734F1">
        <w:rPr>
          <w:rFonts w:ascii="Times New Roman" w:eastAsia="Times New Roman" w:hAnsi="Times New Roman" w:cs="Times New Roman"/>
          <w:sz w:val="28"/>
          <w:szCs w:val="28"/>
          <w:lang w:eastAsia="ru-RU"/>
        </w:rPr>
        <w:t xml:space="preserve">администрации </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val="en-US" w:eastAsia="ru-RU"/>
        </w:rPr>
        <w:t>http</w:t>
      </w:r>
      <w:r w:rsidRPr="001734F1">
        <w:rPr>
          <w:rFonts w:ascii="Times New Roman" w:eastAsia="Times New Roman" w:hAnsi="Times New Roman" w:cs="Times New Roman"/>
          <w:sz w:val="28"/>
          <w:szCs w:val="28"/>
          <w:lang w:eastAsia="ru-RU"/>
        </w:rPr>
        <w:t>://</w:t>
      </w:r>
      <w:r w:rsidRPr="001734F1">
        <w:rPr>
          <w:rFonts w:ascii="Times New Roman" w:eastAsia="Times New Roman" w:hAnsi="Times New Roman" w:cs="Times New Roman"/>
          <w:sz w:val="28"/>
          <w:szCs w:val="28"/>
          <w:shd w:val="clear" w:color="auto" w:fill="FFFFFF"/>
          <w:lang w:eastAsia="ru-RU"/>
        </w:rPr>
        <w:t>www.</w:t>
      </w:r>
      <w:r w:rsidRPr="001734F1">
        <w:rPr>
          <w:rFonts w:ascii="Times New Roman" w:eastAsia="Times New Roman" w:hAnsi="Times New Roman" w:cs="Times New Roman"/>
          <w:sz w:val="28"/>
          <w:szCs w:val="28"/>
          <w:lang w:eastAsia="ru-RU"/>
        </w:rPr>
        <w:t>adm</w:t>
      </w:r>
      <w:proofErr w:type="spellStart"/>
      <w:r w:rsidRPr="001734F1">
        <w:rPr>
          <w:rFonts w:ascii="Times New Roman" w:eastAsia="Times New Roman" w:hAnsi="Times New Roman" w:cs="Times New Roman"/>
          <w:sz w:val="28"/>
          <w:szCs w:val="28"/>
          <w:lang w:val="en-US" w:eastAsia="ru-RU"/>
        </w:rPr>
        <w:t>chul</w:t>
      </w:r>
      <w:proofErr w:type="spellEnd"/>
      <w:r w:rsidRPr="001734F1">
        <w:rPr>
          <w:rFonts w:ascii="Times New Roman" w:eastAsia="Times New Roman" w:hAnsi="Times New Roman" w:cs="Times New Roman"/>
          <w:sz w:val="28"/>
          <w:szCs w:val="28"/>
          <w:lang w:eastAsia="ru-RU"/>
        </w:rPr>
        <w:t>.</w:t>
      </w:r>
      <w:proofErr w:type="spellStart"/>
      <w:r w:rsidRPr="001734F1">
        <w:rPr>
          <w:rFonts w:ascii="Times New Roman" w:eastAsia="Times New Roman" w:hAnsi="Times New Roman" w:cs="Times New Roman"/>
          <w:sz w:val="28"/>
          <w:szCs w:val="28"/>
          <w:lang w:val="en-US" w:eastAsia="ru-RU"/>
        </w:rPr>
        <w:t>nso</w:t>
      </w:r>
      <w:proofErr w:type="spellEnd"/>
      <w:r w:rsidRPr="001734F1">
        <w:rPr>
          <w:rFonts w:ascii="Times New Roman" w:eastAsia="Times New Roman" w:hAnsi="Times New Roman" w:cs="Times New Roman"/>
          <w:sz w:val="28"/>
          <w:szCs w:val="28"/>
          <w:lang w:eastAsia="ru-RU"/>
        </w:rPr>
        <w:t>.</w:t>
      </w:r>
      <w:proofErr w:type="spellStart"/>
      <w:r w:rsidRPr="001734F1">
        <w:rPr>
          <w:rFonts w:ascii="Times New Roman" w:eastAsia="Times New Roman" w:hAnsi="Times New Roman" w:cs="Times New Roman"/>
          <w:sz w:val="28"/>
          <w:szCs w:val="28"/>
          <w:lang w:eastAsia="ru-RU"/>
        </w:rPr>
        <w:t>ru</w:t>
      </w:r>
      <w:proofErr w:type="spellEnd"/>
      <w:r w:rsidRPr="001734F1">
        <w:rPr>
          <w:rFonts w:ascii="Times New Roman" w:eastAsia="Times New Roman" w:hAnsi="Times New Roman" w:cs="Times New Roman"/>
          <w:sz w:val="28"/>
          <w:szCs w:val="28"/>
          <w:lang w:eastAsia="ru-RU"/>
        </w:rPr>
        <w:t>.</w:t>
      </w:r>
      <w:r w:rsidRPr="001734F1">
        <w:rPr>
          <w:rFonts w:ascii="Times New Roman" w:eastAsia="Times New Roman" w:hAnsi="Times New Roman" w:cs="Times New Roman"/>
          <w:sz w:val="28"/>
          <w:szCs w:val="28"/>
          <w:shd w:val="clear" w:color="auto" w:fill="FFFFFF"/>
          <w:lang w:eastAsia="ru-RU"/>
        </w:rPr>
        <w:t>/,</w:t>
      </w:r>
      <w:r w:rsidRPr="001734F1">
        <w:rPr>
          <w:rFonts w:ascii="Times New Roman" w:eastAsia="Times New Roman" w:hAnsi="Times New Roman" w:cs="Times New Roman"/>
          <w:sz w:val="28"/>
          <w:szCs w:val="28"/>
          <w:lang w:eastAsia="ru-RU"/>
        </w:rPr>
        <w:t>в</w:t>
      </w:r>
      <w:proofErr w:type="gramEnd"/>
      <w:r w:rsidRPr="001734F1">
        <w:rPr>
          <w:rFonts w:ascii="Times New Roman" w:eastAsia="Times New Roman" w:hAnsi="Times New Roman" w:cs="Times New Roman"/>
          <w:sz w:val="28"/>
          <w:szCs w:val="28"/>
          <w:lang w:eastAsia="ru-RU"/>
        </w:rPr>
        <w:t xml:space="preserve"> средствах массовой информации;</w:t>
      </w:r>
    </w:p>
    <w:p w:rsidR="001734F1" w:rsidRPr="001734F1" w:rsidRDefault="001734F1" w:rsidP="001734F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Pr="001734F1">
          <w:rPr>
            <w:rFonts w:ascii="Times New Roman" w:eastAsia="Times New Roman" w:hAnsi="Times New Roman" w:cs="Times New Roman"/>
            <w:sz w:val="28"/>
            <w:szCs w:val="28"/>
            <w:lang w:eastAsia="ru-RU"/>
          </w:rPr>
          <w:t>www.gosuslugi.ru</w:t>
        </w:r>
      </w:hyperlink>
      <w:r w:rsidRPr="001734F1">
        <w:rPr>
          <w:rFonts w:ascii="Times New Roman" w:eastAsia="Times New Roman" w:hAnsi="Times New Roman" w:cs="Times New Roman"/>
          <w:sz w:val="28"/>
          <w:szCs w:val="28"/>
          <w:lang w:eastAsia="ru-RU"/>
        </w:rPr>
        <w:t>).</w:t>
      </w:r>
    </w:p>
    <w:p w:rsidR="001734F1" w:rsidRPr="001734F1" w:rsidRDefault="001734F1" w:rsidP="001734F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Сведения о местах нахождения, контактных телефонах и графиках работы филиалов МФЦ размещаются на официальном сайте МФЦ – www.mfc-</w:t>
      </w:r>
      <w:r w:rsidRPr="001734F1">
        <w:rPr>
          <w:rFonts w:ascii="Times New Roman" w:eastAsia="Times New Roman" w:hAnsi="Times New Roman" w:cs="Times New Roman"/>
          <w:sz w:val="28"/>
          <w:szCs w:val="28"/>
          <w:lang w:val="en-US" w:eastAsia="ru-RU"/>
        </w:rPr>
        <w:t>n</w:t>
      </w:r>
      <w:r w:rsidRPr="001734F1">
        <w:rPr>
          <w:rFonts w:ascii="Times New Roman" w:eastAsia="Times New Roman" w:hAnsi="Times New Roman" w:cs="Times New Roman"/>
          <w:sz w:val="28"/>
          <w:szCs w:val="28"/>
          <w:lang w:eastAsia="ru-RU"/>
        </w:rPr>
        <w:t>so.ru, на стендах МФЦ, а также указанные сведения можно получить по телефону единой справочной службы МФЦ – 052.</w:t>
      </w:r>
    </w:p>
    <w:p w:rsidR="001734F1" w:rsidRPr="001734F1" w:rsidRDefault="001734F1" w:rsidP="001734F1">
      <w:pPr>
        <w:spacing w:after="0" w:line="240" w:lineRule="auto"/>
        <w:ind w:firstLine="709"/>
        <w:jc w:val="both"/>
        <w:rPr>
          <w:rFonts w:ascii="Times New Roman" w:eastAsia="Calibri" w:hAnsi="Times New Roman" w:cs="Times New Roman"/>
          <w:b/>
          <w:i/>
          <w:sz w:val="24"/>
          <w:szCs w:val="24"/>
        </w:rPr>
      </w:pPr>
      <w:r w:rsidRPr="001734F1">
        <w:rPr>
          <w:rFonts w:ascii="Times New Roman" w:eastAsia="Calibri"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w:t>
      </w:r>
      <w:proofErr w:type="gramStart"/>
      <w:r w:rsidRPr="001734F1">
        <w:rPr>
          <w:rFonts w:ascii="Times New Roman" w:eastAsia="Calibri" w:hAnsi="Times New Roman" w:cs="Times New Roman"/>
          <w:sz w:val="28"/>
          <w:szCs w:val="28"/>
        </w:rPr>
        <w:t xml:space="preserve">специалист </w:t>
      </w:r>
      <w:r w:rsidRPr="001734F1">
        <w:rPr>
          <w:rFonts w:ascii="Times New Roman" w:eastAsia="Calibri" w:hAnsi="Times New Roman" w:cs="Times New Roman"/>
          <w:i/>
          <w:sz w:val="28"/>
          <w:szCs w:val="28"/>
        </w:rPr>
        <w:t xml:space="preserve"> </w:t>
      </w:r>
      <w:r w:rsidRPr="001734F1">
        <w:rPr>
          <w:rFonts w:ascii="Times New Roman" w:eastAsia="Calibri" w:hAnsi="Times New Roman" w:cs="Times New Roman"/>
          <w:sz w:val="28"/>
          <w:szCs w:val="28"/>
        </w:rPr>
        <w:t>администрации</w:t>
      </w:r>
      <w:proofErr w:type="gramEnd"/>
      <w:r w:rsidRPr="001734F1">
        <w:rPr>
          <w:rFonts w:ascii="Times New Roman" w:eastAsia="Calibri" w:hAnsi="Times New Roman" w:cs="Times New Roman"/>
          <w:sz w:val="28"/>
          <w:szCs w:val="28"/>
        </w:rPr>
        <w:t xml:space="preserve"> Чулымского сельсовета.</w:t>
      </w:r>
    </w:p>
    <w:p w:rsidR="001734F1" w:rsidRPr="001734F1" w:rsidRDefault="001734F1" w:rsidP="001734F1">
      <w:pPr>
        <w:spacing w:after="0" w:line="240" w:lineRule="auto"/>
        <w:ind w:firstLine="709"/>
        <w:jc w:val="both"/>
        <w:rPr>
          <w:rFonts w:ascii="Times New Roman" w:eastAsia="Calibri" w:hAnsi="Times New Roman" w:cs="Times New Roman"/>
          <w:b/>
          <w:i/>
          <w:sz w:val="24"/>
          <w:szCs w:val="24"/>
        </w:rPr>
      </w:pPr>
      <w:r w:rsidRPr="001734F1">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w:t>
      </w:r>
      <w:proofErr w:type="gramStart"/>
      <w:r w:rsidRPr="001734F1">
        <w:rPr>
          <w:rFonts w:ascii="Times New Roman" w:eastAsia="Calibri" w:hAnsi="Times New Roman" w:cs="Times New Roman"/>
          <w:sz w:val="28"/>
          <w:szCs w:val="28"/>
        </w:rPr>
        <w:t xml:space="preserve">специалист </w:t>
      </w:r>
      <w:r w:rsidRPr="001734F1">
        <w:rPr>
          <w:rFonts w:ascii="Times New Roman" w:eastAsia="Calibri" w:hAnsi="Times New Roman" w:cs="Times New Roman"/>
          <w:i/>
          <w:sz w:val="28"/>
          <w:szCs w:val="28"/>
        </w:rPr>
        <w:t xml:space="preserve"> </w:t>
      </w:r>
      <w:r w:rsidRPr="001734F1">
        <w:rPr>
          <w:rFonts w:ascii="Times New Roman" w:eastAsia="Calibri" w:hAnsi="Times New Roman" w:cs="Times New Roman"/>
          <w:sz w:val="28"/>
          <w:szCs w:val="28"/>
        </w:rPr>
        <w:t>администрации</w:t>
      </w:r>
      <w:proofErr w:type="gramEnd"/>
      <w:r w:rsidRPr="001734F1">
        <w:rPr>
          <w:rFonts w:ascii="Times New Roman" w:eastAsia="Calibri" w:hAnsi="Times New Roman" w:cs="Times New Roman"/>
          <w:sz w:val="28"/>
          <w:szCs w:val="28"/>
        </w:rPr>
        <w:t xml:space="preserve"> Чулымского сельсовета.</w:t>
      </w:r>
    </w:p>
    <w:p w:rsidR="001734F1" w:rsidRPr="001734F1" w:rsidRDefault="001734F1" w:rsidP="001734F1">
      <w:pPr>
        <w:spacing w:after="0" w:line="240" w:lineRule="auto"/>
        <w:ind w:firstLine="709"/>
        <w:jc w:val="both"/>
        <w:rPr>
          <w:rFonts w:ascii="Times New Roman" w:eastAsia="Times New Roman" w:hAnsi="Times New Roman" w:cs="Times New Roman"/>
          <w:i/>
          <w:sz w:val="28"/>
          <w:szCs w:val="28"/>
          <w:lang w:eastAsia="ru-RU"/>
        </w:rPr>
      </w:pPr>
      <w:r w:rsidRPr="001734F1">
        <w:rPr>
          <w:rFonts w:ascii="Times New Roman" w:eastAsia="Times New Roman" w:hAnsi="Times New Roman" w:cs="Times New Roman"/>
          <w:sz w:val="28"/>
          <w:szCs w:val="28"/>
          <w:lang w:eastAsia="ru-RU"/>
        </w:rPr>
        <w:t xml:space="preserve">Почтовый адрес </w:t>
      </w:r>
      <w:proofErr w:type="gramStart"/>
      <w:r w:rsidRPr="001734F1">
        <w:rPr>
          <w:rFonts w:ascii="Times New Roman" w:eastAsia="Times New Roman" w:hAnsi="Times New Roman" w:cs="Times New Roman"/>
          <w:sz w:val="28"/>
          <w:szCs w:val="28"/>
          <w:lang w:eastAsia="ru-RU"/>
        </w:rPr>
        <w:t xml:space="preserve">администрации: </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632956</w:t>
      </w:r>
      <w:proofErr w:type="gramEnd"/>
      <w:r w:rsidRPr="001734F1">
        <w:rPr>
          <w:rFonts w:ascii="Times New Roman" w:eastAsia="Times New Roman" w:hAnsi="Times New Roman" w:cs="Times New Roman"/>
          <w:sz w:val="28"/>
          <w:szCs w:val="28"/>
          <w:lang w:eastAsia="ru-RU"/>
        </w:rPr>
        <w:t xml:space="preserve">, Новосибирская область, </w:t>
      </w:r>
      <w:proofErr w:type="spellStart"/>
      <w:r w:rsidRPr="001734F1">
        <w:rPr>
          <w:rFonts w:ascii="Times New Roman" w:eastAsia="Times New Roman" w:hAnsi="Times New Roman" w:cs="Times New Roman"/>
          <w:sz w:val="28"/>
          <w:szCs w:val="28"/>
          <w:lang w:eastAsia="ru-RU"/>
        </w:rPr>
        <w:t>Здвинский</w:t>
      </w:r>
      <w:proofErr w:type="spellEnd"/>
      <w:r w:rsidRPr="001734F1">
        <w:rPr>
          <w:rFonts w:ascii="Times New Roman" w:eastAsia="Times New Roman" w:hAnsi="Times New Roman" w:cs="Times New Roman"/>
          <w:sz w:val="28"/>
          <w:szCs w:val="28"/>
          <w:lang w:eastAsia="ru-RU"/>
        </w:rPr>
        <w:t xml:space="preserve"> район, село Чулым, </w:t>
      </w:r>
      <w:proofErr w:type="spellStart"/>
      <w:r w:rsidRPr="001734F1">
        <w:rPr>
          <w:rFonts w:ascii="Times New Roman" w:eastAsia="Times New Roman" w:hAnsi="Times New Roman" w:cs="Times New Roman"/>
          <w:sz w:val="28"/>
          <w:szCs w:val="28"/>
          <w:lang w:eastAsia="ru-RU"/>
        </w:rPr>
        <w:t>улицаЛенина</w:t>
      </w:r>
      <w:proofErr w:type="spellEnd"/>
      <w:r w:rsidRPr="001734F1">
        <w:rPr>
          <w:rFonts w:ascii="Times New Roman" w:eastAsia="Times New Roman" w:hAnsi="Times New Roman" w:cs="Times New Roman"/>
          <w:sz w:val="28"/>
          <w:szCs w:val="28"/>
          <w:lang w:eastAsia="ru-RU"/>
        </w:rPr>
        <w:t xml:space="preserve">,  дом 4. </w:t>
      </w:r>
      <w:r w:rsidRPr="001734F1">
        <w:rPr>
          <w:rFonts w:ascii="Times New Roman" w:eastAsia="Times New Roman" w:hAnsi="Times New Roman" w:cs="Times New Roman"/>
          <w:i/>
          <w:sz w:val="28"/>
          <w:szCs w:val="28"/>
          <w:lang w:eastAsia="ru-RU"/>
        </w:rPr>
        <w:t xml:space="preserve">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1734F1" w:rsidRPr="001734F1" w:rsidRDefault="001734F1" w:rsidP="001734F1">
      <w:pPr>
        <w:spacing w:after="0" w:line="240" w:lineRule="auto"/>
        <w:ind w:firstLine="1134"/>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понедельник   </w:t>
      </w:r>
      <w:proofErr w:type="gramStart"/>
      <w:r w:rsidRPr="001734F1">
        <w:rPr>
          <w:rFonts w:ascii="Times New Roman" w:eastAsia="Times New Roman" w:hAnsi="Times New Roman" w:cs="Times New Roman"/>
          <w:sz w:val="28"/>
          <w:szCs w:val="28"/>
          <w:lang w:eastAsia="ru-RU"/>
        </w:rPr>
        <w:t xml:space="preserve">   (</w:t>
      </w:r>
      <w:proofErr w:type="gramEnd"/>
      <w:r w:rsidRPr="001734F1">
        <w:rPr>
          <w:rFonts w:ascii="Times New Roman" w:eastAsia="Times New Roman" w:hAnsi="Times New Roman" w:cs="Times New Roman"/>
          <w:i/>
          <w:sz w:val="28"/>
          <w:szCs w:val="28"/>
          <w:lang w:eastAsia="ru-RU"/>
        </w:rPr>
        <w:t>с 9-00ч.до 13-00ч. и с14-00ч. до 17-00ч.</w:t>
      </w:r>
      <w:r w:rsidRPr="001734F1">
        <w:rPr>
          <w:rFonts w:ascii="Times New Roman" w:eastAsia="Times New Roman" w:hAnsi="Times New Roman" w:cs="Times New Roman"/>
          <w:sz w:val="28"/>
          <w:szCs w:val="28"/>
          <w:lang w:eastAsia="ru-RU"/>
        </w:rPr>
        <w:t>);</w:t>
      </w:r>
    </w:p>
    <w:p w:rsidR="001734F1" w:rsidRPr="001734F1" w:rsidRDefault="001734F1" w:rsidP="001734F1">
      <w:pPr>
        <w:spacing w:after="0" w:line="240" w:lineRule="auto"/>
        <w:ind w:firstLine="1134"/>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вторник           </w:t>
      </w:r>
      <w:proofErr w:type="gramStart"/>
      <w:r w:rsidRPr="001734F1">
        <w:rPr>
          <w:rFonts w:ascii="Times New Roman" w:eastAsia="Times New Roman" w:hAnsi="Times New Roman" w:cs="Times New Roman"/>
          <w:sz w:val="28"/>
          <w:szCs w:val="28"/>
          <w:lang w:eastAsia="ru-RU"/>
        </w:rPr>
        <w:t xml:space="preserve">   (</w:t>
      </w:r>
      <w:proofErr w:type="gramEnd"/>
      <w:r w:rsidRPr="001734F1">
        <w:rPr>
          <w:rFonts w:ascii="Times New Roman" w:eastAsia="Times New Roman" w:hAnsi="Times New Roman" w:cs="Times New Roman"/>
          <w:i/>
          <w:sz w:val="28"/>
          <w:szCs w:val="28"/>
          <w:lang w:eastAsia="ru-RU"/>
        </w:rPr>
        <w:t>с 9-00ч.до 13-00ч. и с14-00ч. до 17-00ч.</w:t>
      </w:r>
      <w:r w:rsidRPr="001734F1">
        <w:rPr>
          <w:rFonts w:ascii="Times New Roman" w:eastAsia="Times New Roman" w:hAnsi="Times New Roman" w:cs="Times New Roman"/>
          <w:sz w:val="28"/>
          <w:szCs w:val="28"/>
          <w:lang w:eastAsia="ru-RU"/>
        </w:rPr>
        <w:t>);</w:t>
      </w:r>
    </w:p>
    <w:p w:rsidR="001734F1" w:rsidRPr="001734F1" w:rsidRDefault="001734F1" w:rsidP="001734F1">
      <w:pPr>
        <w:spacing w:after="0" w:line="240" w:lineRule="auto"/>
        <w:ind w:firstLine="1134"/>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среда               </w:t>
      </w:r>
      <w:proofErr w:type="gramStart"/>
      <w:r w:rsidRPr="001734F1">
        <w:rPr>
          <w:rFonts w:ascii="Times New Roman" w:eastAsia="Times New Roman" w:hAnsi="Times New Roman" w:cs="Times New Roman"/>
          <w:sz w:val="28"/>
          <w:szCs w:val="28"/>
          <w:lang w:eastAsia="ru-RU"/>
        </w:rPr>
        <w:t xml:space="preserve">   (</w:t>
      </w:r>
      <w:proofErr w:type="gramEnd"/>
      <w:r w:rsidRPr="001734F1">
        <w:rPr>
          <w:rFonts w:ascii="Times New Roman" w:eastAsia="Times New Roman" w:hAnsi="Times New Roman" w:cs="Times New Roman"/>
          <w:i/>
          <w:sz w:val="28"/>
          <w:szCs w:val="28"/>
          <w:lang w:eastAsia="ru-RU"/>
        </w:rPr>
        <w:t>с 9-00ч.до 13-00ч. и с14-00ч. до 17-00ч.</w:t>
      </w:r>
      <w:r w:rsidRPr="001734F1">
        <w:rPr>
          <w:rFonts w:ascii="Times New Roman" w:eastAsia="Times New Roman" w:hAnsi="Times New Roman" w:cs="Times New Roman"/>
          <w:sz w:val="28"/>
          <w:szCs w:val="28"/>
          <w:lang w:eastAsia="ru-RU"/>
        </w:rPr>
        <w:t>);</w:t>
      </w:r>
    </w:p>
    <w:p w:rsidR="001734F1" w:rsidRPr="001734F1" w:rsidRDefault="001734F1" w:rsidP="001734F1">
      <w:pPr>
        <w:spacing w:after="0" w:line="240" w:lineRule="auto"/>
        <w:ind w:firstLine="1134"/>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четверг            </w:t>
      </w:r>
      <w:proofErr w:type="gramStart"/>
      <w:r w:rsidRPr="001734F1">
        <w:rPr>
          <w:rFonts w:ascii="Times New Roman" w:eastAsia="Times New Roman" w:hAnsi="Times New Roman" w:cs="Times New Roman"/>
          <w:sz w:val="28"/>
          <w:szCs w:val="28"/>
          <w:lang w:eastAsia="ru-RU"/>
        </w:rPr>
        <w:t xml:space="preserve">   (</w:t>
      </w:r>
      <w:proofErr w:type="gramEnd"/>
      <w:r w:rsidRPr="001734F1">
        <w:rPr>
          <w:rFonts w:ascii="Times New Roman" w:eastAsia="Times New Roman" w:hAnsi="Times New Roman" w:cs="Times New Roman"/>
          <w:i/>
          <w:sz w:val="28"/>
          <w:szCs w:val="28"/>
          <w:lang w:eastAsia="ru-RU"/>
        </w:rPr>
        <w:t>с 9-00ч.до 13-00ч. и с14-00ч. до 17-00ч.</w:t>
      </w:r>
      <w:r w:rsidRPr="001734F1">
        <w:rPr>
          <w:rFonts w:ascii="Times New Roman" w:eastAsia="Times New Roman" w:hAnsi="Times New Roman" w:cs="Times New Roman"/>
          <w:sz w:val="28"/>
          <w:szCs w:val="28"/>
          <w:lang w:eastAsia="ru-RU"/>
        </w:rPr>
        <w:t>);</w:t>
      </w:r>
    </w:p>
    <w:p w:rsidR="001734F1" w:rsidRPr="001734F1" w:rsidRDefault="001734F1" w:rsidP="001734F1">
      <w:pPr>
        <w:spacing w:after="0" w:line="240" w:lineRule="auto"/>
        <w:ind w:firstLine="1134"/>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пятница           </w:t>
      </w:r>
      <w:proofErr w:type="gramStart"/>
      <w:r w:rsidRPr="001734F1">
        <w:rPr>
          <w:rFonts w:ascii="Times New Roman" w:eastAsia="Times New Roman" w:hAnsi="Times New Roman" w:cs="Times New Roman"/>
          <w:sz w:val="28"/>
          <w:szCs w:val="28"/>
          <w:lang w:eastAsia="ru-RU"/>
        </w:rPr>
        <w:t xml:space="preserve">   (</w:t>
      </w:r>
      <w:proofErr w:type="gramEnd"/>
      <w:r w:rsidRPr="001734F1">
        <w:rPr>
          <w:rFonts w:ascii="Times New Roman" w:eastAsia="Times New Roman" w:hAnsi="Times New Roman" w:cs="Times New Roman"/>
          <w:i/>
          <w:sz w:val="28"/>
          <w:szCs w:val="28"/>
          <w:lang w:eastAsia="ru-RU"/>
        </w:rPr>
        <w:t>с 9-00ч.до 13-00ч. и с14-00ч. до 17-00ч.</w:t>
      </w:r>
      <w:r w:rsidRPr="001734F1">
        <w:rPr>
          <w:rFonts w:ascii="Times New Roman" w:eastAsia="Times New Roman" w:hAnsi="Times New Roman" w:cs="Times New Roman"/>
          <w:sz w:val="28"/>
          <w:szCs w:val="28"/>
          <w:lang w:eastAsia="ru-RU"/>
        </w:rPr>
        <w:t>).</w:t>
      </w:r>
    </w:p>
    <w:p w:rsidR="001734F1" w:rsidRPr="001734F1" w:rsidRDefault="001734F1" w:rsidP="001734F1">
      <w:pPr>
        <w:spacing w:after="0" w:line="240" w:lineRule="auto"/>
        <w:ind w:firstLine="1134"/>
        <w:jc w:val="both"/>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both"/>
        <w:rPr>
          <w:rFonts w:ascii="Times New Roman" w:eastAsia="Times New Roman" w:hAnsi="Times New Roman" w:cs="Times New Roman"/>
          <w:i/>
          <w:sz w:val="28"/>
          <w:szCs w:val="28"/>
          <w:lang w:eastAsia="ru-RU"/>
        </w:rPr>
      </w:pP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 xml:space="preserve">Телефон для справок (консультаций) о порядке получения информации, направления </w:t>
      </w:r>
      <w:proofErr w:type="gramStart"/>
      <w:r w:rsidRPr="001734F1">
        <w:rPr>
          <w:rFonts w:ascii="Times New Roman" w:eastAsia="Times New Roman" w:hAnsi="Times New Roman" w:cs="Times New Roman"/>
          <w:sz w:val="28"/>
          <w:szCs w:val="28"/>
          <w:lang w:eastAsia="ru-RU"/>
        </w:rPr>
        <w:t>запроса:  8</w:t>
      </w:r>
      <w:proofErr w:type="gramEnd"/>
      <w:r w:rsidRPr="001734F1">
        <w:rPr>
          <w:rFonts w:ascii="Times New Roman" w:eastAsia="Times New Roman" w:hAnsi="Times New Roman" w:cs="Times New Roman"/>
          <w:sz w:val="28"/>
          <w:szCs w:val="28"/>
          <w:lang w:eastAsia="ru-RU"/>
        </w:rPr>
        <w:t>(383) 63 39 247</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Телефон для справок (консультаций) о порядке предоставления муниципальной услуги: 8(383) 63 36538</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proofErr w:type="gramStart"/>
      <w:r w:rsidRPr="001734F1">
        <w:rPr>
          <w:rFonts w:ascii="Times New Roman" w:eastAsia="Times New Roman" w:hAnsi="Times New Roman" w:cs="Times New Roman"/>
          <w:sz w:val="28"/>
          <w:szCs w:val="28"/>
          <w:lang w:eastAsia="ru-RU"/>
        </w:rPr>
        <w:t>Факс:  8</w:t>
      </w:r>
      <w:proofErr w:type="gramEnd"/>
      <w:r w:rsidRPr="001734F1">
        <w:rPr>
          <w:rFonts w:ascii="Times New Roman" w:eastAsia="Times New Roman" w:hAnsi="Times New Roman" w:cs="Times New Roman"/>
          <w:sz w:val="28"/>
          <w:szCs w:val="28"/>
          <w:lang w:eastAsia="ru-RU"/>
        </w:rPr>
        <w:t>(383) 63 36538</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Адрес электронной почты:</w:t>
      </w:r>
      <w:r w:rsidRPr="001734F1">
        <w:rPr>
          <w:rFonts w:ascii="Times New Roman" w:eastAsia="Times New Roman" w:hAnsi="Times New Roman" w:cs="Times New Roman"/>
          <w:sz w:val="24"/>
          <w:szCs w:val="24"/>
          <w:lang w:eastAsia="ru-RU"/>
        </w:rPr>
        <w:t xml:space="preserve"> </w:t>
      </w:r>
      <w:proofErr w:type="spellStart"/>
      <w:r w:rsidRPr="001734F1">
        <w:rPr>
          <w:rFonts w:ascii="Times New Roman" w:eastAsia="Times New Roman" w:hAnsi="Times New Roman" w:cs="Times New Roman"/>
          <w:sz w:val="28"/>
          <w:szCs w:val="28"/>
          <w:lang w:eastAsia="ru-RU"/>
        </w:rPr>
        <w:t>adm</w:t>
      </w:r>
      <w:proofErr w:type="spellEnd"/>
      <w:r w:rsidRPr="001734F1">
        <w:rPr>
          <w:rFonts w:ascii="Times New Roman" w:eastAsia="Times New Roman" w:hAnsi="Times New Roman" w:cs="Times New Roman"/>
          <w:sz w:val="28"/>
          <w:szCs w:val="28"/>
          <w:lang w:eastAsia="ru-RU"/>
        </w:rPr>
        <w:t>-</w:t>
      </w:r>
      <w:proofErr w:type="spellStart"/>
      <w:r w:rsidRPr="001734F1">
        <w:rPr>
          <w:rFonts w:ascii="Times New Roman" w:eastAsia="Times New Roman" w:hAnsi="Times New Roman" w:cs="Times New Roman"/>
          <w:sz w:val="28"/>
          <w:szCs w:val="28"/>
          <w:lang w:val="en-US" w:eastAsia="ru-RU"/>
        </w:rPr>
        <w:t>chul</w:t>
      </w:r>
      <w:proofErr w:type="spellEnd"/>
      <w:r w:rsidRPr="001734F1">
        <w:rPr>
          <w:rFonts w:ascii="Times New Roman" w:eastAsia="Times New Roman" w:hAnsi="Times New Roman" w:cs="Times New Roman"/>
          <w:sz w:val="28"/>
          <w:szCs w:val="28"/>
          <w:lang w:eastAsia="ru-RU"/>
        </w:rPr>
        <w:t>@yandex.ru.</w:t>
      </w:r>
    </w:p>
    <w:p w:rsidR="001734F1" w:rsidRPr="001734F1" w:rsidRDefault="001734F1" w:rsidP="001734F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 в:</w:t>
      </w:r>
    </w:p>
    <w:p w:rsidR="001734F1" w:rsidRPr="001734F1" w:rsidRDefault="001734F1" w:rsidP="001734F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устной форме (лично или по телефону в соответствии с графиком приема заявителей);</w:t>
      </w:r>
    </w:p>
    <w:p w:rsidR="001734F1" w:rsidRPr="001734F1" w:rsidRDefault="001734F1" w:rsidP="001734F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письменной форме (лично или почтовым сообщением);</w:t>
      </w:r>
    </w:p>
    <w:p w:rsidR="001734F1" w:rsidRPr="001734F1" w:rsidRDefault="001734F1" w:rsidP="001734F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электронной форме, в том числе через ЕПГУ.</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734F1" w:rsidRPr="001734F1" w:rsidRDefault="001734F1" w:rsidP="001734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w:t>
      </w:r>
      <w:proofErr w:type="gramStart"/>
      <w:r w:rsidRPr="001734F1">
        <w:rPr>
          <w:rFonts w:ascii="Times New Roman" w:eastAsia="Times New Roman" w:hAnsi="Times New Roman" w:cs="Times New Roman"/>
          <w:sz w:val="28"/>
          <w:szCs w:val="28"/>
          <w:lang w:eastAsia="ru-RU"/>
        </w:rPr>
        <w:t xml:space="preserve">подписывается </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Главой</w:t>
      </w:r>
      <w:proofErr w:type="gramEnd"/>
      <w:r w:rsidRPr="001734F1">
        <w:rPr>
          <w:rFonts w:ascii="Times New Roman" w:eastAsia="Times New Roman" w:hAnsi="Times New Roman" w:cs="Times New Roman"/>
          <w:sz w:val="28"/>
          <w:szCs w:val="28"/>
          <w:lang w:eastAsia="ru-RU"/>
        </w:rPr>
        <w:t xml:space="preserve"> сельсовета</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II. Стандарт предоставления муниципальной услуги</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 Наименование муниципальной услуги: «Предоставление земельных участков в аренду без проведения торгов».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2.2. Муниципальная услуга </w:t>
      </w:r>
      <w:proofErr w:type="gramStart"/>
      <w:r w:rsidRPr="001734F1">
        <w:rPr>
          <w:rFonts w:ascii="Times New Roman" w:eastAsia="Times New Roman" w:hAnsi="Times New Roman" w:cs="Times New Roman"/>
          <w:sz w:val="28"/>
          <w:szCs w:val="28"/>
          <w:lang w:eastAsia="ru-RU"/>
        </w:rPr>
        <w:t>предоставляется  администрацией</w:t>
      </w:r>
      <w:proofErr w:type="gramEnd"/>
      <w:r w:rsidRPr="001734F1">
        <w:rPr>
          <w:rFonts w:ascii="Times New Roman" w:eastAsia="Times New Roman" w:hAnsi="Times New Roman" w:cs="Times New Roman"/>
          <w:sz w:val="28"/>
          <w:szCs w:val="28"/>
          <w:lang w:eastAsia="ru-RU"/>
        </w:rPr>
        <w:t xml:space="preserve"> Чулымского сельсовета </w:t>
      </w:r>
      <w:r w:rsidRPr="001734F1">
        <w:rPr>
          <w:rFonts w:ascii="Times New Roman" w:eastAsia="Times New Roman" w:hAnsi="Times New Roman" w:cs="Times New Roman"/>
          <w:i/>
          <w:sz w:val="24"/>
          <w:szCs w:val="24"/>
          <w:lang w:eastAsia="ru-RU"/>
        </w:rPr>
        <w:t xml:space="preserve"> </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Ответственным за организацию предоставления муниципальной услуги является специалист администрации Чулымского сельсовета.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2.3. Результатом предоставления муниципальной услуги является направление (выдача) заявителю одного из следующих документов:</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проекта договора аренды земельного участка (далее – договор аренды), подписанного Главой, в трех экземплярах;</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решения об отказе в предоставлении земельного участка с указанием оснований отказа (далее – решение об отказе).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20 (двадцати) календарных дней со дня поступления заявления о предоставлении земельного участка (далее – заявление).</w:t>
      </w:r>
    </w:p>
    <w:p w:rsidR="001734F1" w:rsidRPr="001734F1" w:rsidRDefault="001734F1" w:rsidP="001734F1">
      <w:pPr>
        <w:spacing w:after="0" w:line="240" w:lineRule="auto"/>
        <w:ind w:firstLine="709"/>
        <w:jc w:val="both"/>
        <w:rPr>
          <w:rFonts w:ascii="Times New Roman" w:eastAsia="Times New Roman" w:hAnsi="Times New Roman" w:cs="Times New Roman"/>
          <w:spacing w:val="-4"/>
          <w:sz w:val="28"/>
          <w:szCs w:val="28"/>
          <w:lang w:eastAsia="ru-RU"/>
        </w:rPr>
      </w:pPr>
      <w:r w:rsidRPr="001734F1">
        <w:rPr>
          <w:rFonts w:ascii="Times New Roman" w:eastAsia="Times New Roman" w:hAnsi="Times New Roman" w:cs="Times New Roman"/>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2.5. Предоставление муниципальной услуги осуществляется в соответствии с: </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Конституцией Российской Федерации от 12.12.1993 («Российская газета», 1993, № 237);</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Земельным кодексом Российской Федерации от 25.10.2001 № 136-ФЗ (далее – Земельный кодекс) («Российская газета», 2001, № 211-212);</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 («Российская газета», 1997, № 145);</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Федеральным законом от 25.10.2001 № 137-ФЗ «О введении в действие Земельного кодекса Российской Федерации» («Российская газета», 2001, № 211-212); </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Федеральным законом от 24.07.2002 № 101-ФЗ «Об обороте земель сельскохозяйственного назначения» («Собрание законодательства РФ», 29.07.2002, </w:t>
      </w:r>
      <w:proofErr w:type="gramStart"/>
      <w:r w:rsidRPr="001734F1">
        <w:rPr>
          <w:rFonts w:ascii="Times New Roman" w:eastAsia="Times New Roman" w:hAnsi="Times New Roman" w:cs="Times New Roman"/>
          <w:sz w:val="28"/>
          <w:szCs w:val="28"/>
          <w:lang w:eastAsia="ru-RU"/>
        </w:rPr>
        <w:t>№  30</w:t>
      </w:r>
      <w:proofErr w:type="gramEnd"/>
      <w:r w:rsidRPr="001734F1">
        <w:rPr>
          <w:rFonts w:ascii="Times New Roman" w:eastAsia="Times New Roman" w:hAnsi="Times New Roman" w:cs="Times New Roman"/>
          <w:sz w:val="28"/>
          <w:szCs w:val="28"/>
          <w:lang w:eastAsia="ru-RU"/>
        </w:rPr>
        <w:t>, ст. 3018);</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 («Российская газета», № 95, 05.05.2006);</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Федеральным законом от 27.07.2006 № 152-ФЗ «О персональных данных» («Собрание законодательства Российской Федерации», 2006, № 31);</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Федеральным законом от 24.07.2007 № 221-ФЗ «О государственном кадастре недвижимости» (далее – Федеральный закон № 221-ФЗ) («Российская газета», 2007, № 165);</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Федеральным законом от 06.04.2011 № 63-ФЗ «Об электронной подписи» («Российская газета», 2011, № 75; «Собрание законодательства Российской Федерации», 2011, № 27);</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w:t>
      </w:r>
      <w:r w:rsidRPr="001734F1">
        <w:rPr>
          <w:rFonts w:ascii="Times New Roman" w:eastAsia="Times New Roman" w:hAnsi="Times New Roman" w:cs="Times New Roman"/>
          <w:sz w:val="28"/>
          <w:szCs w:val="28"/>
          <w:lang w:eastAsia="ru-RU"/>
        </w:rPr>
        <w:lastRenderedPageBreak/>
        <w:t>участвующими в предоставлении государственных и муниципальных услуг» (документ не опубликован);</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i/>
          <w:color w:val="FF0000"/>
          <w:sz w:val="28"/>
          <w:szCs w:val="28"/>
          <w:lang w:eastAsia="ru-RU"/>
        </w:rPr>
        <w:t xml:space="preserve"> </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i/>
          <w:color w:val="FF0000"/>
          <w:sz w:val="28"/>
          <w:szCs w:val="28"/>
          <w:lang w:eastAsia="ru-RU"/>
        </w:rPr>
        <w:t xml:space="preserve"> </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 xml:space="preserve"> Уставом Чулымского сельсовета принятым решением Совета депутатов</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Чулымского сельсовета</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i/>
          <w:sz w:val="24"/>
          <w:szCs w:val="24"/>
          <w:lang w:eastAsia="ru-RU"/>
        </w:rPr>
        <w:t xml:space="preserve"> </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 xml:space="preserve">Здвинского района от 01.06.2015 №1, зарегистрированным в Главном управлении Министерства юстиции РФ по НСО от 23.07.2015г № </w:t>
      </w:r>
      <w:r w:rsidRPr="001734F1">
        <w:rPr>
          <w:rFonts w:ascii="Times New Roman" w:eastAsia="Times New Roman" w:hAnsi="Times New Roman" w:cs="Times New Roman"/>
          <w:sz w:val="28"/>
          <w:szCs w:val="28"/>
          <w:lang w:val="en-US" w:eastAsia="ru-RU"/>
        </w:rPr>
        <w:t>RU</w:t>
      </w:r>
      <w:r w:rsidRPr="001734F1">
        <w:rPr>
          <w:rFonts w:ascii="Times New Roman" w:eastAsia="Times New Roman" w:hAnsi="Times New Roman" w:cs="Times New Roman"/>
          <w:sz w:val="28"/>
          <w:szCs w:val="28"/>
          <w:lang w:eastAsia="ru-RU"/>
        </w:rPr>
        <w:t xml:space="preserve"> 545063142015001</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2.6. Перечень документов, необходимых для получения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а) лично в администрацию или МФЦ;</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б) направляются почтовым сообщением в администрацию;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заявление (примерная форма приведена в приложении № 1 к административному регламенту).</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случаях, предусмотренных подпунктом 11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Заявитель предъявляет документ, удостоверяющий его личность.</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208"/>
      <w:bookmarkEnd w:id="3"/>
      <w:r w:rsidRPr="001734F1">
        <w:rPr>
          <w:rFonts w:ascii="Times New Roman" w:eastAsia="Times New Roman" w:hAnsi="Times New Roman" w:cs="Times New Roman"/>
          <w:sz w:val="28"/>
          <w:szCs w:val="28"/>
          <w:lang w:eastAsia="ru-RU"/>
        </w:rPr>
        <w:t>К заявлению прилагаются следующие документы:</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209"/>
      <w:bookmarkEnd w:id="4"/>
      <w:r w:rsidRPr="001734F1">
        <w:rPr>
          <w:rFonts w:ascii="Times New Roman" w:eastAsia="Times New Roman" w:hAnsi="Times New Roman" w:cs="Times New Roman"/>
          <w:sz w:val="28"/>
          <w:szCs w:val="28"/>
          <w:lang w:eastAsia="ru-RU"/>
        </w:rPr>
        <w:t>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документ, подтверждающий полномочия представителя гражданина, в случае, если с заявлением обращается представитель гражданина;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211"/>
      <w:bookmarkEnd w:id="5"/>
      <w:r w:rsidRPr="001734F1">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34F1" w:rsidRPr="001734F1" w:rsidRDefault="001734F1" w:rsidP="001734F1">
      <w:pPr>
        <w:widowControl w:val="0"/>
        <w:shd w:val="clear" w:color="auto" w:fill="FFFFFF"/>
        <w:autoSpaceDE w:val="0"/>
        <w:autoSpaceDN w:val="0"/>
        <w:adjustRightInd w:val="0"/>
        <w:spacing w:after="0" w:line="317" w:lineRule="exact"/>
        <w:ind w:firstLine="709"/>
        <w:jc w:val="both"/>
        <w:rPr>
          <w:rFonts w:ascii="Times New Roman" w:eastAsia="Times New Roman" w:hAnsi="Times New Roman" w:cs="Times New Roman"/>
          <w:sz w:val="28"/>
          <w:szCs w:val="28"/>
          <w:lang w:eastAsia="ru-RU"/>
        </w:rPr>
      </w:pPr>
      <w:bookmarkStart w:id="6" w:name="P212"/>
      <w:bookmarkEnd w:id="6"/>
      <w:r w:rsidRPr="001734F1">
        <w:rPr>
          <w:rFonts w:ascii="Times New Roman" w:eastAsia="Times New Roman" w:hAnsi="Times New Roman" w:cs="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w:t>
      </w:r>
      <w:r w:rsidRPr="001734F1">
        <w:rPr>
          <w:rFonts w:ascii="Times New Roman" w:eastAsia="Times New Roman" w:hAnsi="Times New Roman" w:cs="Times New Roman"/>
          <w:sz w:val="28"/>
          <w:szCs w:val="28"/>
          <w:lang w:eastAsia="ru-RU"/>
        </w:rPr>
        <w:lastRenderedPageBreak/>
        <w:t>данных указанного лица.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222"/>
      <w:bookmarkEnd w:id="7"/>
      <w:r w:rsidRPr="001734F1">
        <w:rPr>
          <w:rFonts w:ascii="Times New Roman" w:eastAsia="Times New Roman" w:hAnsi="Times New Roman" w:cs="Times New Roman"/>
          <w:sz w:val="28"/>
          <w:szCs w:val="28"/>
          <w:lang w:eastAsia="ru-RU"/>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1734F1" w:rsidRPr="001734F1" w:rsidRDefault="001734F1" w:rsidP="001734F1">
      <w:pPr>
        <w:spacing w:after="0" w:line="240" w:lineRule="auto"/>
        <w:ind w:firstLine="567"/>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734F1" w:rsidRPr="001734F1" w:rsidRDefault="001734F1" w:rsidP="001734F1">
      <w:pPr>
        <w:spacing w:after="0" w:line="240" w:lineRule="auto"/>
        <w:ind w:firstLine="567"/>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2.7. Запрещается требовать от заявителя: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1) заявитель, являющийся гражданином, либо лицо, имеющее право действовать без доверенности от имени юридического лица (представитель </w:t>
      </w:r>
      <w:r w:rsidRPr="001734F1">
        <w:rPr>
          <w:rFonts w:ascii="Times New Roman" w:eastAsia="Times New Roman" w:hAnsi="Times New Roman" w:cs="Times New Roman"/>
          <w:sz w:val="28"/>
          <w:szCs w:val="28"/>
          <w:lang w:eastAsia="ru-RU"/>
        </w:rPr>
        <w:lastRenderedPageBreak/>
        <w:t>юридического лица или гражданина) не предъявил документ, удостоверяющий его личность;</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2.9. Перечень оснований для приостановления или отказа в предоставлении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2.9.1. Основания для приостановления предоставления муниципальной услуги отсутствуют.</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2.9.2. Основаниями для отказа в предоставлении муниципальной услуги являются: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11) указанный в заявлении земельный участок является предметом аукциона, извещение </w:t>
      </w:r>
      <w:proofErr w:type="gramStart"/>
      <w:r w:rsidRPr="001734F1">
        <w:rPr>
          <w:rFonts w:ascii="Times New Roman" w:eastAsia="Times New Roman" w:hAnsi="Times New Roman" w:cs="Times New Roman"/>
          <w:sz w:val="28"/>
          <w:szCs w:val="28"/>
          <w:lang w:eastAsia="ru-RU"/>
        </w:rPr>
        <w:t>о проведении</w:t>
      </w:r>
      <w:proofErr w:type="gramEnd"/>
      <w:r w:rsidRPr="001734F1">
        <w:rPr>
          <w:rFonts w:ascii="Times New Roman" w:eastAsia="Times New Roman"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18) предоставление земельного участка на заявленном виде прав не допускается;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19) в отношении земельного участка, указанного в заявлении, не установлен вид разрешенного использования;</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20) указанный в заявлении земельный участок не отнесен к определенной категории земель;</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23) границы земельного участка, указанного в заявлении, подлежат уточнению в соответствии с Федеральным законом № 221-ФЗ;</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2.10. Услуги, которые являются необходимыми и обязательными для предоставления муниципальной услуги, отсутствуют.</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2.11. Предоставление муниципальной услуги является бесплатным для заявителя.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2.14.2. Вход в здание оборудуется вывеской, содержащей наименование и место нахождения администрации, режим работы.</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санитарно-эпидемиологическим правилам и нормативам;</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правилам противопожарной безопасности;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Места для ожидания оборудуются: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стульями (кресельными секциями) и (или) скамьями;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Рабочее место сотрудника(</w:t>
      </w:r>
      <w:proofErr w:type="spellStart"/>
      <w:r w:rsidRPr="001734F1">
        <w:rPr>
          <w:rFonts w:ascii="Times New Roman" w:eastAsia="Times New Roman" w:hAnsi="Times New Roman" w:cs="Times New Roman"/>
          <w:sz w:val="28"/>
          <w:szCs w:val="28"/>
          <w:lang w:eastAsia="ru-RU"/>
        </w:rPr>
        <w:t>ов</w:t>
      </w:r>
      <w:proofErr w:type="spellEnd"/>
      <w:r w:rsidRPr="001734F1">
        <w:rPr>
          <w:rFonts w:ascii="Times New Roman" w:eastAsia="Times New Roman" w:hAnsi="Times New Roman" w:cs="Times New Roman"/>
          <w:sz w:val="28"/>
          <w:szCs w:val="28"/>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1734F1">
        <w:rPr>
          <w:rFonts w:ascii="Times New Roman" w:eastAsia="Times New Roman" w:hAnsi="Times New Roman" w:cs="Times New Roman"/>
          <w:sz w:val="28"/>
          <w:szCs w:val="28"/>
          <w:lang w:eastAsia="ru-RU"/>
        </w:rPr>
        <w:t>ются</w:t>
      </w:r>
      <w:proofErr w:type="spellEnd"/>
      <w:r w:rsidRPr="001734F1">
        <w:rPr>
          <w:rFonts w:ascii="Times New Roman" w:eastAsia="Times New Roman" w:hAnsi="Times New Roman" w:cs="Times New Roman"/>
          <w:sz w:val="28"/>
          <w:szCs w:val="28"/>
          <w:lang w:eastAsia="ru-RU"/>
        </w:rPr>
        <w:t>) личными и (или) настольными идентификационными карточками.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2.15. Показатели качества и доступности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2.15.1. Показатели качества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отсутствие обоснованных жалоб на действия (бездействие) должностных лиц, сотрудников администрации.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2.15.2. Показатели доступности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color w:val="FF0000"/>
          <w:sz w:val="28"/>
          <w:szCs w:val="28"/>
          <w:lang w:eastAsia="ru-RU"/>
        </w:rPr>
      </w:pPr>
      <w:r w:rsidRPr="001734F1">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возможность получения муниципальной услуги на базе МФЦ;</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направление заявления и документов в электронной форме.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2.16.1. При предоставлении муниципальных услуг в электронной форме заявителю обеспечивается: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запись на прием в администрацию для подачи запроса о предоставлении муниципальной услуги (далее – запрос);</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формирование запроса;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 получение решения об отказе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6) получение сведений о ходе выполнения запроса;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7) возможность оценки качества предоставления муниципальной услуги заявителем;</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Заявление в форме электронного документа подписывается по выбору заявителя </w:t>
      </w:r>
      <w:proofErr w:type="gramStart"/>
      <w:r w:rsidRPr="001734F1">
        <w:rPr>
          <w:rFonts w:ascii="Times New Roman" w:eastAsia="Times New Roman" w:hAnsi="Times New Roman" w:cs="Times New Roman"/>
          <w:sz w:val="28"/>
          <w:szCs w:val="28"/>
          <w:lang w:eastAsia="ru-RU"/>
        </w:rPr>
        <w:t>электронной подписью</w:t>
      </w:r>
      <w:proofErr w:type="gramEnd"/>
      <w:r w:rsidRPr="001734F1">
        <w:rPr>
          <w:rFonts w:ascii="Times New Roman" w:eastAsia="Times New Roman" w:hAnsi="Times New Roman" w:cs="Times New Roman"/>
          <w:sz w:val="28"/>
          <w:szCs w:val="28"/>
          <w:lang w:eastAsia="ru-RU"/>
        </w:rPr>
        <w:t xml:space="preserve"> либо усиленной квалифицированной электронной подписью.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авторизоваться на ЕПГУ (войти в личный кабинет);</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 отправить запрос в администрацию.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Заявление, направленное посредством ЕПГУ, по умолчанию подписывается простой электронной подписью.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2.16.4.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t>
      </w:r>
      <w:r w:rsidRPr="001734F1">
        <w:rPr>
          <w:rFonts w:ascii="Times New Roman" w:eastAsia="Times New Roman" w:hAnsi="Times New Roman" w:cs="Times New Roman"/>
          <w:sz w:val="24"/>
          <w:szCs w:val="24"/>
          <w:lang w:eastAsia="ru-RU"/>
        </w:rPr>
        <w:t>(</w:t>
      </w:r>
      <w:r w:rsidRPr="001734F1">
        <w:rPr>
          <w:rFonts w:ascii="Times New Roman" w:eastAsia="Times New Roman" w:hAnsi="Times New Roman" w:cs="Times New Roman"/>
          <w:sz w:val="28"/>
          <w:szCs w:val="28"/>
          <w:lang w:eastAsia="ru-RU"/>
        </w:rPr>
        <w:t>www.mfc-nso.ru), по телефону единой справочной службы МФЦ – 052, в терминале электронной очереди в МФЦ, лично при обращении в МФЦ у администратора зала.</w:t>
      </w:r>
    </w:p>
    <w:p w:rsidR="001734F1" w:rsidRPr="001734F1" w:rsidRDefault="001734F1" w:rsidP="001734F1">
      <w:pPr>
        <w:spacing w:after="0" w:line="240" w:lineRule="auto"/>
        <w:ind w:firstLine="567"/>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734F1">
        <w:rPr>
          <w:rFonts w:ascii="Times New Roman" w:eastAsia="Times New Roman" w:hAnsi="Times New Roman" w:cs="Times New Roman"/>
          <w:sz w:val="28"/>
          <w:szCs w:val="28"/>
          <w:lang w:eastAsia="ru-RU"/>
        </w:rPr>
        <w:lastRenderedPageBreak/>
        <w:t>выполнения административных процедур в многофункциональных центрах предоставления государственных и муниципальных услуг</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прием и регистрация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формирование и направление межведомственных запросов;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рассмотрение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принятие решения и направление заявителю результата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Блок-схема предоставления муниципальной услуги приводится в приложении № 3 к административному регламенту.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3.2. Прием и регистрация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Сотрудник по приему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устанавливает предмет/содержание обращения;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проверяет документ, подтверждающий личность лица, подающего заявление;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проверяет приложенные к заявлению документы на соответствие следующим требованиям:</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6) сверяет представленные заявителем копии документов с оригиналами и заверяет их своей подписью;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7) принимает заявление и документы;</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оформляет документы заявителя на бумажном носителе;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w:t>
      </w:r>
      <w:r w:rsidRPr="001734F1">
        <w:rPr>
          <w:rFonts w:ascii="Times New Roman" w:eastAsia="Times New Roman" w:hAnsi="Times New Roman" w:cs="Times New Roman"/>
          <w:sz w:val="28"/>
          <w:szCs w:val="28"/>
          <w:lang w:eastAsia="ru-RU"/>
        </w:rPr>
        <w:lastRenderedPageBreak/>
        <w:t>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1734F1" w:rsidRPr="001734F1" w:rsidRDefault="001734F1" w:rsidP="001734F1">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3.3. Формирование и направление межведомственных запросов.</w:t>
      </w:r>
    </w:p>
    <w:p w:rsidR="001734F1" w:rsidRPr="001734F1" w:rsidRDefault="001734F1" w:rsidP="001734F1">
      <w:pPr>
        <w:tabs>
          <w:tab w:val="left" w:pos="0"/>
        </w:tabs>
        <w:autoSpaceDE w:val="0"/>
        <w:autoSpaceDN w:val="0"/>
        <w:adjustRightInd w:val="0"/>
        <w:spacing w:after="0" w:line="20" w:lineRule="atLeast"/>
        <w:ind w:firstLine="72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734F1" w:rsidRPr="001734F1" w:rsidRDefault="001734F1" w:rsidP="001734F1">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В случаях, предусмотренных Перечнем для предоставления земельных участков в безвозмездное </w:t>
      </w:r>
      <w:proofErr w:type="gramStart"/>
      <w:r w:rsidRPr="001734F1">
        <w:rPr>
          <w:rFonts w:ascii="Times New Roman" w:eastAsia="Times New Roman" w:hAnsi="Times New Roman" w:cs="Times New Roman"/>
          <w:sz w:val="28"/>
          <w:szCs w:val="28"/>
          <w:lang w:eastAsia="ru-RU"/>
        </w:rPr>
        <w:t>пользование,  сотрудник</w:t>
      </w:r>
      <w:proofErr w:type="gramEnd"/>
      <w:r w:rsidRPr="001734F1">
        <w:rPr>
          <w:rFonts w:ascii="Times New Roman" w:eastAsia="Times New Roman" w:hAnsi="Times New Roman" w:cs="Times New Roman"/>
          <w:sz w:val="28"/>
          <w:szCs w:val="28"/>
          <w:lang w:eastAsia="ru-RU"/>
        </w:rPr>
        <w:t>,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1734F1" w:rsidRPr="001734F1" w:rsidRDefault="001734F1" w:rsidP="001734F1">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734F1" w:rsidRPr="001734F1" w:rsidRDefault="001734F1" w:rsidP="001734F1">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3.4. Рассмотрение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i/>
          <w:sz w:val="28"/>
          <w:szCs w:val="28"/>
          <w:lang w:eastAsia="ru-RU"/>
        </w:rPr>
      </w:pPr>
      <w:r w:rsidRPr="001734F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пакета документов в администрацию</w:t>
      </w: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Чулымского сельсовета</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i/>
          <w:sz w:val="24"/>
          <w:szCs w:val="24"/>
          <w:lang w:eastAsia="ru-RU"/>
        </w:rPr>
        <w:t xml:space="preserve"> </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Глава сельсовета   назначает ответственного исполнителя по рассмотрению документов (далее – ответственный исполнитель).</w:t>
      </w:r>
    </w:p>
    <w:p w:rsidR="001734F1" w:rsidRPr="001734F1" w:rsidRDefault="001734F1" w:rsidP="001734F1">
      <w:pPr>
        <w:spacing w:after="0" w:line="240" w:lineRule="auto"/>
        <w:ind w:firstLine="709"/>
        <w:jc w:val="both"/>
        <w:rPr>
          <w:rFonts w:ascii="Times New Roman" w:eastAsia="Times New Roman" w:hAnsi="Times New Roman" w:cs="Times New Roman"/>
          <w:i/>
          <w:sz w:val="28"/>
          <w:szCs w:val="28"/>
          <w:lang w:eastAsia="ru-RU"/>
        </w:rPr>
      </w:pPr>
      <w:r w:rsidRPr="001734F1">
        <w:rPr>
          <w:rFonts w:ascii="Times New Roman" w:eastAsia="Times New Roman" w:hAnsi="Times New Roman" w:cs="Times New Roman"/>
          <w:i/>
          <w:sz w:val="28"/>
          <w:szCs w:val="28"/>
          <w:lang w:eastAsia="ru-RU"/>
        </w:rPr>
        <w:t xml:space="preserve"> </w:t>
      </w:r>
      <w:r w:rsidRPr="001734F1">
        <w:rPr>
          <w:rFonts w:ascii="Times New Roman" w:eastAsia="Times New Roman" w:hAnsi="Times New Roman" w:cs="Times New Roman"/>
          <w:sz w:val="28"/>
          <w:szCs w:val="28"/>
          <w:lang w:eastAsia="ru-RU"/>
        </w:rPr>
        <w:t>3.4.1. Ответственный исполнитель в ходе рассмотрения документов:</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проверяет поступившее заявление на соответствие требованиям административного регламента;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проверяет наличие полного пакета документов, необходимых для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1-4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осуществляет подготовку проекта договора аренды в 3 (трех) экземплярах, если не требуется образование земельного участка или уточнение его границ;</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3.5. Принятие решения и направление заявителю результата предоставления муниципальной услуги.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аренды или проекта решения об отказе.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Глава</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подписывает проект договора аренды или проект решения об отказе.</w:t>
      </w:r>
    </w:p>
    <w:p w:rsidR="001734F1" w:rsidRPr="001734F1" w:rsidRDefault="001734F1" w:rsidP="001734F1">
      <w:pPr>
        <w:spacing w:after="0" w:line="240" w:lineRule="auto"/>
        <w:ind w:firstLine="709"/>
        <w:jc w:val="both"/>
        <w:rPr>
          <w:rFonts w:ascii="Times New Roman" w:eastAsia="Times New Roman" w:hAnsi="Times New Roman" w:cs="Times New Roman"/>
          <w:color w:val="FF0000"/>
          <w:sz w:val="28"/>
          <w:szCs w:val="28"/>
          <w:lang w:eastAsia="ru-RU"/>
        </w:rPr>
      </w:pPr>
      <w:r w:rsidRPr="001734F1">
        <w:rPr>
          <w:rFonts w:ascii="Times New Roman" w:eastAsia="Times New Roman" w:hAnsi="Times New Roman" w:cs="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3.5.2. Проект договора аренды выдается или направляется заявителю указанным в заявлении способом.</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случае выдачи проекта договора аренды заявителю через МФЦ, проект договора аренды направляется в МФЦ в соответствии с соглашением, заключенным между МФЦ и администрацией. Сотрудник МФЦ уведомляют заявителя о готовности результата предоставления муниципальной услуги,</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а также о времени и месте, где его необходимо получить посредством смс-рассылки или на официальном сайте МФЦ.</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личный кабинет на ЕПГУ (при направлении заявления посредством ЕПГУ);</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на адрес электронной почты, указанный в заявлении (при направлении на официальную электронную почту или официальный сайт администрации).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734F1" w:rsidRPr="001734F1" w:rsidRDefault="001734F1" w:rsidP="001734F1">
      <w:pPr>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734F1" w:rsidRPr="001734F1" w:rsidRDefault="001734F1" w:rsidP="001734F1">
      <w:pPr>
        <w:spacing w:after="0" w:line="240" w:lineRule="auto"/>
        <w:ind w:firstLine="709"/>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ind w:firstLine="709"/>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1734F1">
        <w:rPr>
          <w:rFonts w:ascii="Times New Roman" w:eastAsia="Times New Roman" w:hAnsi="Times New Roman" w:cs="Times New Roman"/>
          <w:sz w:val="28"/>
          <w:szCs w:val="28"/>
          <w:lang w:eastAsia="ru-RU"/>
        </w:rPr>
        <w:br/>
        <w:t>а также должностных лиц, муниципальных служащих</w:t>
      </w:r>
    </w:p>
    <w:p w:rsidR="001734F1" w:rsidRPr="001734F1" w:rsidRDefault="001734F1" w:rsidP="001734F1">
      <w:pPr>
        <w:spacing w:after="0" w:line="240" w:lineRule="auto"/>
        <w:ind w:firstLine="709"/>
        <w:jc w:val="center"/>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нарушение срока предоставления муниципальной услуги;</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затребование у заявителя документов, не предусмотренных административным регламентом для предоставления муниципальной услуги;</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административным регламентом;</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1734F1">
        <w:rPr>
          <w:rFonts w:ascii="Times New Roman" w:eastAsia="Times New Roman" w:hAnsi="Times New Roman" w:cs="Times New Roman"/>
          <w:sz w:val="28"/>
          <w:szCs w:val="28"/>
          <w:lang w:val="en-US" w:eastAsia="ru-RU"/>
        </w:rPr>
        <w:t>www</w:t>
      </w:r>
      <w:r w:rsidRPr="001734F1">
        <w:rPr>
          <w:rFonts w:ascii="Times New Roman" w:eastAsia="Times New Roman" w:hAnsi="Times New Roman" w:cs="Times New Roman"/>
          <w:sz w:val="28"/>
          <w:szCs w:val="28"/>
          <w:lang w:eastAsia="ru-RU"/>
        </w:rPr>
        <w:t>.</w:t>
      </w:r>
      <w:r w:rsidRPr="001734F1">
        <w:rPr>
          <w:rFonts w:ascii="Times New Roman" w:eastAsia="Times New Roman" w:hAnsi="Times New Roman" w:cs="Times New Roman"/>
          <w:sz w:val="28"/>
          <w:szCs w:val="28"/>
          <w:lang w:val="en-US" w:eastAsia="ru-RU"/>
        </w:rPr>
        <w:t>do</w:t>
      </w:r>
      <w:r w:rsidRPr="001734F1">
        <w:rPr>
          <w:rFonts w:ascii="Times New Roman" w:eastAsia="Times New Roman" w:hAnsi="Times New Roman" w:cs="Times New Roman"/>
          <w:sz w:val="28"/>
          <w:szCs w:val="28"/>
          <w:lang w:eastAsia="ru-RU"/>
        </w:rPr>
        <w:t>.</w:t>
      </w:r>
      <w:proofErr w:type="spellStart"/>
      <w:r w:rsidRPr="001734F1">
        <w:rPr>
          <w:rFonts w:ascii="Times New Roman" w:eastAsia="Times New Roman" w:hAnsi="Times New Roman" w:cs="Times New Roman"/>
          <w:sz w:val="28"/>
          <w:szCs w:val="28"/>
          <w:lang w:val="en-US" w:eastAsia="ru-RU"/>
        </w:rPr>
        <w:t>gosuslugi</w:t>
      </w:r>
      <w:proofErr w:type="spellEnd"/>
      <w:r w:rsidRPr="001734F1">
        <w:rPr>
          <w:rFonts w:ascii="Times New Roman" w:eastAsia="Times New Roman" w:hAnsi="Times New Roman" w:cs="Times New Roman"/>
          <w:sz w:val="28"/>
          <w:szCs w:val="28"/>
          <w:lang w:eastAsia="ru-RU"/>
        </w:rPr>
        <w:t>.</w:t>
      </w:r>
      <w:proofErr w:type="spellStart"/>
      <w:r w:rsidRPr="001734F1">
        <w:rPr>
          <w:rFonts w:ascii="Times New Roman" w:eastAsia="Times New Roman" w:hAnsi="Times New Roman" w:cs="Times New Roman"/>
          <w:sz w:val="28"/>
          <w:szCs w:val="28"/>
          <w:lang w:val="en-US" w:eastAsia="ru-RU"/>
        </w:rPr>
        <w:t>ru</w:t>
      </w:r>
      <w:proofErr w:type="spellEnd"/>
      <w:r w:rsidRPr="001734F1">
        <w:rPr>
          <w:rFonts w:ascii="Times New Roman" w:eastAsia="Times New Roman" w:hAnsi="Times New Roman" w:cs="Times New Roman"/>
          <w:sz w:val="28"/>
          <w:szCs w:val="28"/>
          <w:lang w:eastAsia="ru-RU"/>
        </w:rPr>
        <w:t>). Жалоба также может быть принята при личном приеме заявителя.</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5.4. Жалоба должна содержать:</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1734F1">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2) отказывает в удовлетворении жалобы.</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34F1" w:rsidRPr="001734F1" w:rsidRDefault="001734F1" w:rsidP="001734F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1734F1" w:rsidRPr="001734F1" w:rsidRDefault="001734F1" w:rsidP="001734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br w:type="page"/>
      </w:r>
      <w:r w:rsidRPr="001734F1">
        <w:rPr>
          <w:rFonts w:ascii="Times New Roman" w:eastAsia="Times New Roman" w:hAnsi="Times New Roman" w:cs="Times New Roman"/>
          <w:sz w:val="28"/>
          <w:szCs w:val="28"/>
          <w:lang w:eastAsia="ru-RU"/>
        </w:rPr>
        <w:lastRenderedPageBreak/>
        <w:t>Приложение № 1</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к административному регламенту </w:t>
      </w:r>
      <w:r w:rsidRPr="001734F1">
        <w:rPr>
          <w:rFonts w:ascii="Times New Roman" w:eastAsia="Times New Roman" w:hAnsi="Times New Roman" w:cs="Times New Roman"/>
          <w:sz w:val="28"/>
          <w:szCs w:val="28"/>
          <w:lang w:eastAsia="ru-RU"/>
        </w:rPr>
        <w:br/>
        <w:t xml:space="preserve">предоставления муниципальной услуги </w:t>
      </w:r>
      <w:r w:rsidRPr="001734F1">
        <w:rPr>
          <w:rFonts w:ascii="Times New Roman" w:eastAsia="Times New Roman" w:hAnsi="Times New Roman" w:cs="Times New Roman"/>
          <w:sz w:val="28"/>
          <w:szCs w:val="28"/>
          <w:lang w:eastAsia="ru-RU"/>
        </w:rPr>
        <w:br/>
        <w:t xml:space="preserve">по предоставлению земельных участков </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аренду без проведения торгов</w:t>
      </w:r>
    </w:p>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ПРИМЕРНАЯ ФОРМА ЗАЯВЛЕНИЯ</w:t>
      </w:r>
    </w:p>
    <w:p w:rsidR="001734F1" w:rsidRPr="001734F1" w:rsidRDefault="001734F1" w:rsidP="001734F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(указывается наименование должности главы местной администрации)</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lang w:eastAsia="ru-RU"/>
        </w:rPr>
        <w:t>(фамилия, имя, отчество (последнее – при наличии) гражданина</w:t>
      </w:r>
      <w:r w:rsidRPr="001734F1">
        <w:rPr>
          <w:rFonts w:ascii="Times New Roman" w:eastAsia="Times New Roman" w:hAnsi="Times New Roman" w:cs="Times New Roman"/>
          <w:lang w:eastAsia="ru-RU"/>
        </w:rPr>
        <w:br/>
        <w:t xml:space="preserve">                                                                               или наименование юридического лица)</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lang w:eastAsia="ru-RU"/>
        </w:rPr>
        <w:t>(место жительства гражданина или место нахождения юридического лица)</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lang w:eastAsia="ru-RU"/>
        </w:rPr>
        <w:t xml:space="preserve">(реквизиты документа, удостоверяющего личность гражданина </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или государственный регистрационный номер записи </w:t>
      </w:r>
      <w:r w:rsidRPr="001734F1">
        <w:rPr>
          <w:rFonts w:ascii="Times New Roman" w:eastAsia="Times New Roman" w:hAnsi="Times New Roman" w:cs="Times New Roman"/>
          <w:lang w:eastAsia="ru-RU"/>
        </w:rPr>
        <w:br/>
        <w:t xml:space="preserve">                                                                о государственной регистрации юридического лица в едином </w:t>
      </w:r>
      <w:r w:rsidRPr="001734F1">
        <w:rPr>
          <w:rFonts w:ascii="Times New Roman" w:eastAsia="Times New Roman" w:hAnsi="Times New Roman" w:cs="Times New Roman"/>
          <w:lang w:eastAsia="ru-RU"/>
        </w:rPr>
        <w:br/>
        <w:t xml:space="preserve">                                                             государственном реестре юридических лиц, идентификационный</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номер налогоплательщика, за исключением случаев, </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если заявителем является иностранное юридическое лицо)</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(указать в интересах кого действует уполномоченный представитель</w:t>
      </w:r>
      <w:r w:rsidRPr="001734F1">
        <w:rPr>
          <w:rFonts w:ascii="Times New Roman" w:eastAsia="Times New Roman" w:hAnsi="Times New Roman" w:cs="Times New Roman"/>
          <w:lang w:eastAsia="ru-RU"/>
        </w:rPr>
        <w:br/>
        <w:t xml:space="preserve">                                                             в случае подачи заявления уполномоченным представителем)</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___________________________________________________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lang w:eastAsia="ru-RU"/>
        </w:rPr>
        <w:t>(почтовый адрес и (или) адрес электронной почты для связи с заявителем)</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                                          </w:t>
      </w:r>
      <w:proofErr w:type="gramStart"/>
      <w:r w:rsidRPr="001734F1">
        <w:rPr>
          <w:rFonts w:ascii="Times New Roman" w:eastAsia="Times New Roman" w:hAnsi="Times New Roman" w:cs="Times New Roman"/>
          <w:sz w:val="28"/>
          <w:szCs w:val="28"/>
          <w:lang w:eastAsia="ru-RU"/>
        </w:rPr>
        <w:t>телефон:_</w:t>
      </w:r>
      <w:proofErr w:type="gramEnd"/>
      <w:r w:rsidRPr="001734F1">
        <w:rPr>
          <w:rFonts w:ascii="Times New Roman" w:eastAsia="Times New Roman" w:hAnsi="Times New Roman" w:cs="Times New Roman"/>
          <w:sz w:val="28"/>
          <w:szCs w:val="28"/>
          <w:lang w:eastAsia="ru-RU"/>
        </w:rPr>
        <w:t xml:space="preserve">_______________, факс </w:t>
      </w:r>
      <w:r w:rsidRPr="001734F1">
        <w:rPr>
          <w:rFonts w:ascii="Times New Roman" w:eastAsia="Times New Roman" w:hAnsi="Times New Roman" w:cs="Times New Roman"/>
          <w:sz w:val="24"/>
          <w:szCs w:val="24"/>
          <w:lang w:eastAsia="ru-RU"/>
        </w:rPr>
        <w:t>(при наличии)</w:t>
      </w:r>
      <w:r w:rsidRPr="001734F1">
        <w:rPr>
          <w:rFonts w:ascii="Times New Roman" w:eastAsia="Times New Roman" w:hAnsi="Times New Roman" w:cs="Times New Roman"/>
          <w:sz w:val="28"/>
          <w:szCs w:val="28"/>
          <w:lang w:eastAsia="ru-RU"/>
        </w:rPr>
        <w:t>__________</w:t>
      </w:r>
    </w:p>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ЗАЯВЛЕНИЕ</w:t>
      </w:r>
    </w:p>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с кадастровым номером ____________________________________.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lang w:eastAsia="ru-RU"/>
        </w:rPr>
      </w:pP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lang w:eastAsia="ru-RU"/>
        </w:rPr>
        <w:t>(из числа предусмотренных пунктом 1.2 административного регламента)</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Цель использования земельного участка: 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__________________________________________________________________.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муниципальных нужд: __________________________________________________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__________________________________________________________________.</w:t>
      </w:r>
    </w:p>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(если земельный участок предоставляется взамен земельного участка, изымаемого для государственных или муниципальных нужд)</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734F1">
        <w:rPr>
          <w:rFonts w:ascii="Times New Roman" w:eastAsia="Times New Roman" w:hAnsi="Times New Roman" w:cs="Times New Roman"/>
          <w:sz w:val="28"/>
          <w:szCs w:val="28"/>
          <w:lang w:eastAsia="ru-RU"/>
        </w:rPr>
        <w:t>Реквизиты  решения</w:t>
      </w:r>
      <w:proofErr w:type="gramEnd"/>
      <w:r w:rsidRPr="001734F1">
        <w:rPr>
          <w:rFonts w:ascii="Times New Roman" w:eastAsia="Times New Roman" w:hAnsi="Times New Roman" w:cs="Times New Roman"/>
          <w:sz w:val="28"/>
          <w:szCs w:val="28"/>
          <w:lang w:eastAsia="ru-RU"/>
        </w:rPr>
        <w:t xml:space="preserve"> об утверждении документа территориального планирования и (или) проекта планировки:_____________________________________________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______________________________________________________________________.</w:t>
      </w:r>
    </w:p>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(в случае, если земельный участок предоставляется для размещения объектов, предусмотренных этим документом и (или) проектом)</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734F1">
        <w:rPr>
          <w:rFonts w:ascii="Times New Roman" w:eastAsia="Times New Roman" w:hAnsi="Times New Roman" w:cs="Times New Roman"/>
          <w:sz w:val="28"/>
          <w:szCs w:val="28"/>
          <w:lang w:eastAsia="ru-RU"/>
        </w:rPr>
        <w:t>Реквизиты  решения</w:t>
      </w:r>
      <w:proofErr w:type="gramEnd"/>
      <w:r w:rsidRPr="001734F1">
        <w:rPr>
          <w:rFonts w:ascii="Times New Roman" w:eastAsia="Times New Roman" w:hAnsi="Times New Roman" w:cs="Times New Roman"/>
          <w:sz w:val="28"/>
          <w:szCs w:val="28"/>
          <w:lang w:eastAsia="ru-RU"/>
        </w:rPr>
        <w:t xml:space="preserve"> о предварительном согласовании предоставления земельного</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734F1">
        <w:rPr>
          <w:rFonts w:ascii="Times New Roman" w:eastAsia="Times New Roman" w:hAnsi="Times New Roman" w:cs="Times New Roman"/>
          <w:sz w:val="28"/>
          <w:szCs w:val="28"/>
          <w:lang w:eastAsia="ru-RU"/>
        </w:rPr>
        <w:t>участка:_</w:t>
      </w:r>
      <w:proofErr w:type="gramEnd"/>
      <w:r w:rsidRPr="001734F1">
        <w:rPr>
          <w:rFonts w:ascii="Times New Roman" w:eastAsia="Times New Roman" w:hAnsi="Times New Roman" w:cs="Times New Roman"/>
          <w:sz w:val="28"/>
          <w:szCs w:val="28"/>
          <w:lang w:eastAsia="ru-RU"/>
        </w:rPr>
        <w:t>____________________________________________________________</w:t>
      </w:r>
    </w:p>
    <w:p w:rsidR="001734F1" w:rsidRPr="001734F1" w:rsidRDefault="001734F1" w:rsidP="001734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______________________________________________________________________.</w:t>
      </w:r>
    </w:p>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(в случае, если испрашиваемый земельный участок образовывался или его границы уточнялись на основании данного решения)</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9525" t="6985" r="952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A313" id="Прямоугольник 1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mc:Fallback>
        </mc:AlternateContent>
      </w:r>
      <w:r w:rsidRPr="001734F1">
        <w:rPr>
          <w:rFonts w:ascii="Times New Roman" w:eastAsia="Times New Roman" w:hAnsi="Times New Roman" w:cs="Times New Roman"/>
          <w:sz w:val="28"/>
          <w:szCs w:val="28"/>
          <w:lang w:eastAsia="ru-RU"/>
        </w:rPr>
        <w:t xml:space="preserve">    по телефону;</w:t>
      </w:r>
    </w:p>
    <w:p w:rsidR="001734F1" w:rsidRPr="001734F1" w:rsidRDefault="001734F1" w:rsidP="001734F1">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9525" t="6985" r="9525"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FC13F" id="Прямоугольник 9"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mc:Fallback>
        </mc:AlternateContent>
      </w:r>
      <w:r w:rsidRPr="001734F1">
        <w:rPr>
          <w:rFonts w:ascii="Times New Roman" w:eastAsia="Times New Roman" w:hAnsi="Times New Roman" w:cs="Times New Roman"/>
          <w:sz w:val="28"/>
          <w:szCs w:val="28"/>
          <w:lang w:eastAsia="ru-RU"/>
        </w:rPr>
        <w:t xml:space="preserve">    сообщением на электронную почту;</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9525" t="6350" r="952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7FB90" id="Прямоугольник 8"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1734F1">
        <w:rPr>
          <w:rFonts w:ascii="Times New Roman" w:eastAsia="Times New Roman" w:hAnsi="Times New Roman" w:cs="Times New Roman"/>
          <w:sz w:val="28"/>
          <w:szCs w:val="28"/>
          <w:lang w:eastAsia="ru-RU"/>
        </w:rPr>
        <w:t xml:space="preserve">    в личный кабинет ФГИС «Единый портал государственных и муниципальных услуг (функций)»;</w:t>
      </w:r>
    </w:p>
    <w:p w:rsidR="001734F1" w:rsidRPr="001734F1" w:rsidRDefault="001734F1" w:rsidP="001734F1">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9525" t="5715" r="952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9B8B" id="Прямоугольник 7"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mc:Fallback>
        </mc:AlternateContent>
      </w:r>
      <w:r w:rsidRPr="001734F1">
        <w:rPr>
          <w:rFonts w:ascii="Times New Roman" w:eastAsia="Times New Roman" w:hAnsi="Times New Roman" w:cs="Times New Roman"/>
          <w:sz w:val="28"/>
          <w:szCs w:val="28"/>
          <w:lang w:eastAsia="ru-RU"/>
        </w:rPr>
        <w:t xml:space="preserve">    почтовым сообщением.</w:t>
      </w:r>
    </w:p>
    <w:p w:rsidR="001734F1" w:rsidRPr="001734F1" w:rsidRDefault="001734F1" w:rsidP="001734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случае принятия решения о предоставлении земельного участка прошу проект договора аренды:</w:t>
      </w:r>
    </w:p>
    <w:p w:rsidR="001734F1" w:rsidRPr="001734F1" w:rsidRDefault="001734F1" w:rsidP="001734F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9525" t="8890"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0444" id="Прямоугольник 6"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mc:Fallback>
        </mc:AlternateContent>
      </w:r>
      <w:r w:rsidRPr="001734F1">
        <w:rPr>
          <w:rFonts w:ascii="Times New Roman" w:eastAsia="Times New Roman" w:hAnsi="Times New Roman" w:cs="Times New Roman"/>
          <w:sz w:val="28"/>
          <w:szCs w:val="28"/>
          <w:lang w:eastAsia="ru-RU"/>
        </w:rPr>
        <w:t xml:space="preserve">    выдать в (</w:t>
      </w:r>
      <w:r w:rsidRPr="001734F1">
        <w:rPr>
          <w:rFonts w:ascii="Times New Roman" w:eastAsia="Times New Roman" w:hAnsi="Times New Roman" w:cs="Times New Roman"/>
          <w:i/>
          <w:sz w:val="28"/>
          <w:szCs w:val="28"/>
          <w:lang w:eastAsia="ru-RU"/>
        </w:rPr>
        <w:t>указывается наименование местной администрации)</w:t>
      </w:r>
      <w:r w:rsidRPr="001734F1">
        <w:rPr>
          <w:rFonts w:ascii="Times New Roman" w:eastAsia="Times New Roman" w:hAnsi="Times New Roman" w:cs="Times New Roman"/>
          <w:sz w:val="28"/>
          <w:szCs w:val="28"/>
          <w:lang w:eastAsia="ru-RU"/>
        </w:rPr>
        <w:t>;</w:t>
      </w:r>
    </w:p>
    <w:p w:rsidR="001734F1" w:rsidRPr="001734F1" w:rsidRDefault="001734F1" w:rsidP="001734F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9525" t="10795" r="952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17CB" id="Прямоугольник 5"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Vs03NUQCAABMBAAA&#10;DgAAAAAAAAAAAAAAAAAuAgAAZHJzL2Uyb0RvYy54bWxQSwECLQAUAAYACAAAACEA5Ozwp9sAAAAG&#10;AQAADwAAAAAAAAAAAAAAAACeBAAAZHJzL2Rvd25yZXYueG1sUEsFBgAAAAAEAAQA8wAAAKYFAAAA&#10;AA==&#10;"/>
            </w:pict>
          </mc:Fallback>
        </mc:AlternateContent>
      </w:r>
      <w:r w:rsidRPr="001734F1">
        <w:rPr>
          <w:rFonts w:ascii="Times New Roman" w:eastAsia="Times New Roman" w:hAnsi="Times New Roman" w:cs="Times New Roman"/>
          <w:sz w:val="28"/>
          <w:szCs w:val="28"/>
          <w:lang w:eastAsia="ru-RU"/>
        </w:rPr>
        <w:t xml:space="preserve">    выдать в филиале ГАУ НСО «МФЦ» (указывается в случае направления заявления посредством МФЦ);</w:t>
      </w:r>
    </w:p>
    <w:p w:rsidR="001734F1" w:rsidRPr="001734F1" w:rsidRDefault="001734F1" w:rsidP="001734F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9525" t="13335" r="952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0716C" id="Прямоугольник 4"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mc:Fallback>
        </mc:AlternateContent>
      </w:r>
      <w:r w:rsidRPr="001734F1">
        <w:rPr>
          <w:rFonts w:ascii="Times New Roman" w:eastAsia="Times New Roman" w:hAnsi="Times New Roman" w:cs="Times New Roman"/>
          <w:sz w:val="28"/>
          <w:szCs w:val="28"/>
          <w:lang w:eastAsia="ru-RU"/>
        </w:rPr>
        <w:t xml:space="preserve">    направить почтовым сообщением.</w:t>
      </w:r>
    </w:p>
    <w:p w:rsidR="001734F1" w:rsidRPr="001734F1" w:rsidRDefault="001734F1" w:rsidP="001734F1">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751"/>
        <w:gridCol w:w="1120"/>
        <w:gridCol w:w="1368"/>
      </w:tblGrid>
      <w:tr w:rsidR="001734F1" w:rsidRPr="001734F1" w:rsidTr="00C67778">
        <w:tc>
          <w:tcPr>
            <w:tcW w:w="675"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п/п</w:t>
            </w:r>
          </w:p>
        </w:tc>
        <w:tc>
          <w:tcPr>
            <w:tcW w:w="6946"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Наименование документа</w:t>
            </w:r>
          </w:p>
        </w:tc>
        <w:tc>
          <w:tcPr>
            <w:tcW w:w="1134"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Кол-во экз.</w:t>
            </w:r>
          </w:p>
        </w:tc>
        <w:tc>
          <w:tcPr>
            <w:tcW w:w="1382"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Кол-во листов</w:t>
            </w:r>
          </w:p>
        </w:tc>
      </w:tr>
      <w:tr w:rsidR="001734F1" w:rsidRPr="001734F1" w:rsidTr="00C67778">
        <w:tc>
          <w:tcPr>
            <w:tcW w:w="675"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734F1" w:rsidRPr="001734F1" w:rsidTr="00C67778">
        <w:tc>
          <w:tcPr>
            <w:tcW w:w="675"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734F1" w:rsidRPr="001734F1" w:rsidTr="00C67778">
        <w:tc>
          <w:tcPr>
            <w:tcW w:w="675"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734F1" w:rsidRPr="001734F1" w:rsidTr="00C67778">
        <w:tc>
          <w:tcPr>
            <w:tcW w:w="675"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734F1" w:rsidRPr="001734F1" w:rsidTr="00C67778">
        <w:tc>
          <w:tcPr>
            <w:tcW w:w="675"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946"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2" w:type="dxa"/>
            <w:shd w:val="clear" w:color="auto" w:fill="auto"/>
            <w:vAlign w:val="center"/>
          </w:tcPr>
          <w:p w:rsidR="001734F1" w:rsidRPr="001734F1" w:rsidRDefault="001734F1" w:rsidP="001734F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«___» __________20___ г.      _________                 ____________________________</w:t>
      </w:r>
    </w:p>
    <w:p w:rsidR="001734F1" w:rsidRPr="001734F1" w:rsidRDefault="001734F1" w:rsidP="001734F1">
      <w:pPr>
        <w:autoSpaceDE w:val="0"/>
        <w:autoSpaceDN w:val="0"/>
        <w:adjustRightInd w:val="0"/>
        <w:spacing w:after="0" w:line="240" w:lineRule="auto"/>
        <w:rPr>
          <w:rFonts w:ascii="Times New Roman" w:eastAsia="Times New Roman" w:hAnsi="Times New Roman" w:cs="Times New Roman"/>
          <w:lang w:eastAsia="ru-RU"/>
        </w:rPr>
      </w:pPr>
      <w:r w:rsidRPr="001734F1">
        <w:rPr>
          <w:rFonts w:ascii="Times New Roman" w:eastAsia="Times New Roman" w:hAnsi="Times New Roman" w:cs="Times New Roman"/>
          <w:sz w:val="24"/>
          <w:szCs w:val="24"/>
          <w:lang w:eastAsia="ru-RU"/>
        </w:rPr>
        <w:t xml:space="preserve">                                                              (</w:t>
      </w:r>
      <w:proofErr w:type="gramStart"/>
      <w:r w:rsidRPr="001734F1">
        <w:rPr>
          <w:rFonts w:ascii="Times New Roman" w:eastAsia="Times New Roman" w:hAnsi="Times New Roman" w:cs="Times New Roman"/>
          <w:lang w:eastAsia="ru-RU"/>
        </w:rPr>
        <w:t xml:space="preserve">подпись)   </w:t>
      </w:r>
      <w:proofErr w:type="gramEnd"/>
      <w:r w:rsidRPr="001734F1">
        <w:rPr>
          <w:rFonts w:ascii="Times New Roman" w:eastAsia="Times New Roman" w:hAnsi="Times New Roman" w:cs="Times New Roman"/>
          <w:lang w:eastAsia="ru-RU"/>
        </w:rPr>
        <w:t xml:space="preserve">                                  (фамилия, имя, отчество)</w:t>
      </w: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sectPr w:rsidR="001734F1" w:rsidRPr="001734F1" w:rsidSect="003E09EF">
          <w:headerReference w:type="default" r:id="rId13"/>
          <w:headerReference w:type="first" r:id="rId14"/>
          <w:pgSz w:w="11906" w:h="16838" w:code="9"/>
          <w:pgMar w:top="1134" w:right="567" w:bottom="1134" w:left="1418" w:header="408" w:footer="709" w:gutter="0"/>
          <w:cols w:space="720"/>
          <w:titlePg/>
          <w:docGrid w:linePitch="381"/>
        </w:sectPr>
      </w:pP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Приложение № 2</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к административному регламенту </w:t>
      </w:r>
      <w:r w:rsidRPr="001734F1">
        <w:rPr>
          <w:rFonts w:ascii="Times New Roman" w:eastAsia="Times New Roman" w:hAnsi="Times New Roman" w:cs="Times New Roman"/>
          <w:sz w:val="28"/>
          <w:szCs w:val="28"/>
          <w:lang w:eastAsia="ru-RU"/>
        </w:rPr>
        <w:br/>
        <w:t xml:space="preserve">предоставления муниципальной услуги </w:t>
      </w:r>
      <w:r w:rsidRPr="001734F1">
        <w:rPr>
          <w:rFonts w:ascii="Times New Roman" w:eastAsia="Times New Roman" w:hAnsi="Times New Roman" w:cs="Times New Roman"/>
          <w:sz w:val="28"/>
          <w:szCs w:val="28"/>
          <w:lang w:eastAsia="ru-RU"/>
        </w:rPr>
        <w:br/>
        <w:t xml:space="preserve">по предоставлению земельных участков </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аренду без проведения торгов</w:t>
      </w: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pPr>
    </w:p>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8" w:name="P39"/>
      <w:bookmarkEnd w:id="8"/>
      <w:r w:rsidRPr="001734F1">
        <w:rPr>
          <w:rFonts w:ascii="Times New Roman" w:eastAsia="Times New Roman" w:hAnsi="Times New Roman" w:cs="Times New Roman"/>
          <w:b/>
          <w:sz w:val="28"/>
          <w:szCs w:val="28"/>
          <w:lang w:eastAsia="ru-RU"/>
        </w:rPr>
        <w:t xml:space="preserve">Перечень документов, подтверждающих право заявителя на приобретение земельного участка </w:t>
      </w:r>
      <w:r w:rsidRPr="001734F1">
        <w:rPr>
          <w:rFonts w:ascii="Times New Roman" w:eastAsia="Times New Roman" w:hAnsi="Times New Roman" w:cs="Times New Roman"/>
          <w:b/>
          <w:sz w:val="28"/>
          <w:szCs w:val="28"/>
          <w:lang w:eastAsia="ru-RU"/>
        </w:rPr>
        <w:br/>
        <w:t>в аренду без проведения торгов</w:t>
      </w:r>
    </w:p>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5321" w:type="pct"/>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2232"/>
        <w:gridCol w:w="2096"/>
        <w:gridCol w:w="3208"/>
        <w:gridCol w:w="7397"/>
      </w:tblGrid>
      <w:tr w:rsidR="001734F1" w:rsidRPr="001734F1" w:rsidTr="00C67778">
        <w:trPr>
          <w:trHeight w:val="394"/>
        </w:trPr>
        <w:tc>
          <w:tcPr>
            <w:tcW w:w="181" w:type="pc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734F1">
              <w:rPr>
                <w:rFonts w:ascii="Times New Roman" w:eastAsia="Times New Roman" w:hAnsi="Times New Roman" w:cs="Times New Roman"/>
                <w:b/>
                <w:lang w:eastAsia="ru-RU"/>
              </w:rPr>
              <w:t>№ п/п</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734F1">
              <w:rPr>
                <w:rFonts w:ascii="Times New Roman" w:eastAsia="Times New Roman" w:hAnsi="Times New Roman" w:cs="Times New Roman"/>
                <w:b/>
                <w:lang w:eastAsia="ru-RU"/>
              </w:rPr>
              <w:t>Основание предоставления земельного участка</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734F1">
              <w:rPr>
                <w:rFonts w:ascii="Times New Roman" w:eastAsia="Times New Roman" w:hAnsi="Times New Roman" w:cs="Times New Roman"/>
                <w:b/>
                <w:lang w:eastAsia="ru-RU"/>
              </w:rPr>
              <w:t>Заявитель</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734F1">
              <w:rPr>
                <w:rFonts w:ascii="Times New Roman" w:eastAsia="Times New Roman" w:hAnsi="Times New Roman" w:cs="Times New Roman"/>
                <w:b/>
                <w:lang w:eastAsia="ru-RU"/>
              </w:rPr>
              <w:t>Земельный участок</w:t>
            </w: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734F1">
              <w:rPr>
                <w:rFonts w:ascii="Times New Roman" w:eastAsia="Times New Roman" w:hAnsi="Times New Roman" w:cs="Times New Roman"/>
                <w:b/>
                <w:lang w:eastAsia="ru-RU"/>
              </w:rPr>
              <w:t>Документы, подтверждающие право заявителя на приобретение земельного участка, прилагаемые к заявлению о предоставлении земельного участка (далее – заявление)&lt;1&gt;</w:t>
            </w:r>
          </w:p>
        </w:tc>
      </w:tr>
      <w:tr w:rsidR="001734F1" w:rsidRPr="001734F1" w:rsidTr="00C67778">
        <w:trPr>
          <w:trHeight w:val="706"/>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Подпункт 1 </w:t>
            </w:r>
            <w:r w:rsidRPr="001734F1">
              <w:rPr>
                <w:rFonts w:ascii="Times New Roman" w:eastAsia="Times New Roman" w:hAnsi="Times New Roman" w:cs="Times New Roman"/>
                <w:lang w:eastAsia="ru-RU"/>
              </w:rPr>
              <w:b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Определяется в соответствии с указом или распоряжением Президента Российской Федерации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Указ или распоряжение Президента Российской Федерации </w:t>
            </w:r>
            <w:r w:rsidRPr="001734F1">
              <w:rPr>
                <w:rFonts w:ascii="Times New Roman" w:eastAsia="Times New Roman" w:hAnsi="Times New Roman" w:cs="Times New Roman"/>
                <w:color w:val="000000"/>
                <w:sz w:val="24"/>
                <w:szCs w:val="24"/>
                <w:lang w:eastAsia="ru-RU"/>
              </w:rPr>
              <w:t>&lt;2&gt;</w:t>
            </w:r>
          </w:p>
        </w:tc>
      </w:tr>
      <w:tr w:rsidR="001734F1" w:rsidRPr="001734F1" w:rsidTr="00C67778">
        <w:trPr>
          <w:trHeight w:val="128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Выписка из </w:t>
            </w:r>
            <w:r w:rsidRPr="001734F1">
              <w:rPr>
                <w:rFonts w:ascii="Times New Roman" w:eastAsia="Times New Roman" w:hAnsi="Times New Roman" w:cs="Times New Roman"/>
                <w:sz w:val="24"/>
                <w:szCs w:val="24"/>
                <w:lang w:eastAsia="ru-RU"/>
              </w:rPr>
              <w:t xml:space="preserve">Единого государственного реестра прав на недвижимое имущество и сделок с ним (далее – </w:t>
            </w:r>
            <w:r w:rsidRPr="001734F1">
              <w:rPr>
                <w:rFonts w:ascii="Times New Roman" w:eastAsia="Times New Roman" w:hAnsi="Times New Roman" w:cs="Times New Roman"/>
                <w:lang w:eastAsia="ru-RU"/>
              </w:rPr>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64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69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Выписка из </w:t>
            </w:r>
            <w:r w:rsidRPr="001734F1">
              <w:rPr>
                <w:rFonts w:ascii="Times New Roman" w:eastAsia="Times New Roman" w:hAnsi="Times New Roman" w:cs="Times New Roman"/>
                <w:sz w:val="24"/>
                <w:szCs w:val="24"/>
                <w:lang w:eastAsia="ru-RU"/>
              </w:rPr>
              <w:t xml:space="preserve">Единого государственного реестра юридических лиц </w:t>
            </w:r>
            <w:r w:rsidRPr="001734F1">
              <w:rPr>
                <w:rFonts w:ascii="Times New Roman" w:eastAsia="Times New Roman" w:hAnsi="Times New Roman" w:cs="Times New Roman"/>
                <w:sz w:val="24"/>
                <w:szCs w:val="24"/>
                <w:lang w:eastAsia="ru-RU"/>
              </w:rPr>
              <w:br/>
              <w:t xml:space="preserve">(далее - ЕГРЮЛ) </w:t>
            </w:r>
            <w:r w:rsidRPr="001734F1">
              <w:rPr>
                <w:rFonts w:ascii="Times New Roman" w:eastAsia="Times New Roman" w:hAnsi="Times New Roman" w:cs="Times New Roman"/>
                <w:lang w:eastAsia="ru-RU"/>
              </w:rPr>
              <w:t xml:space="preserve"> о юридическом лице, являющемся заявителем</w:t>
            </w:r>
          </w:p>
        </w:tc>
      </w:tr>
      <w:tr w:rsidR="001734F1" w:rsidRPr="001734F1" w:rsidTr="00C67778">
        <w:trPr>
          <w:trHeight w:val="570"/>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15" w:history="1">
              <w:r w:rsidRPr="001734F1">
                <w:rPr>
                  <w:rFonts w:ascii="Times New Roman" w:eastAsia="Times New Roman" w:hAnsi="Times New Roman" w:cs="Times New Roman"/>
                  <w:lang w:eastAsia="ru-RU"/>
                </w:rPr>
                <w:t>По</w:t>
              </w:r>
              <w:r w:rsidRPr="001734F1">
                <w:rPr>
                  <w:rFonts w:ascii="Times New Roman" w:eastAsia="Times New Roman" w:hAnsi="Times New Roman" w:cs="Times New Roman"/>
                  <w:lang w:eastAsia="ru-RU"/>
                </w:rPr>
                <w:t>д</w:t>
              </w:r>
              <w:r w:rsidRPr="001734F1">
                <w:rPr>
                  <w:rFonts w:ascii="Times New Roman" w:eastAsia="Times New Roman" w:hAnsi="Times New Roman" w:cs="Times New Roman"/>
                  <w:lang w:eastAsia="ru-RU"/>
                </w:rPr>
                <w:t xml:space="preserve">пункт 2 </w:t>
              </w:r>
              <w:r w:rsidRPr="001734F1">
                <w:rPr>
                  <w:rFonts w:ascii="Times New Roman" w:eastAsia="Times New Roman" w:hAnsi="Times New Roman" w:cs="Times New Roman"/>
                  <w:lang w:eastAsia="ru-RU"/>
                </w:rPr>
                <w:br/>
                <w:t xml:space="preserve">пункта 1.2 </w:t>
              </w:r>
            </w:hyperlink>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lang w:eastAsia="ru-RU"/>
              </w:rPr>
              <w:t>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Распоряжение Правительства Российской Федерации</w:t>
            </w:r>
          </w:p>
        </w:tc>
      </w:tr>
      <w:tr w:rsidR="001734F1" w:rsidRPr="001734F1" w:rsidTr="00C67778">
        <w:trPr>
          <w:trHeight w:val="97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70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54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23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16" w:history="1">
              <w:r w:rsidRPr="001734F1">
                <w:rPr>
                  <w:rFonts w:ascii="Times New Roman" w:eastAsia="Times New Roman" w:hAnsi="Times New Roman" w:cs="Times New Roman"/>
                  <w:lang w:eastAsia="ru-RU"/>
                </w:rPr>
                <w:t xml:space="preserve">Подпункт 3 </w:t>
              </w:r>
              <w:r w:rsidRPr="001734F1">
                <w:rPr>
                  <w:rFonts w:ascii="Times New Roman" w:eastAsia="Times New Roman" w:hAnsi="Times New Roman" w:cs="Times New Roman"/>
                  <w:lang w:eastAsia="ru-RU"/>
                </w:rPr>
                <w:br/>
                <w:t xml:space="preserve">пункта 1.2 </w:t>
              </w:r>
            </w:hyperlink>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lang w:eastAsia="ru-RU"/>
              </w:rPr>
              <w:t>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Распоряжение высшего должностного лица субъекта Российской Федерации</w:t>
            </w:r>
          </w:p>
        </w:tc>
      </w:tr>
      <w:tr w:rsidR="001734F1" w:rsidRPr="001734F1" w:rsidTr="00C67778">
        <w:trPr>
          <w:trHeight w:val="97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586"/>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411"/>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1152"/>
        </w:trPr>
        <w:tc>
          <w:tcPr>
            <w:tcW w:w="181" w:type="pc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17" w:history="1">
              <w:r w:rsidRPr="001734F1">
                <w:rPr>
                  <w:rFonts w:ascii="Times New Roman" w:eastAsia="Times New Roman" w:hAnsi="Times New Roman" w:cs="Times New Roman"/>
                  <w:lang w:eastAsia="ru-RU"/>
                </w:rPr>
                <w:t xml:space="preserve">Подпункт 4 </w:t>
              </w:r>
              <w:r w:rsidRPr="001734F1">
                <w:rPr>
                  <w:rFonts w:ascii="Times New Roman" w:eastAsia="Times New Roman" w:hAnsi="Times New Roman" w:cs="Times New Roman"/>
                  <w:lang w:eastAsia="ru-RU"/>
                </w:rPr>
                <w:br/>
                <w:t>пункта 1.2</w:t>
              </w: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lang w:eastAsia="ru-RU"/>
                </w:rPr>
                <w:t xml:space="preserve">административного регламента </w:t>
              </w:r>
            </w:hyperlink>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выполнения международных обязательств</w:t>
            </w:r>
          </w:p>
        </w:tc>
        <w:tc>
          <w:tcPr>
            <w:tcW w:w="2387" w:type="pct"/>
            <w:tcBorders>
              <w:top w:val="single" w:sz="4" w:space="0" w:color="auto"/>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соглашение или иной документ, предусматривающий выполнение международных обязательств</w:t>
            </w:r>
          </w:p>
        </w:tc>
      </w:tr>
      <w:tr w:rsidR="001734F1" w:rsidRPr="001734F1" w:rsidTr="00C67778">
        <w:trPr>
          <w:trHeight w:val="1298"/>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Подпункт 4 </w:t>
            </w:r>
          </w:p>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1734F1" w:rsidRPr="001734F1" w:rsidTr="00C67778">
        <w:trPr>
          <w:trHeight w:val="56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3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12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1300"/>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18" w:history="1">
              <w:r w:rsidRPr="001734F1">
                <w:rPr>
                  <w:rFonts w:ascii="Times New Roman" w:eastAsia="Times New Roman" w:hAnsi="Times New Roman" w:cs="Times New Roman"/>
                  <w:lang w:eastAsia="ru-RU"/>
                </w:rPr>
                <w:t>Подпункт 5</w:t>
              </w: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sz w:val="28"/>
                  <w:szCs w:val="28"/>
                  <w:lang w:eastAsia="ru-RU"/>
                </w:rPr>
                <w:br/>
              </w:r>
              <w:r w:rsidRPr="001734F1">
                <w:rPr>
                  <w:rFonts w:ascii="Times New Roman" w:eastAsia="Times New Roman" w:hAnsi="Times New Roman" w:cs="Times New Roman"/>
                  <w:lang w:eastAsia="ru-RU"/>
                </w:rP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образованный из земельного участка, находящегося в муниципальной собственности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Решение, на основании которого образован испрашиваемый земельный участок, принятое до 01.03.2015. Договор аренды исходного земельного участка в случае, если такой договор заключен до дня вступления в силу Федерального закона </w:t>
            </w:r>
            <w:r w:rsidRPr="001734F1">
              <w:rPr>
                <w:rFonts w:ascii="Times New Roman" w:eastAsia="Times New Roman" w:hAnsi="Times New Roman" w:cs="Times New Roman"/>
                <w:lang w:eastAsia="ru-RU"/>
              </w:rPr>
              <w:br/>
              <w:t>от 21.07.1997 № 122-ФЗ «О государственной регистрации прав на недвижимое имущество и сделок с ним»</w:t>
            </w:r>
          </w:p>
        </w:tc>
      </w:tr>
      <w:tr w:rsidR="001734F1" w:rsidRPr="001734F1" w:rsidTr="00C67778">
        <w:trPr>
          <w:trHeight w:val="70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17"/>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413"/>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19" w:history="1">
              <w:r w:rsidRPr="001734F1">
                <w:rPr>
                  <w:rFonts w:ascii="Times New Roman" w:eastAsia="Times New Roman" w:hAnsi="Times New Roman" w:cs="Times New Roman"/>
                  <w:lang w:eastAsia="ru-RU"/>
                </w:rPr>
                <w:t xml:space="preserve">Подпункт 5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 комплексном освоении территории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rPr>
          <w:trHeight w:val="611"/>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28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37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0" w:history="1">
              <w:r w:rsidRPr="001734F1">
                <w:rPr>
                  <w:rFonts w:ascii="Times New Roman" w:eastAsia="Times New Roman" w:hAnsi="Times New Roman" w:cs="Times New Roman"/>
                  <w:lang w:eastAsia="ru-RU"/>
                </w:rPr>
                <w:t xml:space="preserve">Подпункт 6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 комплексном освоении территории</w:t>
            </w:r>
          </w:p>
        </w:tc>
      </w:tr>
      <w:tr w:rsidR="001734F1" w:rsidRPr="001734F1" w:rsidTr="00C67778">
        <w:trPr>
          <w:trHeight w:val="42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 подтверждающий членство заявителя в некоммерческой организации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46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1" w:history="1">
              <w:r w:rsidRPr="001734F1">
                <w:rPr>
                  <w:rFonts w:ascii="Times New Roman" w:eastAsia="Times New Roman" w:hAnsi="Times New Roman" w:cs="Times New Roman"/>
                  <w:lang w:eastAsia="ru-RU"/>
                </w:rPr>
                <w:t xml:space="preserve">Подпункт 6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 комплексном освоении территории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Решение органа некоммерческой организации о приобретении земельного участка</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rPr>
          <w:trHeight w:val="59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2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2" w:history="1">
              <w:r w:rsidRPr="001734F1">
                <w:rPr>
                  <w:rFonts w:ascii="Times New Roman" w:eastAsia="Times New Roman" w:hAnsi="Times New Roman" w:cs="Times New Roman"/>
                  <w:lang w:eastAsia="ru-RU"/>
                </w:rPr>
                <w:t xml:space="preserve">Подпункт 7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1734F1" w:rsidRPr="001734F1" w:rsidTr="00C67778">
        <w:trPr>
          <w:trHeight w:val="66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 подтверждающий членство заявителя в некоммерческой организации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Решение органа некоммерческой организации о распределении земельного участка заявителю</w:t>
            </w:r>
          </w:p>
        </w:tc>
      </w:tr>
      <w:tr w:rsidR="001734F1" w:rsidRPr="001734F1" w:rsidTr="00C67778">
        <w:trPr>
          <w:trHeight w:val="33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межевания территории</w:t>
            </w:r>
          </w:p>
        </w:tc>
      </w:tr>
      <w:tr w:rsidR="001734F1" w:rsidRPr="001734F1" w:rsidTr="00C67778">
        <w:trPr>
          <w:trHeight w:val="69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734F1" w:rsidRPr="001734F1" w:rsidTr="00C67778">
        <w:trPr>
          <w:trHeight w:val="55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4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69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некоммерческой организации, членом которой является гражданин</w:t>
            </w:r>
          </w:p>
        </w:tc>
      </w:tr>
      <w:tr w:rsidR="001734F1" w:rsidRPr="001734F1" w:rsidTr="00C67778">
        <w:trPr>
          <w:trHeight w:val="889"/>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3" w:history="1">
              <w:r w:rsidRPr="001734F1">
                <w:rPr>
                  <w:rFonts w:ascii="Times New Roman" w:eastAsia="Times New Roman" w:hAnsi="Times New Roman" w:cs="Times New Roman"/>
                  <w:lang w:eastAsia="ru-RU"/>
                </w:rPr>
                <w:t xml:space="preserve">Подпункт 8 </w:t>
              </w:r>
            </w:hyperlink>
            <w:r w:rsidRPr="001734F1">
              <w:rPr>
                <w:rFonts w:ascii="Times New Roman" w:eastAsia="Times New Roman" w:hAnsi="Times New Roman" w:cs="Times New Roman"/>
                <w:sz w:val="28"/>
                <w:szCs w:val="28"/>
                <w:lang w:eastAsia="ru-RU"/>
              </w:rPr>
              <w:br/>
            </w:r>
            <w:r w:rsidRPr="001734F1">
              <w:rPr>
                <w:rFonts w:ascii="Times New Roman" w:eastAsia="Times New Roman" w:hAnsi="Times New Roman" w:cs="Times New Roman"/>
                <w:lang w:eastAsia="ru-RU"/>
              </w:rP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Решение органа некоммерческой организации о приобретении земельного участка</w:t>
            </w:r>
          </w:p>
        </w:tc>
      </w:tr>
      <w:tr w:rsidR="001734F1" w:rsidRPr="001734F1" w:rsidTr="00C67778">
        <w:trPr>
          <w:trHeight w:val="44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межевания территории</w:t>
            </w:r>
          </w:p>
        </w:tc>
      </w:tr>
      <w:tr w:rsidR="001734F1" w:rsidRPr="001734F1" w:rsidTr="00C67778">
        <w:trPr>
          <w:trHeight w:val="67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734F1" w:rsidRPr="001734F1" w:rsidTr="00C67778">
        <w:trPr>
          <w:trHeight w:val="62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31"/>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838"/>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4" w:history="1">
              <w:r w:rsidRPr="001734F1">
                <w:rPr>
                  <w:rFonts w:ascii="Times New Roman" w:eastAsia="Times New Roman" w:hAnsi="Times New Roman" w:cs="Times New Roman"/>
                  <w:lang w:eastAsia="ru-RU"/>
                </w:rPr>
                <w:t xml:space="preserve">Подпункт 9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1734F1">
                <w:rPr>
                  <w:rFonts w:ascii="Times New Roman" w:eastAsia="Times New Roman" w:hAnsi="Times New Roman" w:cs="Times New Roman"/>
                  <w:lang w:eastAsia="ru-RU"/>
                </w:rPr>
                <w:t>статьей 39.20</w:t>
              </w:r>
            </w:hyperlink>
            <w:r w:rsidRPr="001734F1">
              <w:rPr>
                <w:rFonts w:ascii="Times New Roman" w:eastAsia="Times New Roman" w:hAnsi="Times New Roman" w:cs="Times New Roman"/>
                <w:lang w:eastAsia="ru-RU"/>
              </w:rPr>
              <w:t xml:space="preserve"> Земельного кодекса Российской Федерации, на праве оперативного управления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на котором расположены здания, сооружения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734F1" w:rsidRPr="001734F1" w:rsidTr="00C67778">
        <w:trPr>
          <w:trHeight w:val="121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734F1" w:rsidRPr="001734F1" w:rsidTr="00C67778">
        <w:trPr>
          <w:trHeight w:val="59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6" w:history="1">
              <w:r w:rsidRPr="001734F1">
                <w:rPr>
                  <w:rFonts w:ascii="Times New Roman" w:eastAsia="Times New Roman" w:hAnsi="Times New Roman" w:cs="Times New Roman"/>
                  <w:lang w:eastAsia="ru-RU"/>
                </w:rPr>
                <w:t xml:space="preserve">Подпункт 10 </w:t>
              </w:r>
              <w:r w:rsidRPr="001734F1">
                <w:rPr>
                  <w:rFonts w:ascii="Times New Roman" w:eastAsia="Times New Roman" w:hAnsi="Times New Roman" w:cs="Times New Roman"/>
                  <w:lang w:eastAsia="ru-RU"/>
                </w:rPr>
                <w:br/>
                <w:t>пункта 1.2 административного регламента,</w:t>
              </w:r>
            </w:hyperlink>
            <w:r w:rsidRPr="001734F1">
              <w:rPr>
                <w:rFonts w:ascii="Times New Roman" w:eastAsia="Times New Roman" w:hAnsi="Times New Roman" w:cs="Times New Roman"/>
                <w:lang w:eastAsia="ru-RU"/>
              </w:rPr>
              <w:t xml:space="preserve"> </w:t>
            </w:r>
            <w:r w:rsidRPr="001734F1">
              <w:rPr>
                <w:rFonts w:ascii="Times New Roman" w:eastAsia="Times New Roman" w:hAnsi="Times New Roman" w:cs="Times New Roman"/>
                <w:lang w:eastAsia="ru-RU"/>
              </w:rPr>
              <w:br/>
            </w:r>
            <w:hyperlink r:id="rId27" w:history="1">
              <w:r w:rsidRPr="001734F1">
                <w:rPr>
                  <w:rFonts w:ascii="Times New Roman" w:eastAsia="Times New Roman" w:hAnsi="Times New Roman" w:cs="Times New Roman"/>
                  <w:lang w:eastAsia="ru-RU"/>
                </w:rPr>
                <w:t>пункт 21 статьи 3</w:t>
              </w:r>
            </w:hyperlink>
            <w:r w:rsidRPr="001734F1">
              <w:rPr>
                <w:rFonts w:ascii="Times New Roman" w:eastAsia="Times New Roman" w:hAnsi="Times New Roman" w:cs="Times New Roman"/>
                <w:lang w:eastAsia="ru-RU"/>
              </w:rPr>
              <w:t xml:space="preserve"> Федерального закона от 25.10.2001 № 137-ФЗ «О введении в действие Земельного кодекса Российской Федерации</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Собственник объекта незавершенного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на котором расположен объект незавершенного строительства</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34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838"/>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8" w:history="1">
              <w:r w:rsidRPr="001734F1">
                <w:rPr>
                  <w:rFonts w:ascii="Times New Roman" w:eastAsia="Times New Roman" w:hAnsi="Times New Roman" w:cs="Times New Roman"/>
                  <w:lang w:eastAsia="ru-RU"/>
                </w:rPr>
                <w:t xml:space="preserve">Подпункт 11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 использующее земельный участок на праве постоянного (бессрочного)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принадлежащий юридическому лицу на праве постоянного (бессрочного) пользования</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734F1" w:rsidRPr="001734F1" w:rsidTr="00C67778">
        <w:trPr>
          <w:trHeight w:val="55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4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48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777"/>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29" w:history="1">
              <w:r w:rsidRPr="001734F1">
                <w:rPr>
                  <w:rFonts w:ascii="Times New Roman" w:eastAsia="Times New Roman" w:hAnsi="Times New Roman" w:cs="Times New Roman"/>
                  <w:lang w:eastAsia="ru-RU"/>
                </w:rPr>
                <w:t xml:space="preserve">Подпункт 12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8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70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 Выписка из </w:t>
            </w:r>
            <w:r w:rsidRPr="001734F1">
              <w:rPr>
                <w:rFonts w:ascii="Times New Roman" w:eastAsia="Times New Roman" w:hAnsi="Times New Roman" w:cs="Times New Roman"/>
                <w:sz w:val="24"/>
                <w:szCs w:val="24"/>
                <w:lang w:eastAsia="ru-RU"/>
              </w:rPr>
              <w:t>Единого государственного реестра индивидуальных предпринимателей (далее - ЕГРИП)</w:t>
            </w:r>
            <w:r w:rsidRPr="001734F1">
              <w:rPr>
                <w:rFonts w:ascii="Times New Roman" w:eastAsia="Times New Roman" w:hAnsi="Times New Roman" w:cs="Times New Roman"/>
                <w:lang w:eastAsia="ru-RU"/>
              </w:rPr>
              <w:t xml:space="preserve"> об индивидуальном предпринимателе, являющемся заявителем</w:t>
            </w:r>
          </w:p>
        </w:tc>
      </w:tr>
      <w:tr w:rsidR="001734F1" w:rsidRPr="001734F1" w:rsidTr="00C67778">
        <w:trPr>
          <w:trHeight w:val="36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0" w:history="1">
              <w:r w:rsidRPr="001734F1">
                <w:rPr>
                  <w:rFonts w:ascii="Times New Roman" w:eastAsia="Times New Roman" w:hAnsi="Times New Roman" w:cs="Times New Roman"/>
                  <w:lang w:eastAsia="ru-RU"/>
                </w:rPr>
                <w:t xml:space="preserve">Подпункт 13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Лицо, с которым заключен договор о развитии застроенной территории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образованный в границах застроенной территории, в отношении которой заключен договор о ее развитии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 развитии застроенной территории</w:t>
            </w:r>
          </w:p>
        </w:tc>
      </w:tr>
      <w:tr w:rsidR="001734F1" w:rsidRPr="001734F1" w:rsidTr="00C67778">
        <w:trPr>
          <w:trHeight w:val="696"/>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1427"/>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rPr>
          <w:trHeight w:val="37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696"/>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1" w:history="1">
              <w:r w:rsidRPr="001734F1">
                <w:rPr>
                  <w:rFonts w:ascii="Times New Roman" w:eastAsia="Times New Roman" w:hAnsi="Times New Roman" w:cs="Times New Roman"/>
                  <w:lang w:eastAsia="ru-RU"/>
                </w:rPr>
                <w:t xml:space="preserve">Подпункт 14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 с которым заключен договор об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освоения территории в целях строительства жилья экономического класса</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об освоении территории в целях строительства жилья экономического класса</w:t>
            </w:r>
          </w:p>
        </w:tc>
      </w:tr>
      <w:tr w:rsidR="001734F1" w:rsidRPr="001734F1" w:rsidTr="00C67778">
        <w:trPr>
          <w:trHeight w:val="70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rPr>
          <w:trHeight w:val="70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81"/>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55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692"/>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2" w:history="1">
              <w:r w:rsidRPr="001734F1">
                <w:rPr>
                  <w:rFonts w:ascii="Times New Roman" w:eastAsia="Times New Roman" w:hAnsi="Times New Roman" w:cs="Times New Roman"/>
                  <w:lang w:eastAsia="ru-RU"/>
                </w:rPr>
                <w:t xml:space="preserve">Подпункт 14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комплексного освоения территории в целях строительства жилья экономического класса</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 комплексном освоении территории в целях строительства жилья экономического класса</w:t>
            </w:r>
          </w:p>
        </w:tc>
      </w:tr>
      <w:tr w:rsidR="001734F1" w:rsidRPr="001734F1" w:rsidTr="00C67778">
        <w:trPr>
          <w:trHeight w:val="70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rPr>
          <w:trHeight w:val="697"/>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3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41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986"/>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3" w:history="1">
              <w:r w:rsidRPr="001734F1">
                <w:rPr>
                  <w:rFonts w:ascii="Times New Roman" w:eastAsia="Times New Roman" w:hAnsi="Times New Roman" w:cs="Times New Roman"/>
                  <w:lang w:eastAsia="ru-RU"/>
                </w:rPr>
                <w:t xml:space="preserve">Подпункт 15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Гражданин, имеющий право на первоочередное или внеочередное приобретение земельных участков</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734F1" w:rsidRPr="001734F1" w:rsidTr="00C67778">
        <w:trPr>
          <w:trHeight w:val="84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734F1" w:rsidRPr="001734F1" w:rsidTr="00C67778">
        <w:trPr>
          <w:trHeight w:val="98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838"/>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4" w:history="1">
              <w:r w:rsidRPr="001734F1">
                <w:rPr>
                  <w:rFonts w:ascii="Times New Roman" w:eastAsia="Times New Roman" w:hAnsi="Times New Roman" w:cs="Times New Roman"/>
                  <w:lang w:eastAsia="ru-RU"/>
                </w:rPr>
                <w:t xml:space="preserve">Подпункт 16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734F1" w:rsidRPr="001734F1" w:rsidTr="00C67778">
        <w:trPr>
          <w:trHeight w:val="55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4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59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5" w:history="1">
              <w:r w:rsidRPr="001734F1">
                <w:rPr>
                  <w:rFonts w:ascii="Times New Roman" w:eastAsia="Times New Roman" w:hAnsi="Times New Roman" w:cs="Times New Roman"/>
                  <w:lang w:eastAsia="ru-RU"/>
                </w:rPr>
                <w:t xml:space="preserve">Подпункт 17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Религиозная организация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осуществления сельскохозяйственного производства</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50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550"/>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6" w:history="1">
              <w:r w:rsidRPr="001734F1">
                <w:rPr>
                  <w:rFonts w:ascii="Times New Roman" w:eastAsia="Times New Roman" w:hAnsi="Times New Roman" w:cs="Times New Roman"/>
                  <w:lang w:eastAsia="ru-RU"/>
                </w:rPr>
                <w:t xml:space="preserve">Подпункт 17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Казачье общество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Свидетельство о внесении казачьего общества в государственный Реестр казачьих обществ в Российской Федерации</w:t>
            </w:r>
          </w:p>
        </w:tc>
      </w:tr>
      <w:tr w:rsidR="001734F1" w:rsidRPr="001734F1" w:rsidTr="00C67778">
        <w:trPr>
          <w:trHeight w:val="55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952"/>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7" w:history="1">
              <w:r w:rsidRPr="001734F1">
                <w:rPr>
                  <w:rFonts w:ascii="Times New Roman" w:eastAsia="Times New Roman" w:hAnsi="Times New Roman" w:cs="Times New Roman"/>
                  <w:lang w:eastAsia="ru-RU"/>
                </w:rPr>
                <w:t xml:space="preserve">Подпункт 18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w:t>
            </w:r>
            <w:r w:rsidRPr="001734F1">
              <w:rPr>
                <w:rFonts w:ascii="Times New Roman" w:eastAsia="Times New Roman" w:hAnsi="Times New Roman" w:cs="Times New Roman"/>
                <w:lang w:eastAsia="ru-RU"/>
              </w:rPr>
              <w:lastRenderedPageBreak/>
              <w:t>в том числе бесплатно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Земельный участок, ограниченный в обороте</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1734F1" w:rsidRPr="001734F1" w:rsidTr="00C67778">
        <w:trPr>
          <w:trHeight w:val="69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3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211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8" w:history="1">
              <w:r w:rsidRPr="001734F1">
                <w:rPr>
                  <w:rFonts w:ascii="Times New Roman" w:eastAsia="Times New Roman" w:hAnsi="Times New Roman" w:cs="Times New Roman"/>
                  <w:lang w:eastAsia="ru-RU"/>
                </w:rPr>
                <w:t xml:space="preserve">Подпункт 19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Гражданин, испрашивающий земельный участок для сенокошения, выпаса </w:t>
            </w:r>
            <w:proofErr w:type="spellStart"/>
            <w:r w:rsidRPr="001734F1">
              <w:rPr>
                <w:rFonts w:ascii="Times New Roman" w:eastAsia="Times New Roman" w:hAnsi="Times New Roman" w:cs="Times New Roman"/>
                <w:lang w:eastAsia="ru-RU"/>
              </w:rPr>
              <w:t>сельскохозяйствен-ных</w:t>
            </w:r>
            <w:proofErr w:type="spellEnd"/>
            <w:r w:rsidRPr="001734F1">
              <w:rPr>
                <w:rFonts w:ascii="Times New Roman" w:eastAsia="Times New Roman" w:hAnsi="Times New Roman" w:cs="Times New Roman"/>
                <w:lang w:eastAsia="ru-RU"/>
              </w:rPr>
              <w:t xml:space="preserve">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734F1" w:rsidRPr="001734F1" w:rsidTr="00C67778">
        <w:trPr>
          <w:trHeight w:val="211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895"/>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39" w:history="1">
              <w:r w:rsidRPr="001734F1">
                <w:rPr>
                  <w:rFonts w:ascii="Times New Roman" w:eastAsia="Times New Roman" w:hAnsi="Times New Roman" w:cs="Times New Roman"/>
                  <w:lang w:eastAsia="ru-RU"/>
                </w:rPr>
                <w:t xml:space="preserve">Подпункт 20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roofErr w:type="spellStart"/>
            <w:r w:rsidRPr="001734F1">
              <w:rPr>
                <w:rFonts w:ascii="Times New Roman" w:eastAsia="Times New Roman" w:hAnsi="Times New Roman" w:cs="Times New Roman"/>
                <w:lang w:eastAsia="ru-RU"/>
              </w:rPr>
              <w:t>Недропользователь</w:t>
            </w:r>
            <w:proofErr w:type="spellEnd"/>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необходимый для проведения работ, связанных с пользованием недрами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1734F1" w:rsidRPr="001734F1" w:rsidTr="00C67778">
        <w:trPr>
          <w:trHeight w:val="68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89"/>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56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414"/>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0" w:history="1">
              <w:r w:rsidRPr="001734F1">
                <w:rPr>
                  <w:rFonts w:ascii="Times New Roman" w:eastAsia="Times New Roman" w:hAnsi="Times New Roman" w:cs="Times New Roman"/>
                  <w:lang w:eastAsia="ru-RU"/>
                </w:rPr>
                <w:t xml:space="preserve">Подпункт 21 </w:t>
              </w:r>
              <w:r w:rsidRPr="001734F1">
                <w:rPr>
                  <w:rFonts w:ascii="Times New Roman" w:eastAsia="Times New Roman" w:hAnsi="Times New Roman" w:cs="Times New Roman"/>
                  <w:lang w:eastAsia="ru-RU"/>
                </w:rPr>
                <w:br/>
                <w:t>пункта 1.2 администр</w:t>
              </w:r>
              <w:r w:rsidRPr="001734F1">
                <w:rPr>
                  <w:rFonts w:ascii="Times New Roman" w:eastAsia="Times New Roman" w:hAnsi="Times New Roman" w:cs="Times New Roman"/>
                  <w:lang w:eastAsia="ru-RU"/>
                </w:rPr>
                <w:t>а</w:t>
              </w:r>
              <w:r w:rsidRPr="001734F1">
                <w:rPr>
                  <w:rFonts w:ascii="Times New Roman" w:eastAsia="Times New Roman" w:hAnsi="Times New Roman" w:cs="Times New Roman"/>
                  <w:lang w:eastAsia="ru-RU"/>
                </w:rPr>
                <w:t xml:space="preserve">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Лицо, с которым заключено концессионное соглашение</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Земельный участок, необходимый для осуществления деятельности, </w:t>
            </w:r>
            <w:r w:rsidRPr="001734F1">
              <w:rPr>
                <w:rFonts w:ascii="Times New Roman" w:eastAsia="Times New Roman" w:hAnsi="Times New Roman" w:cs="Times New Roman"/>
                <w:lang w:eastAsia="ru-RU"/>
              </w:rPr>
              <w:lastRenderedPageBreak/>
              <w:t>предусмотренной концессионным соглашением</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Концессионное соглашение</w:t>
            </w:r>
          </w:p>
        </w:tc>
      </w:tr>
      <w:tr w:rsidR="001734F1" w:rsidRPr="001734F1" w:rsidTr="00C67778">
        <w:trPr>
          <w:trHeight w:val="69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83"/>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416"/>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1" w:history="1">
              <w:r w:rsidRPr="001734F1">
                <w:rPr>
                  <w:rFonts w:ascii="Times New Roman" w:eastAsia="Times New Roman" w:hAnsi="Times New Roman" w:cs="Times New Roman"/>
                  <w:lang w:eastAsia="ru-RU"/>
                </w:rPr>
                <w:t xml:space="preserve">Подпункт 22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об освоении территории в целях строительства и эксплуатации наемного дома коммерческого использования</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36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2" w:history="1">
              <w:r w:rsidRPr="001734F1">
                <w:rPr>
                  <w:rFonts w:ascii="Times New Roman" w:eastAsia="Times New Roman" w:hAnsi="Times New Roman" w:cs="Times New Roman"/>
                  <w:lang w:eastAsia="ru-RU"/>
                </w:rPr>
                <w:t xml:space="preserve">Подпункт 22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Договор об освоении территории в целях строительства и эксплуатации наемного дома социального использования</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Утвержденный проект планировки и утвержденный проект межевания территории</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37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418"/>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3" w:history="1">
              <w:r w:rsidRPr="001734F1">
                <w:rPr>
                  <w:rFonts w:ascii="Times New Roman" w:eastAsia="Times New Roman" w:hAnsi="Times New Roman" w:cs="Times New Roman"/>
                  <w:lang w:eastAsia="ru-RU"/>
                </w:rPr>
                <w:t xml:space="preserve">Подпункт 23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xml:space="preserve">Лицо, с которым заключено </w:t>
            </w:r>
            <w:proofErr w:type="spellStart"/>
            <w:r w:rsidRPr="001734F1">
              <w:rPr>
                <w:rFonts w:ascii="Times New Roman" w:eastAsia="Times New Roman" w:hAnsi="Times New Roman" w:cs="Times New Roman"/>
                <w:lang w:eastAsia="ru-RU"/>
              </w:rPr>
              <w:t>охотхозяйственное</w:t>
            </w:r>
            <w:proofErr w:type="spellEnd"/>
            <w:r w:rsidRPr="001734F1">
              <w:rPr>
                <w:rFonts w:ascii="Times New Roman" w:eastAsia="Times New Roman" w:hAnsi="Times New Roman" w:cs="Times New Roman"/>
                <w:lang w:eastAsia="ru-RU"/>
              </w:rPr>
              <w:t xml:space="preserve"> соглашение</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необходимый для осуществления видов деятельности в сфере охотничьего хозяйства</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roofErr w:type="spellStart"/>
            <w:r w:rsidRPr="001734F1">
              <w:rPr>
                <w:rFonts w:ascii="Times New Roman" w:eastAsia="Times New Roman" w:hAnsi="Times New Roman" w:cs="Times New Roman"/>
                <w:lang w:eastAsia="ru-RU"/>
              </w:rPr>
              <w:t>Охотхозяйственное</w:t>
            </w:r>
            <w:proofErr w:type="spellEnd"/>
            <w:r w:rsidRPr="001734F1">
              <w:rPr>
                <w:rFonts w:ascii="Times New Roman" w:eastAsia="Times New Roman" w:hAnsi="Times New Roman" w:cs="Times New Roman"/>
                <w:lang w:eastAsia="ru-RU"/>
              </w:rPr>
              <w:t xml:space="preserve"> соглашение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ЕГРИП об индивидуальном предпринимателе,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4" w:history="1">
              <w:r w:rsidRPr="001734F1">
                <w:rPr>
                  <w:rFonts w:ascii="Times New Roman" w:eastAsia="Times New Roman" w:hAnsi="Times New Roman" w:cs="Times New Roman"/>
                  <w:lang w:eastAsia="ru-RU"/>
                </w:rPr>
                <w:t xml:space="preserve">Подпункт 24 </w:t>
              </w:r>
              <w:r w:rsidRPr="001734F1">
                <w:rPr>
                  <w:rFonts w:ascii="Times New Roman" w:eastAsia="Times New Roman" w:hAnsi="Times New Roman" w:cs="Times New Roman"/>
                  <w:lang w:eastAsia="ru-RU"/>
                </w:rPr>
                <w:br/>
                <w:t xml:space="preserve">пункта 1.2 </w:t>
              </w:r>
              <w:r w:rsidRPr="001734F1">
                <w:rPr>
                  <w:rFonts w:ascii="Times New Roman" w:eastAsia="Times New Roman" w:hAnsi="Times New Roman" w:cs="Times New Roman"/>
                  <w:lang w:eastAsia="ru-RU"/>
                </w:rPr>
                <w:lastRenderedPageBreak/>
                <w:t>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 xml:space="preserve">Лицо, испрашивающее </w:t>
            </w:r>
            <w:r w:rsidRPr="001734F1">
              <w:rPr>
                <w:rFonts w:ascii="Times New Roman" w:eastAsia="Times New Roman" w:hAnsi="Times New Roman" w:cs="Times New Roman"/>
                <w:lang w:eastAsia="ru-RU"/>
              </w:rPr>
              <w:lastRenderedPageBreak/>
              <w:t>земельный участок для размещения водохранилища и (или) гидротехнического сооружения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 xml:space="preserve">Земельный участок, предназначенный для </w:t>
            </w:r>
            <w:r w:rsidRPr="001734F1">
              <w:rPr>
                <w:rFonts w:ascii="Times New Roman" w:eastAsia="Times New Roman" w:hAnsi="Times New Roman" w:cs="Times New Roman"/>
                <w:lang w:eastAsia="ru-RU"/>
              </w:rPr>
              <w:lastRenderedPageBreak/>
              <w:t>размещения водохранилища и (или) гидротехнического сооружения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ЕГРИП об индивидуальном предпринимателе, являющемся заявителем</w:t>
            </w:r>
          </w:p>
        </w:tc>
      </w:tr>
      <w:tr w:rsidR="001734F1" w:rsidRPr="001734F1" w:rsidTr="00C67778">
        <w:trPr>
          <w:trHeight w:val="696"/>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5" w:history="1">
              <w:r w:rsidRPr="001734F1">
                <w:rPr>
                  <w:rFonts w:ascii="Times New Roman" w:eastAsia="Times New Roman" w:hAnsi="Times New Roman" w:cs="Times New Roman"/>
                  <w:lang w:eastAsia="ru-RU"/>
                </w:rPr>
                <w:t xml:space="preserve">Подпункт 25 </w:t>
              </w:r>
              <w:r w:rsidRPr="001734F1">
                <w:rPr>
                  <w:rFonts w:ascii="Times New Roman" w:eastAsia="Times New Roman" w:hAnsi="Times New Roman" w:cs="Times New Roman"/>
                  <w:lang w:eastAsia="ru-RU"/>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Государственная компания «Российские автомобильные дороги»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991"/>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955"/>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6" w:history="1">
              <w:r w:rsidRPr="001734F1">
                <w:rPr>
                  <w:rFonts w:ascii="Times New Roman" w:eastAsia="Times New Roman" w:hAnsi="Times New Roman" w:cs="Times New Roman"/>
                  <w:lang w:eastAsia="ru-RU"/>
                </w:rPr>
                <w:t xml:space="preserve">Подпункт 26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Открытое акционерное общество «Российские железные дороги»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1137"/>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7" w:history="1">
              <w:r w:rsidRPr="001734F1">
                <w:rPr>
                  <w:rFonts w:ascii="Times New Roman" w:eastAsia="Times New Roman" w:hAnsi="Times New Roman" w:cs="Times New Roman"/>
                  <w:lang w:eastAsia="ru-RU"/>
                </w:rPr>
                <w:t xml:space="preserve">Подпункт 27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Резидент зоны территориального развития, включенный в реестр резидентов зоны территориального развития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в границах зоны территориального развития</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Инвестиционная декларация, в составе которой представлен инвестиционный проект</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897"/>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8" w:history="1">
              <w:r w:rsidRPr="001734F1">
                <w:rPr>
                  <w:rFonts w:ascii="Times New Roman" w:eastAsia="Times New Roman" w:hAnsi="Times New Roman" w:cs="Times New Roman"/>
                  <w:lang w:eastAsia="ru-RU"/>
                </w:rPr>
                <w:t xml:space="preserve">Подпункт 28 </w:t>
              </w:r>
              <w:r w:rsidRPr="001734F1">
                <w:rPr>
                  <w:rFonts w:ascii="Times New Roman" w:eastAsia="Times New Roman" w:hAnsi="Times New Roman" w:cs="Times New Roman"/>
                  <w:lang w:eastAsia="ru-RU"/>
                </w:rPr>
                <w:br/>
                <w:t xml:space="preserve">пункта 1.2 </w:t>
              </w:r>
              <w:r w:rsidRPr="001734F1">
                <w:rPr>
                  <w:rFonts w:ascii="Times New Roman" w:eastAsia="Times New Roman" w:hAnsi="Times New Roman" w:cs="Times New Roman"/>
                  <w:lang w:eastAsia="ru-RU"/>
                </w:rPr>
                <w:lastRenderedPageBreak/>
                <w:t xml:space="preserve">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 xml:space="preserve">Лицо, обладающее правом на добычу (вылов) водных </w:t>
            </w:r>
            <w:r w:rsidRPr="001734F1">
              <w:rPr>
                <w:rFonts w:ascii="Times New Roman" w:eastAsia="Times New Roman" w:hAnsi="Times New Roman" w:cs="Times New Roman"/>
                <w:lang w:eastAsia="ru-RU"/>
              </w:rPr>
              <w:lastRenderedPageBreak/>
              <w:t>биологических ресурсов</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 xml:space="preserve">Земельный участок, необходимый для осуществления деятельности, </w:t>
            </w:r>
            <w:r w:rsidRPr="001734F1">
              <w:rPr>
                <w:rFonts w:ascii="Times New Roman" w:eastAsia="Times New Roman" w:hAnsi="Times New Roman" w:cs="Times New Roman"/>
                <w:lang w:eastAsia="ru-RU"/>
              </w:rP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 ресурсами</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1734F1" w:rsidRPr="001734F1" w:rsidTr="00C67778">
        <w:trPr>
          <w:trHeight w:val="570"/>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834"/>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rPr>
          <w:trHeight w:val="1547"/>
        </w:trPr>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49" w:history="1">
              <w:r w:rsidRPr="001734F1">
                <w:rPr>
                  <w:rFonts w:ascii="Times New Roman" w:eastAsia="Times New Roman" w:hAnsi="Times New Roman" w:cs="Times New Roman"/>
                  <w:lang w:eastAsia="ru-RU"/>
                </w:rPr>
                <w:t xml:space="preserve">Подпункт 29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734F1" w:rsidRPr="001734F1" w:rsidTr="00C67778">
        <w:trPr>
          <w:trHeight w:val="845"/>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rPr>
          <w:trHeight w:val="1127"/>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50" w:history="1">
              <w:r w:rsidRPr="001734F1">
                <w:rPr>
                  <w:rFonts w:ascii="Times New Roman" w:eastAsia="Times New Roman" w:hAnsi="Times New Roman" w:cs="Times New Roman"/>
                  <w:lang w:eastAsia="ru-RU"/>
                </w:rPr>
                <w:t xml:space="preserve">Подпункт 30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322"/>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bottom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ЕГРИП об индивидуальном предпринимателе, являющемся заявителем</w:t>
            </w:r>
          </w:p>
        </w:tc>
      </w:tr>
      <w:tr w:rsidR="001734F1" w:rsidRPr="001734F1" w:rsidTr="00C67778">
        <w:tc>
          <w:tcPr>
            <w:tcW w:w="181" w:type="pct"/>
            <w:vMerge w:val="restart"/>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Times New Roman" w:hAnsi="Times New Roman" w:cs="Times New Roman"/>
                <w:lang w:eastAsia="ru-RU"/>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hyperlink r:id="rId51" w:history="1">
              <w:r w:rsidRPr="001734F1">
                <w:rPr>
                  <w:rFonts w:ascii="Times New Roman" w:eastAsia="Times New Roman" w:hAnsi="Times New Roman" w:cs="Times New Roman"/>
                  <w:lang w:eastAsia="ru-RU"/>
                </w:rPr>
                <w:t xml:space="preserve">Подпункт 31 </w:t>
              </w:r>
              <w:r w:rsidRPr="001734F1">
                <w:rPr>
                  <w:rFonts w:ascii="Times New Roman" w:eastAsia="Times New Roman" w:hAnsi="Times New Roman" w:cs="Times New Roman"/>
                  <w:lang w:eastAsia="ru-RU"/>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Арендатор земельного участка, имеющий право на заключение нового договора аренды земельного участка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Земельный участок, используемый на основании договора аренды</w:t>
            </w:r>
          </w:p>
        </w:tc>
        <w:tc>
          <w:tcPr>
            <w:tcW w:w="2387" w:type="pct"/>
            <w:tcBorders>
              <w:top w:val="single" w:sz="4" w:space="0" w:color="auto"/>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734F1" w:rsidRPr="001734F1" w:rsidTr="00C67778">
        <w:trPr>
          <w:trHeight w:val="558"/>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Кадастровый паспорт испрашиваемого земельного участка либо кадастровая выписка об испрашиваемом земельном участке</w:t>
            </w:r>
          </w:p>
        </w:tc>
      </w:tr>
      <w:tr w:rsidR="001734F1" w:rsidRPr="001734F1" w:rsidTr="00C67778">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734F1" w:rsidRPr="001734F1" w:rsidTr="00C67778">
        <w:trPr>
          <w:trHeight w:val="406"/>
        </w:trPr>
        <w:tc>
          <w:tcPr>
            <w:tcW w:w="181" w:type="pct"/>
            <w:vMerge/>
            <w:tcBorders>
              <w:top w:val="single" w:sz="4" w:space="0" w:color="auto"/>
              <w:bottom w:val="single" w:sz="4" w:space="0" w:color="auto"/>
              <w:right w:val="single" w:sz="4" w:space="0" w:color="auto"/>
            </w:tcBorders>
            <w:shd w:val="clear" w:color="auto" w:fill="auto"/>
            <w:vAlign w:val="center"/>
          </w:tcPr>
          <w:p w:rsidR="001734F1" w:rsidRPr="001734F1" w:rsidRDefault="001734F1" w:rsidP="001734F1">
            <w:pPr>
              <w:numPr>
                <w:ilvl w:val="0"/>
                <w:numId w:val="24"/>
              </w:numPr>
              <w:autoSpaceDE w:val="0"/>
              <w:autoSpaceDN w:val="0"/>
              <w:adjustRightInd w:val="0"/>
              <w:spacing w:before="100" w:beforeAutospacing="1" w:after="0" w:line="240" w:lineRule="auto"/>
              <w:contextualSpacing/>
              <w:jc w:val="center"/>
              <w:rPr>
                <w:rFonts w:ascii="Times New Roman" w:eastAsia="Calibri" w:hAnsi="Times New Roman" w:cs="Times New Roman"/>
              </w:rP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p>
        </w:tc>
        <w:tc>
          <w:tcPr>
            <w:tcW w:w="2387" w:type="pct"/>
            <w:tcBorders>
              <w:left w:val="single" w:sz="4" w:space="0" w:color="auto"/>
            </w:tcBorders>
            <w:shd w:val="clear" w:color="auto" w:fill="auto"/>
            <w:vAlign w:val="center"/>
          </w:tcPr>
          <w:p w:rsidR="001734F1" w:rsidRPr="001734F1" w:rsidRDefault="001734F1" w:rsidP="001734F1">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 Выписка из ЕГРЮЛ о юридическом лице, являющемся заявителем</w:t>
            </w:r>
          </w:p>
        </w:tc>
      </w:tr>
    </w:tbl>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734F1">
        <w:rPr>
          <w:rFonts w:ascii="Times New Roman" w:eastAsia="Times New Roman" w:hAnsi="Times New Roman" w:cs="Times New Roman"/>
          <w:color w:val="000000"/>
          <w:sz w:val="24"/>
          <w:szCs w:val="24"/>
          <w:lang w:eastAsia="ru-RU"/>
        </w:rPr>
        <w:t>--------------------------------</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bookmarkStart w:id="9" w:name="P862"/>
      <w:bookmarkEnd w:id="9"/>
      <w:r w:rsidRPr="001734F1">
        <w:rPr>
          <w:rFonts w:ascii="Times New Roman" w:eastAsia="Times New Roman" w:hAnsi="Times New Roman" w:cs="Times New Roman"/>
          <w:color w:val="000000"/>
          <w:sz w:val="24"/>
          <w:szCs w:val="24"/>
          <w:lang w:eastAsia="ru-RU"/>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1734F1">
        <w:rPr>
          <w:rFonts w:ascii="Times New Roman" w:eastAsia="Times New Roman" w:hAnsi="Times New Roman" w:cs="Times New Roman"/>
          <w:i/>
          <w:color w:val="000000"/>
          <w:sz w:val="24"/>
          <w:szCs w:val="24"/>
          <w:lang w:eastAsia="ru-RU"/>
        </w:rPr>
        <w:t>(указывается наименование местной администрации)</w:t>
      </w:r>
      <w:r w:rsidRPr="001734F1">
        <w:rPr>
          <w:rFonts w:ascii="Times New Roman" w:eastAsia="Times New Roman" w:hAnsi="Times New Roman" w:cs="Times New Roman"/>
          <w:color w:val="000000"/>
          <w:sz w:val="24"/>
          <w:szCs w:val="24"/>
          <w:lang w:eastAsia="ru-RU"/>
        </w:rPr>
        <w:t xml:space="preserve"> или сотрудником МФЦ, принимающими заявление.</w:t>
      </w:r>
    </w:p>
    <w:p w:rsidR="001734F1" w:rsidRPr="001734F1" w:rsidRDefault="001734F1" w:rsidP="001734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bookmarkStart w:id="10" w:name="P863"/>
      <w:bookmarkEnd w:id="10"/>
      <w:r w:rsidRPr="001734F1">
        <w:rPr>
          <w:rFonts w:ascii="Times New Roman" w:eastAsia="Times New Roman" w:hAnsi="Times New Roman" w:cs="Times New Roman"/>
          <w:color w:val="000000"/>
          <w:sz w:val="24"/>
          <w:szCs w:val="24"/>
          <w:lang w:eastAsia="ru-RU"/>
        </w:rPr>
        <w:t xml:space="preserve">&lt;2&gt; Документы, обозначенные символом «*», запрашиваются </w:t>
      </w:r>
      <w:r w:rsidRPr="001734F1">
        <w:rPr>
          <w:rFonts w:ascii="Times New Roman" w:eastAsia="Times New Roman" w:hAnsi="Times New Roman" w:cs="Times New Roman"/>
          <w:i/>
          <w:color w:val="000000"/>
          <w:sz w:val="24"/>
          <w:szCs w:val="24"/>
          <w:lang w:eastAsia="ru-RU"/>
        </w:rPr>
        <w:t>(указывается наименование местной администрации)</w:t>
      </w:r>
      <w:r w:rsidRPr="001734F1">
        <w:rPr>
          <w:rFonts w:ascii="Times New Roman" w:eastAsia="Times New Roman" w:hAnsi="Times New Roman" w:cs="Times New Roman"/>
          <w:color w:val="000000"/>
          <w:sz w:val="24"/>
          <w:szCs w:val="24"/>
          <w:lang w:eastAsia="ru-RU"/>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1734F1">
        <w:rPr>
          <w:rFonts w:ascii="Times New Roman" w:eastAsia="Times New Roman" w:hAnsi="Times New Roman" w:cs="Times New Roman"/>
          <w:i/>
          <w:color w:val="000000"/>
          <w:sz w:val="24"/>
          <w:szCs w:val="24"/>
          <w:lang w:eastAsia="ru-RU"/>
        </w:rPr>
        <w:t>(указывается наименование местной администрации)</w:t>
      </w:r>
      <w:r w:rsidRPr="001734F1">
        <w:rPr>
          <w:rFonts w:ascii="Times New Roman" w:eastAsia="Times New Roman" w:hAnsi="Times New Roman" w:cs="Times New Roman"/>
          <w:color w:val="000000"/>
          <w:sz w:val="24"/>
          <w:szCs w:val="24"/>
          <w:lang w:eastAsia="ru-RU"/>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1734F1" w:rsidRPr="001734F1" w:rsidRDefault="001734F1" w:rsidP="001734F1">
      <w:pPr>
        <w:spacing w:after="0" w:line="240" w:lineRule="auto"/>
        <w:rPr>
          <w:rFonts w:ascii="Times New Roman" w:eastAsia="Times New Roman" w:hAnsi="Times New Roman" w:cs="Times New Roman"/>
          <w:sz w:val="28"/>
          <w:szCs w:val="28"/>
          <w:lang w:eastAsia="ru-RU"/>
        </w:rPr>
      </w:pPr>
      <w:bookmarkStart w:id="11" w:name="P866"/>
      <w:bookmarkEnd w:id="11"/>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sectPr w:rsidR="001734F1" w:rsidRPr="001734F1" w:rsidSect="000B1680">
          <w:headerReference w:type="default" r:id="rId52"/>
          <w:pgSz w:w="16838" w:h="11906" w:orient="landscape" w:code="9"/>
          <w:pgMar w:top="1247" w:right="1134" w:bottom="510" w:left="1134" w:header="397" w:footer="227" w:gutter="0"/>
          <w:pgNumType w:start="28"/>
          <w:cols w:space="720"/>
          <w:titlePg/>
          <w:docGrid w:linePitch="381"/>
        </w:sectPr>
      </w:pPr>
    </w:p>
    <w:p w:rsidR="001734F1" w:rsidRPr="001734F1" w:rsidRDefault="001734F1" w:rsidP="001734F1">
      <w:pPr>
        <w:spacing w:after="0" w:line="240" w:lineRule="auto"/>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lastRenderedPageBreak/>
        <w:t>Приложение № 3</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к административному регламенту </w:t>
      </w:r>
      <w:r w:rsidRPr="001734F1">
        <w:rPr>
          <w:rFonts w:ascii="Times New Roman" w:eastAsia="Times New Roman" w:hAnsi="Times New Roman" w:cs="Times New Roman"/>
          <w:sz w:val="28"/>
          <w:szCs w:val="28"/>
          <w:lang w:eastAsia="ru-RU"/>
        </w:rPr>
        <w:br/>
        <w:t xml:space="preserve">предоставления муниципальной услуги </w:t>
      </w:r>
      <w:r w:rsidRPr="001734F1">
        <w:rPr>
          <w:rFonts w:ascii="Times New Roman" w:eastAsia="Times New Roman" w:hAnsi="Times New Roman" w:cs="Times New Roman"/>
          <w:sz w:val="28"/>
          <w:szCs w:val="28"/>
          <w:lang w:eastAsia="ru-RU"/>
        </w:rPr>
        <w:br/>
        <w:t xml:space="preserve">по предоставлению земельных участков </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аренду без проведения торгов</w:t>
      </w:r>
    </w:p>
    <w:p w:rsidR="001734F1" w:rsidRPr="001734F1" w:rsidRDefault="001734F1" w:rsidP="001734F1">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БЛОК-СХЕМА</w:t>
      </w:r>
    </w:p>
    <w:p w:rsidR="001734F1" w:rsidRPr="001734F1" w:rsidRDefault="001734F1" w:rsidP="001734F1">
      <w:pPr>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предоставления муниципальной услуги</w:t>
      </w:r>
    </w:p>
    <w:p w:rsidR="001734F1" w:rsidRPr="001734F1" w:rsidRDefault="001734F1" w:rsidP="001734F1">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1734F1" w:rsidRPr="001734F1" w:rsidTr="00C67778">
        <w:tc>
          <w:tcPr>
            <w:tcW w:w="10137" w:type="dxa"/>
            <w:shd w:val="clear" w:color="auto" w:fill="FFFFFF"/>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Прием и регистрация документов</w:t>
            </w:r>
          </w:p>
        </w:tc>
      </w:tr>
      <w:tr w:rsidR="001734F1" w:rsidRPr="001734F1" w:rsidTr="00C67778">
        <w:tc>
          <w:tcPr>
            <w:tcW w:w="10137" w:type="dxa"/>
            <w:tcBorders>
              <w:left w:val="nil"/>
              <w:right w:val="nil"/>
            </w:tcBorders>
            <w:shd w:val="clear" w:color="auto" w:fill="auto"/>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w:drawing>
                <wp:inline distT="0" distB="0" distL="0" distR="0">
                  <wp:extent cx="1238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1734F1" w:rsidRPr="001734F1" w:rsidTr="00C67778">
        <w:tc>
          <w:tcPr>
            <w:tcW w:w="10137" w:type="dxa"/>
            <w:shd w:val="clear" w:color="auto" w:fill="auto"/>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Формирование и направление межведомственных запросов</w:t>
            </w:r>
          </w:p>
        </w:tc>
      </w:tr>
      <w:tr w:rsidR="001734F1" w:rsidRPr="001734F1" w:rsidTr="00C67778">
        <w:tc>
          <w:tcPr>
            <w:tcW w:w="10137" w:type="dxa"/>
            <w:tcBorders>
              <w:left w:val="nil"/>
              <w:right w:val="nil"/>
            </w:tcBorders>
            <w:shd w:val="clear" w:color="auto" w:fill="auto"/>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w:drawing>
                <wp:inline distT="0" distB="0" distL="0" distR="0">
                  <wp:extent cx="1238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1734F1" w:rsidRPr="001734F1" w:rsidTr="00C67778">
        <w:tc>
          <w:tcPr>
            <w:tcW w:w="10137" w:type="dxa"/>
            <w:shd w:val="clear" w:color="auto" w:fill="auto"/>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Рассмотрение документов</w:t>
            </w:r>
          </w:p>
        </w:tc>
      </w:tr>
      <w:tr w:rsidR="001734F1" w:rsidRPr="001734F1" w:rsidTr="00C67778">
        <w:tc>
          <w:tcPr>
            <w:tcW w:w="10137" w:type="dxa"/>
            <w:tcBorders>
              <w:left w:val="nil"/>
              <w:right w:val="nil"/>
            </w:tcBorders>
            <w:shd w:val="clear" w:color="auto" w:fill="auto"/>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noProof/>
                <w:sz w:val="28"/>
                <w:szCs w:val="28"/>
                <w:lang w:eastAsia="ru-RU"/>
              </w:rPr>
              <w:drawing>
                <wp:inline distT="0" distB="0" distL="0" distR="0">
                  <wp:extent cx="1238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1734F1" w:rsidRPr="001734F1" w:rsidTr="00C67778">
        <w:tc>
          <w:tcPr>
            <w:tcW w:w="10137" w:type="dxa"/>
            <w:shd w:val="clear" w:color="auto" w:fill="auto"/>
          </w:tcPr>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Принятие решения и направление заявителю результата предоставления </w:t>
            </w:r>
            <w:r w:rsidRPr="001734F1">
              <w:rPr>
                <w:rFonts w:ascii="Times New Roman" w:eastAsia="Times New Roman" w:hAnsi="Times New Roman" w:cs="Times New Roman"/>
                <w:sz w:val="28"/>
                <w:szCs w:val="28"/>
                <w:lang w:eastAsia="ru-RU"/>
              </w:rPr>
              <w:br/>
              <w:t>муниципальной услуги</w:t>
            </w:r>
          </w:p>
        </w:tc>
      </w:tr>
    </w:tbl>
    <w:p w:rsidR="001734F1" w:rsidRPr="001734F1" w:rsidRDefault="001734F1" w:rsidP="001734F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8"/>
          <w:szCs w:val="28"/>
          <w:lang w:eastAsia="ru-RU"/>
        </w:rPr>
        <w:sectPr w:rsidR="001734F1" w:rsidRPr="001734F1" w:rsidSect="00095CB6">
          <w:pgSz w:w="11906" w:h="16838" w:code="9"/>
          <w:pgMar w:top="1134" w:right="567" w:bottom="1134" w:left="1418" w:header="408" w:footer="709" w:gutter="0"/>
          <w:pgNumType w:start="41"/>
          <w:cols w:space="720"/>
          <w:titlePg/>
          <w:docGrid w:linePitch="381"/>
        </w:sectPr>
      </w:pPr>
    </w:p>
    <w:p w:rsidR="001734F1" w:rsidRPr="001734F1" w:rsidRDefault="001734F1" w:rsidP="001734F1">
      <w:pPr>
        <w:widowControl w:val="0"/>
        <w:shd w:val="clear" w:color="auto" w:fill="FFFFFF"/>
        <w:adjustRightInd w:val="0"/>
        <w:spacing w:after="0" w:line="240" w:lineRule="auto"/>
        <w:ind w:firstLine="709"/>
        <w:jc w:val="right"/>
        <w:rPr>
          <w:rFonts w:ascii="Times New Roman" w:eastAsia="Times New Roman" w:hAnsi="Times New Roman" w:cs="Times New Roman"/>
          <w:sz w:val="24"/>
          <w:szCs w:val="24"/>
          <w:lang w:eastAsia="ru-RU"/>
        </w:rPr>
      </w:pPr>
      <w:r w:rsidRPr="001734F1">
        <w:rPr>
          <w:rFonts w:ascii="Times New Roman" w:eastAsia="Times New Roman" w:hAnsi="Times New Roman" w:cs="Times New Roman"/>
          <w:sz w:val="28"/>
          <w:szCs w:val="28"/>
          <w:lang w:eastAsia="ru-RU"/>
        </w:rPr>
        <w:lastRenderedPageBreak/>
        <w:t>Приложение № 4</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к административному регламенту </w:t>
      </w:r>
      <w:r w:rsidRPr="001734F1">
        <w:rPr>
          <w:rFonts w:ascii="Times New Roman" w:eastAsia="Times New Roman" w:hAnsi="Times New Roman" w:cs="Times New Roman"/>
          <w:sz w:val="28"/>
          <w:szCs w:val="28"/>
          <w:lang w:eastAsia="ru-RU"/>
        </w:rPr>
        <w:br/>
        <w:t xml:space="preserve">предоставления муниципальной услуги </w:t>
      </w:r>
      <w:r w:rsidRPr="001734F1">
        <w:rPr>
          <w:rFonts w:ascii="Times New Roman" w:eastAsia="Times New Roman" w:hAnsi="Times New Roman" w:cs="Times New Roman"/>
          <w:sz w:val="28"/>
          <w:szCs w:val="28"/>
          <w:lang w:eastAsia="ru-RU"/>
        </w:rPr>
        <w:br/>
        <w:t xml:space="preserve">по предоставлению земельных участков </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в аренду без проведения торгов*</w:t>
      </w:r>
    </w:p>
    <w:p w:rsidR="001734F1" w:rsidRPr="001734F1" w:rsidRDefault="001734F1" w:rsidP="001734F1">
      <w:pPr>
        <w:widowControl w:val="0"/>
        <w:autoSpaceDE w:val="0"/>
        <w:autoSpaceDN w:val="0"/>
        <w:adjustRightInd w:val="0"/>
        <w:spacing w:after="0" w:line="240" w:lineRule="auto"/>
        <w:ind w:firstLine="540"/>
        <w:jc w:val="both"/>
        <w:rPr>
          <w:rFonts w:ascii="Calibri" w:eastAsia="Calibri" w:hAnsi="Calibri" w:cs="Calibri"/>
        </w:rPr>
      </w:pPr>
    </w:p>
    <w:p w:rsidR="001734F1" w:rsidRPr="001734F1" w:rsidRDefault="001734F1" w:rsidP="001734F1">
      <w:pPr>
        <w:widowControl w:val="0"/>
        <w:autoSpaceDE w:val="0"/>
        <w:autoSpaceDN w:val="0"/>
        <w:adjustRightInd w:val="0"/>
        <w:spacing w:after="0" w:line="240" w:lineRule="auto"/>
        <w:ind w:firstLine="540"/>
        <w:jc w:val="both"/>
        <w:rPr>
          <w:rFonts w:ascii="Calibri" w:eastAsia="Calibri" w:hAnsi="Calibri" w:cs="Calibri"/>
        </w:rPr>
      </w:pPr>
    </w:p>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12" w:name="Par962"/>
      <w:bookmarkEnd w:id="12"/>
      <w:r w:rsidRPr="001734F1">
        <w:rPr>
          <w:rFonts w:ascii="Times New Roman" w:eastAsia="Calibri" w:hAnsi="Times New Roman" w:cs="Times New Roman"/>
          <w:sz w:val="28"/>
          <w:szCs w:val="28"/>
        </w:rPr>
        <w:t>ЖУРНАЛ</w:t>
      </w:r>
    </w:p>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734F1">
        <w:rPr>
          <w:rFonts w:ascii="Times New Roman" w:eastAsia="Calibri" w:hAnsi="Times New Roman" w:cs="Times New Roman"/>
          <w:sz w:val="28"/>
          <w:szCs w:val="28"/>
        </w:rPr>
        <w:t>учета заявлений о предоставлении земельных участков и направлений результатов</w:t>
      </w:r>
    </w:p>
    <w:p w:rsidR="001734F1" w:rsidRPr="001734F1" w:rsidRDefault="001734F1" w:rsidP="001734F1">
      <w:pPr>
        <w:widowControl w:val="0"/>
        <w:autoSpaceDE w:val="0"/>
        <w:autoSpaceDN w:val="0"/>
        <w:adjustRightInd w:val="0"/>
        <w:spacing w:after="0" w:line="240" w:lineRule="auto"/>
        <w:ind w:firstLine="540"/>
        <w:jc w:val="both"/>
        <w:rPr>
          <w:rFonts w:ascii="Calibri" w:eastAsia="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1734F1" w:rsidRPr="001734F1" w:rsidTr="00C6777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Заявитель</w:t>
            </w:r>
            <w:r w:rsidRPr="001734F1">
              <w:rPr>
                <w:rFonts w:ascii="Times New Roman" w:eastAsia="Calibri" w:hAnsi="Times New Roman" w:cs="Times New Roman"/>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 xml:space="preserve">Номер и дата предоставления уведомления </w:t>
            </w:r>
            <w:r w:rsidRPr="001734F1">
              <w:rPr>
                <w:rFonts w:ascii="Times New Roman" w:eastAsia="Calibri" w:hAnsi="Times New Roman" w:cs="Times New Roman"/>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 xml:space="preserve"> Дата, подпись получателя</w:t>
            </w:r>
          </w:p>
        </w:tc>
      </w:tr>
      <w:tr w:rsidR="001734F1" w:rsidRPr="001734F1" w:rsidTr="00C6777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r>
      <w:tr w:rsidR="001734F1" w:rsidRPr="001734F1" w:rsidTr="00C6777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r>
      <w:tr w:rsidR="001734F1" w:rsidRPr="001734F1" w:rsidTr="00C6777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jc w:val="center"/>
              <w:rPr>
                <w:rFonts w:ascii="Times New Roman" w:eastAsia="Calibri" w:hAnsi="Times New Roman" w:cs="Times New Roman"/>
              </w:rPr>
            </w:pPr>
            <w:r w:rsidRPr="001734F1">
              <w:rPr>
                <w:rFonts w:ascii="Times New Roman" w:eastAsia="Calibri"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4F1" w:rsidRPr="001734F1" w:rsidRDefault="001734F1" w:rsidP="001734F1">
            <w:pPr>
              <w:widowControl w:val="0"/>
              <w:autoSpaceDE w:val="0"/>
              <w:autoSpaceDN w:val="0"/>
              <w:adjustRightInd w:val="0"/>
              <w:spacing w:after="0" w:line="240" w:lineRule="auto"/>
              <w:rPr>
                <w:rFonts w:ascii="Times New Roman" w:eastAsia="Calibri" w:hAnsi="Times New Roman" w:cs="Times New Roman"/>
              </w:rPr>
            </w:pPr>
          </w:p>
        </w:tc>
      </w:tr>
    </w:tbl>
    <w:p w:rsidR="001734F1" w:rsidRPr="001734F1" w:rsidRDefault="001734F1" w:rsidP="001734F1">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djustRightInd w:val="0"/>
        <w:spacing w:after="0" w:line="240" w:lineRule="auto"/>
        <w:jc w:val="both"/>
        <w:rPr>
          <w:rFonts w:ascii="Times New Roman" w:eastAsia="Times New Roman" w:hAnsi="Times New Roman" w:cs="Times New Roman"/>
          <w:sz w:val="24"/>
          <w:szCs w:val="24"/>
          <w:lang w:eastAsia="ru-RU"/>
        </w:rPr>
      </w:pPr>
      <w:r w:rsidRPr="001734F1">
        <w:rPr>
          <w:rFonts w:ascii="Times New Roman" w:eastAsia="Times New Roman" w:hAnsi="Times New Roman" w:cs="Times New Roman"/>
          <w:sz w:val="28"/>
          <w:szCs w:val="28"/>
          <w:lang w:eastAsia="ru-RU"/>
        </w:rPr>
        <w:t>*</w:t>
      </w:r>
      <w:r w:rsidRPr="001734F1">
        <w:rPr>
          <w:rFonts w:ascii="Times New Roman" w:eastAsia="Times New Roman" w:hAnsi="Times New Roman" w:cs="Times New Roman"/>
          <w:sz w:val="24"/>
          <w:szCs w:val="24"/>
          <w:lang w:eastAsia="ru-RU"/>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1734F1" w:rsidRPr="001734F1" w:rsidRDefault="001734F1" w:rsidP="001734F1">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djustRightInd w:val="0"/>
        <w:spacing w:before="100" w:beforeAutospacing="1" w:after="0" w:line="240" w:lineRule="auto"/>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8"/>
          <w:szCs w:val="28"/>
          <w:lang w:eastAsia="ru-RU"/>
        </w:rPr>
        <w:sectPr w:rsidR="001734F1" w:rsidRPr="001734F1" w:rsidSect="009102FF">
          <w:pgSz w:w="16838" w:h="11906" w:orient="landscape" w:code="9"/>
          <w:pgMar w:top="1418" w:right="1134" w:bottom="567" w:left="1134" w:header="408" w:footer="709" w:gutter="0"/>
          <w:cols w:space="720"/>
          <w:titlePg/>
          <w:docGrid w:linePitch="381"/>
        </w:sectPr>
      </w:pPr>
    </w:p>
    <w:p w:rsidR="001734F1" w:rsidRPr="001734F1" w:rsidRDefault="001734F1" w:rsidP="001734F1">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4"/>
          <w:szCs w:val="24"/>
          <w:lang w:eastAsia="ru-RU"/>
        </w:rPr>
      </w:pPr>
      <w:r w:rsidRPr="001734F1">
        <w:rPr>
          <w:rFonts w:ascii="Times New Roman" w:eastAsia="Times New Roman" w:hAnsi="Times New Roman" w:cs="Times New Roman"/>
          <w:sz w:val="28"/>
          <w:szCs w:val="28"/>
          <w:lang w:eastAsia="ru-RU"/>
        </w:rPr>
        <w:lastRenderedPageBreak/>
        <w:t>Приложение № 5</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к административному регламенту </w:t>
      </w:r>
      <w:r w:rsidRPr="001734F1">
        <w:rPr>
          <w:rFonts w:ascii="Times New Roman" w:eastAsia="Times New Roman" w:hAnsi="Times New Roman" w:cs="Times New Roman"/>
          <w:sz w:val="28"/>
          <w:szCs w:val="28"/>
          <w:lang w:eastAsia="ru-RU"/>
        </w:rPr>
        <w:br/>
        <w:t xml:space="preserve">предоставления муниципальной услуги </w:t>
      </w:r>
      <w:r w:rsidRPr="001734F1">
        <w:rPr>
          <w:rFonts w:ascii="Times New Roman" w:eastAsia="Times New Roman" w:hAnsi="Times New Roman" w:cs="Times New Roman"/>
          <w:sz w:val="28"/>
          <w:szCs w:val="28"/>
          <w:lang w:eastAsia="ru-RU"/>
        </w:rPr>
        <w:br/>
        <w:t xml:space="preserve">по предоставлению земельных участков </w:t>
      </w:r>
    </w:p>
    <w:p w:rsidR="001734F1" w:rsidRPr="001734F1" w:rsidRDefault="001734F1" w:rsidP="001734F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pPr>
      <w:r w:rsidRPr="001734F1">
        <w:rPr>
          <w:rFonts w:ascii="Times New Roman" w:eastAsia="Times New Roman" w:hAnsi="Times New Roman" w:cs="Times New Roman"/>
          <w:sz w:val="28"/>
          <w:szCs w:val="28"/>
          <w:lang w:eastAsia="ru-RU"/>
        </w:rPr>
        <w:t>в аренду без проведения торгов</w:t>
      </w:r>
    </w:p>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Образец</w:t>
      </w:r>
    </w:p>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1734F1" w:rsidRPr="001734F1" w:rsidTr="00C67778">
        <w:trPr>
          <w:tblCellSpacing w:w="0" w:type="dxa"/>
          <w:jc w:val="center"/>
        </w:trPr>
        <w:tc>
          <w:tcPr>
            <w:tcW w:w="5025" w:type="dxa"/>
            <w:shd w:val="clear" w:color="auto" w:fill="FFFFFF"/>
          </w:tcPr>
          <w:p w:rsidR="001734F1" w:rsidRPr="001734F1" w:rsidRDefault="001734F1" w:rsidP="001734F1">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1734F1">
              <w:rPr>
                <w:rFonts w:ascii="Times New Roman" w:eastAsia="Times New Roman" w:hAnsi="Times New Roman" w:cs="Times New Roman"/>
                <w:i/>
                <w:color w:val="000000"/>
                <w:sz w:val="28"/>
                <w:szCs w:val="28"/>
                <w:lang w:eastAsia="ru-RU"/>
              </w:rPr>
              <w:t> Бланк местной администрации</w:t>
            </w:r>
          </w:p>
          <w:p w:rsidR="001734F1" w:rsidRPr="001734F1" w:rsidRDefault="001734F1" w:rsidP="001734F1">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1734F1">
              <w:rPr>
                <w:rFonts w:ascii="Times New Roman" w:eastAsia="Times New Roman" w:hAnsi="Times New Roman" w:cs="Times New Roman"/>
                <w:i/>
                <w:color w:val="000000"/>
                <w:sz w:val="28"/>
                <w:szCs w:val="28"/>
                <w:lang w:eastAsia="ru-RU"/>
              </w:rPr>
              <w:t> </w:t>
            </w:r>
          </w:p>
          <w:p w:rsidR="001734F1" w:rsidRPr="001734F1" w:rsidRDefault="001734F1" w:rsidP="001734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734F1">
              <w:rPr>
                <w:rFonts w:ascii="Times New Roman" w:eastAsia="Times New Roman" w:hAnsi="Times New Roman" w:cs="Times New Roman"/>
                <w:i/>
                <w:color w:val="000000"/>
                <w:sz w:val="28"/>
                <w:szCs w:val="28"/>
                <w:lang w:eastAsia="ru-RU"/>
              </w:rPr>
              <w:t>Дата, исходящий номер</w:t>
            </w:r>
          </w:p>
        </w:tc>
        <w:tc>
          <w:tcPr>
            <w:tcW w:w="5025" w:type="dxa"/>
            <w:shd w:val="clear" w:color="auto" w:fill="FFFFFF"/>
          </w:tcPr>
          <w:p w:rsidR="001734F1" w:rsidRPr="001734F1" w:rsidRDefault="001734F1" w:rsidP="001734F1">
            <w:pPr>
              <w:spacing w:after="0" w:line="240" w:lineRule="auto"/>
              <w:jc w:val="center"/>
              <w:rPr>
                <w:rFonts w:ascii="Times New Roman" w:eastAsia="Times New Roman" w:hAnsi="Times New Roman" w:cs="Times New Roman"/>
                <w:color w:val="000000"/>
                <w:sz w:val="28"/>
                <w:szCs w:val="28"/>
                <w:lang w:eastAsia="ru-RU"/>
              </w:rPr>
            </w:pPr>
            <w:r w:rsidRPr="001734F1">
              <w:rPr>
                <w:rFonts w:ascii="Times New Roman" w:eastAsia="Times New Roman" w:hAnsi="Times New Roman" w:cs="Times New Roman"/>
                <w:color w:val="000000"/>
                <w:sz w:val="28"/>
                <w:szCs w:val="28"/>
                <w:lang w:eastAsia="ru-RU"/>
              </w:rPr>
              <w:t>________________________________</w:t>
            </w:r>
          </w:p>
          <w:p w:rsidR="001734F1" w:rsidRPr="001734F1" w:rsidRDefault="001734F1" w:rsidP="001734F1">
            <w:pPr>
              <w:spacing w:after="0" w:line="240" w:lineRule="auto"/>
              <w:jc w:val="center"/>
              <w:rPr>
                <w:rFonts w:ascii="Times New Roman" w:eastAsia="Times New Roman" w:hAnsi="Times New Roman" w:cs="Times New Roman"/>
                <w:i/>
                <w:color w:val="000000"/>
                <w:sz w:val="24"/>
                <w:szCs w:val="24"/>
                <w:lang w:eastAsia="ru-RU"/>
              </w:rPr>
            </w:pPr>
            <w:r w:rsidRPr="001734F1">
              <w:rPr>
                <w:rFonts w:ascii="Times New Roman" w:eastAsia="Times New Roman" w:hAnsi="Times New Roman" w:cs="Times New Roman"/>
                <w:i/>
                <w:color w:val="000000"/>
                <w:sz w:val="24"/>
                <w:szCs w:val="24"/>
                <w:lang w:eastAsia="ru-RU"/>
              </w:rPr>
              <w:t>(фамилия, имя, отчество заявителя - гражданина или наименование заявителя - юридического лица)</w:t>
            </w:r>
          </w:p>
          <w:p w:rsidR="001734F1" w:rsidRPr="001734F1" w:rsidRDefault="001734F1" w:rsidP="001734F1">
            <w:pPr>
              <w:spacing w:after="0" w:line="240" w:lineRule="auto"/>
              <w:ind w:firstLine="709"/>
              <w:jc w:val="center"/>
              <w:rPr>
                <w:rFonts w:ascii="Times New Roman" w:eastAsia="Times New Roman" w:hAnsi="Times New Roman" w:cs="Times New Roman"/>
                <w:color w:val="000000"/>
                <w:sz w:val="24"/>
                <w:szCs w:val="24"/>
                <w:lang w:eastAsia="ru-RU"/>
              </w:rPr>
            </w:pPr>
          </w:p>
          <w:p w:rsidR="001734F1" w:rsidRPr="001734F1" w:rsidRDefault="001734F1" w:rsidP="001734F1">
            <w:pPr>
              <w:spacing w:after="0" w:line="240" w:lineRule="auto"/>
              <w:jc w:val="center"/>
              <w:rPr>
                <w:rFonts w:ascii="Times New Roman" w:eastAsia="Times New Roman" w:hAnsi="Times New Roman" w:cs="Times New Roman"/>
                <w:color w:val="000000"/>
                <w:sz w:val="28"/>
                <w:szCs w:val="28"/>
                <w:lang w:eastAsia="ru-RU"/>
              </w:rPr>
            </w:pPr>
            <w:r w:rsidRPr="001734F1">
              <w:rPr>
                <w:rFonts w:ascii="Times New Roman" w:eastAsia="Times New Roman" w:hAnsi="Times New Roman" w:cs="Times New Roman"/>
                <w:color w:val="000000"/>
                <w:sz w:val="28"/>
                <w:szCs w:val="28"/>
                <w:lang w:eastAsia="ru-RU"/>
              </w:rPr>
              <w:t>________________________________</w:t>
            </w:r>
          </w:p>
          <w:p w:rsidR="001734F1" w:rsidRPr="001734F1" w:rsidRDefault="001734F1" w:rsidP="001734F1">
            <w:pPr>
              <w:spacing w:after="0" w:line="240" w:lineRule="auto"/>
              <w:jc w:val="center"/>
              <w:rPr>
                <w:rFonts w:ascii="Times New Roman" w:eastAsia="Times New Roman" w:hAnsi="Times New Roman" w:cs="Times New Roman"/>
                <w:i/>
                <w:color w:val="000000"/>
                <w:sz w:val="24"/>
                <w:szCs w:val="24"/>
                <w:lang w:eastAsia="ru-RU"/>
              </w:rPr>
            </w:pPr>
            <w:r w:rsidRPr="001734F1">
              <w:rPr>
                <w:rFonts w:ascii="Times New Roman" w:eastAsia="Times New Roman" w:hAnsi="Times New Roman" w:cs="Times New Roman"/>
                <w:i/>
                <w:color w:val="000000"/>
                <w:sz w:val="24"/>
                <w:szCs w:val="24"/>
                <w:lang w:eastAsia="ru-RU"/>
              </w:rPr>
              <w:t>(почтовый адрес заявителя)</w:t>
            </w:r>
          </w:p>
        </w:tc>
      </w:tr>
    </w:tbl>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34F1">
        <w:rPr>
          <w:rFonts w:ascii="Times New Roman" w:eastAsia="Times New Roman" w:hAnsi="Times New Roman" w:cs="Times New Roman"/>
          <w:b/>
          <w:sz w:val="28"/>
          <w:szCs w:val="28"/>
          <w:lang w:eastAsia="ru-RU"/>
        </w:rPr>
        <w:t>Решение об отказе в предоставлении муниципальной услуги</w:t>
      </w:r>
    </w:p>
    <w:p w:rsidR="001734F1" w:rsidRPr="001734F1" w:rsidRDefault="001734F1" w:rsidP="001734F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1734F1" w:rsidRPr="001734F1" w:rsidRDefault="001734F1" w:rsidP="001734F1">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734F1">
        <w:rPr>
          <w:rFonts w:ascii="Times New Roman" w:eastAsia="Times New Roman" w:hAnsi="Times New Roman" w:cs="Times New Roman"/>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1734F1" w:rsidRPr="001734F1" w:rsidRDefault="001734F1" w:rsidP="001734F1">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 xml:space="preserve">Данное решение может быть обжаловано путем подачи жалобы в порядке, установленном разделом </w:t>
      </w:r>
      <w:r w:rsidRPr="001734F1">
        <w:rPr>
          <w:rFonts w:ascii="Times New Roman" w:eastAsia="Times New Roman" w:hAnsi="Times New Roman" w:cs="Times New Roman"/>
          <w:sz w:val="28"/>
          <w:szCs w:val="28"/>
          <w:lang w:val="en-US" w:eastAsia="ru-RU"/>
        </w:rPr>
        <w:t>V</w:t>
      </w:r>
      <w:r w:rsidRPr="001734F1">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1734F1" w:rsidRPr="001734F1" w:rsidRDefault="001734F1" w:rsidP="001734F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4"/>
          <w:szCs w:val="24"/>
          <w:lang w:eastAsia="ru-RU"/>
        </w:rPr>
        <w:t xml:space="preserve"> </w:t>
      </w:r>
      <w:r w:rsidRPr="001734F1">
        <w:rPr>
          <w:rFonts w:ascii="Times New Roman" w:eastAsia="Times New Roman" w:hAnsi="Times New Roman" w:cs="Times New Roman"/>
          <w:sz w:val="28"/>
          <w:szCs w:val="28"/>
          <w:lang w:eastAsia="ru-RU"/>
        </w:rPr>
        <w:t>Глава Чулымского сельсовета</w:t>
      </w:r>
    </w:p>
    <w:p w:rsidR="001734F1" w:rsidRPr="001734F1" w:rsidRDefault="001734F1" w:rsidP="001734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4F1">
        <w:rPr>
          <w:rFonts w:ascii="Times New Roman" w:eastAsia="Times New Roman" w:hAnsi="Times New Roman" w:cs="Times New Roman"/>
          <w:sz w:val="28"/>
          <w:szCs w:val="28"/>
          <w:lang w:eastAsia="ru-RU"/>
        </w:rPr>
        <w:t>Здвинского района Новосибирской области</w:t>
      </w:r>
      <w:r w:rsidRPr="001734F1">
        <w:rPr>
          <w:rFonts w:ascii="Times New Roman" w:eastAsia="Times New Roman" w:hAnsi="Times New Roman" w:cs="Times New Roman"/>
          <w:sz w:val="28"/>
          <w:szCs w:val="28"/>
          <w:lang w:eastAsia="ru-RU"/>
        </w:rPr>
        <w:tab/>
        <w:t xml:space="preserve">                          _____________</w:t>
      </w:r>
    </w:p>
    <w:p w:rsidR="001734F1" w:rsidRPr="001734F1" w:rsidRDefault="001734F1" w:rsidP="001734F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4F1">
        <w:rPr>
          <w:rFonts w:ascii="Times New Roman" w:eastAsia="Times New Roman" w:hAnsi="Times New Roman" w:cs="Times New Roman"/>
          <w:sz w:val="28"/>
          <w:szCs w:val="28"/>
          <w:lang w:eastAsia="ru-RU"/>
        </w:rPr>
        <w:t xml:space="preserve">                                                                                                        </w:t>
      </w:r>
      <w:r w:rsidRPr="001734F1">
        <w:rPr>
          <w:rFonts w:ascii="Times New Roman" w:eastAsia="Times New Roman" w:hAnsi="Times New Roman" w:cs="Times New Roman"/>
          <w:sz w:val="24"/>
          <w:szCs w:val="24"/>
          <w:lang w:eastAsia="ru-RU"/>
        </w:rPr>
        <w:t>(подпись</w:t>
      </w:r>
      <w:r w:rsidRPr="001734F1">
        <w:rPr>
          <w:rFonts w:ascii="Times New Roman" w:eastAsia="Times New Roman" w:hAnsi="Times New Roman" w:cs="Times New Roman"/>
          <w:i/>
          <w:sz w:val="24"/>
          <w:szCs w:val="24"/>
          <w:lang w:eastAsia="ru-RU"/>
        </w:rPr>
        <w:t>)</w:t>
      </w:r>
    </w:p>
    <w:p w:rsidR="001734F1" w:rsidRPr="001734F1" w:rsidRDefault="001734F1" w:rsidP="001734F1">
      <w:pPr>
        <w:widowControl w:val="0"/>
        <w:shd w:val="clear" w:color="auto" w:fill="FFFFFF"/>
        <w:adjustRightInd w:val="0"/>
        <w:spacing w:before="100" w:beforeAutospacing="1" w:after="0" w:line="240" w:lineRule="auto"/>
        <w:ind w:firstLine="709"/>
        <w:jc w:val="center"/>
        <w:rPr>
          <w:rFonts w:ascii="Times New Roman" w:eastAsia="Times New Roman" w:hAnsi="Times New Roman" w:cs="Times New Roman"/>
          <w:sz w:val="28"/>
          <w:szCs w:val="28"/>
          <w:lang w:eastAsia="ru-RU"/>
        </w:rPr>
      </w:pPr>
    </w:p>
    <w:p w:rsidR="001734F1" w:rsidRPr="001734F1" w:rsidRDefault="001734F1" w:rsidP="001734F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6C59" w:rsidRDefault="00466C59"/>
    <w:sectPr w:rsidR="00466C59" w:rsidSect="000A0E2B">
      <w:headerReference w:type="first" r:id="rId54"/>
      <w:pgSz w:w="11906" w:h="16838" w:code="9"/>
      <w:pgMar w:top="1134" w:right="567" w:bottom="1134" w:left="1418" w:header="408" w:footer="709" w:gutter="0"/>
      <w:pgNumType w:start="43"/>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8" w:rsidRPr="00F644D9" w:rsidRDefault="001734F1" w:rsidP="0091326E">
    <w:pPr>
      <w:pStyle w:val="ab"/>
      <w:jc w:val="center"/>
      <w:rPr>
        <w:rFonts w:ascii="Times New Roman" w:hAnsi="Times New Roman"/>
      </w:rPr>
    </w:pPr>
    <w:r w:rsidRPr="00F644D9">
      <w:rPr>
        <w:rFonts w:ascii="Times New Roman" w:hAnsi="Times New Roman"/>
      </w:rPr>
      <w:fldChar w:fldCharType="begin"/>
    </w:r>
    <w:r w:rsidRPr="00F644D9">
      <w:rPr>
        <w:rFonts w:ascii="Times New Roman" w:hAnsi="Times New Roman"/>
      </w:rPr>
      <w:instrText>PAGE   \* MERGEFORMAT</w:instrText>
    </w:r>
    <w:r w:rsidRPr="00F644D9">
      <w:rPr>
        <w:rFonts w:ascii="Times New Roman" w:hAnsi="Times New Roman"/>
      </w:rPr>
      <w:fldChar w:fldCharType="separate"/>
    </w:r>
    <w:r>
      <w:rPr>
        <w:rFonts w:ascii="Times New Roman" w:hAnsi="Times New Roman"/>
        <w:noProof/>
      </w:rPr>
      <w:t>27</w:t>
    </w:r>
    <w:r w:rsidRPr="00F644D9">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8" w:rsidRDefault="001734F1" w:rsidP="00132954">
    <w:pPr>
      <w:pStyle w:val="ab"/>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8" w:rsidRDefault="001734F1" w:rsidP="0091326E">
    <w:pPr>
      <w:pStyle w:val="ab"/>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Pr>
        <w:rFonts w:ascii="Times New Roman" w:hAnsi="Times New Roman"/>
        <w:noProof/>
      </w:rPr>
      <w:t>39</w:t>
    </w:r>
    <w:r w:rsidRPr="00E93EF1">
      <w:rPr>
        <w:rFonts w:ascii="Times New Roman" w:hAnsi="Times New Roman"/>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38" w:rsidRPr="007F01C0" w:rsidRDefault="001734F1">
    <w:pPr>
      <w:pStyle w:val="ab"/>
      <w:jc w:val="center"/>
      <w:rPr>
        <w:rFonts w:ascii="Times New Roman" w:hAnsi="Times New Roman"/>
      </w:rPr>
    </w:pPr>
    <w:r w:rsidRPr="007F01C0">
      <w:rPr>
        <w:rFonts w:ascii="Times New Roman" w:hAnsi="Times New Roman"/>
      </w:rPr>
      <w:fldChar w:fldCharType="begin"/>
    </w:r>
    <w:r w:rsidRPr="007F01C0">
      <w:rPr>
        <w:rFonts w:ascii="Times New Roman" w:hAnsi="Times New Roman"/>
      </w:rPr>
      <w:instrText>PAGE   \* MERGEFORMAT</w:instrText>
    </w:r>
    <w:r w:rsidRPr="007F01C0">
      <w:rPr>
        <w:rFonts w:ascii="Times New Roman" w:hAnsi="Times New Roman"/>
      </w:rPr>
      <w:fldChar w:fldCharType="separate"/>
    </w:r>
    <w:r>
      <w:rPr>
        <w:rFonts w:ascii="Times New Roman" w:hAnsi="Times New Roman"/>
        <w:noProof/>
      </w:rPr>
      <w:t>43</w:t>
    </w:r>
    <w:r w:rsidRPr="007F01C0">
      <w:rPr>
        <w:rFonts w:ascii="Times New Roman" w:hAnsi="Times New Roman"/>
      </w:rPr>
      <w:fldChar w:fldCharType="end"/>
    </w:r>
  </w:p>
  <w:p w:rsidR="00D54438" w:rsidRPr="00F644D9" w:rsidRDefault="001734F1" w:rsidP="00F644D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9"/>
  </w:num>
  <w:num w:numId="5">
    <w:abstractNumId w:val="23"/>
  </w:num>
  <w:num w:numId="6">
    <w:abstractNumId w:val="10"/>
  </w:num>
  <w:num w:numId="7">
    <w:abstractNumId w:val="17"/>
  </w:num>
  <w:num w:numId="8">
    <w:abstractNumId w:val="21"/>
  </w:num>
  <w:num w:numId="9">
    <w:abstractNumId w:val="7"/>
  </w:num>
  <w:num w:numId="10">
    <w:abstractNumId w:val="8"/>
  </w:num>
  <w:num w:numId="11">
    <w:abstractNumId w:val="3"/>
  </w:num>
  <w:num w:numId="12">
    <w:abstractNumId w:val="15"/>
  </w:num>
  <w:num w:numId="13">
    <w:abstractNumId w:val="1"/>
  </w:num>
  <w:num w:numId="14">
    <w:abstractNumId w:val="2"/>
  </w:num>
  <w:num w:numId="15">
    <w:abstractNumId w:val="19"/>
  </w:num>
  <w:num w:numId="16">
    <w:abstractNumId w:val="16"/>
  </w:num>
  <w:num w:numId="17">
    <w:abstractNumId w:val="18"/>
  </w:num>
  <w:num w:numId="18">
    <w:abstractNumId w:val="20"/>
  </w:num>
  <w:num w:numId="19">
    <w:abstractNumId w:val="4"/>
  </w:num>
  <w:num w:numId="20">
    <w:abstractNumId w:val="5"/>
  </w:num>
  <w:num w:numId="21">
    <w:abstractNumId w:val="12"/>
  </w:num>
  <w:num w:numId="22">
    <w:abstractNumId w:val="6"/>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F1"/>
    <w:rsid w:val="001734F1"/>
    <w:rsid w:val="0046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2B8F"/>
  <w15:chartTrackingRefBased/>
  <w15:docId w15:val="{6B37FA67-627A-42F5-A7E3-DCA55686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734F1"/>
    <w:pPr>
      <w:keepNext/>
      <w:tabs>
        <w:tab w:val="left" w:pos="2304"/>
      </w:tabs>
      <w:spacing w:after="0" w:line="240" w:lineRule="auto"/>
      <w:jc w:val="center"/>
      <w:outlineLvl w:val="2"/>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34F1"/>
    <w:rPr>
      <w:rFonts w:ascii="Times New Roman" w:eastAsia="Times New Roman" w:hAnsi="Times New Roman" w:cs="Times New Roman"/>
      <w:sz w:val="28"/>
      <w:szCs w:val="20"/>
      <w:lang w:val="x-none" w:eastAsia="x-none"/>
    </w:rPr>
  </w:style>
  <w:style w:type="numbering" w:customStyle="1" w:styleId="1">
    <w:name w:val="Нет списка1"/>
    <w:next w:val="a2"/>
    <w:uiPriority w:val="99"/>
    <w:semiHidden/>
    <w:unhideWhenUsed/>
    <w:rsid w:val="001734F1"/>
  </w:style>
  <w:style w:type="paragraph" w:styleId="a3">
    <w:name w:val="Normal (Web)"/>
    <w:basedOn w:val="a"/>
    <w:rsid w:val="00173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rsid w:val="001734F1"/>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1734F1"/>
    <w:rPr>
      <w:rFonts w:ascii="Times New Roman" w:eastAsia="Times New Roman" w:hAnsi="Times New Roman" w:cs="Times New Roman"/>
      <w:sz w:val="20"/>
      <w:szCs w:val="20"/>
      <w:lang w:eastAsia="ru-RU"/>
    </w:rPr>
  </w:style>
  <w:style w:type="paragraph" w:styleId="a6">
    <w:name w:val="annotation subject"/>
    <w:basedOn w:val="a4"/>
    <w:next w:val="a4"/>
    <w:link w:val="a7"/>
    <w:rsid w:val="001734F1"/>
    <w:rPr>
      <w:b/>
      <w:bCs/>
      <w:lang w:val="x-none" w:eastAsia="x-none"/>
    </w:rPr>
  </w:style>
  <w:style w:type="character" w:customStyle="1" w:styleId="a7">
    <w:name w:val="Тема примечания Знак"/>
    <w:basedOn w:val="a5"/>
    <w:link w:val="a6"/>
    <w:rsid w:val="001734F1"/>
    <w:rPr>
      <w:rFonts w:ascii="Times New Roman" w:eastAsia="Times New Roman" w:hAnsi="Times New Roman" w:cs="Times New Roman"/>
      <w:b/>
      <w:bCs/>
      <w:sz w:val="20"/>
      <w:szCs w:val="20"/>
      <w:lang w:val="x-none" w:eastAsia="x-none"/>
    </w:rPr>
  </w:style>
  <w:style w:type="paragraph" w:styleId="a8">
    <w:name w:val="Balloon Text"/>
    <w:basedOn w:val="a"/>
    <w:link w:val="a9"/>
    <w:rsid w:val="001734F1"/>
    <w:pPr>
      <w:spacing w:before="100" w:beforeAutospacing="1"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1734F1"/>
    <w:rPr>
      <w:rFonts w:ascii="Tahoma" w:eastAsia="Times New Roman" w:hAnsi="Tahoma" w:cs="Times New Roman"/>
      <w:sz w:val="16"/>
      <w:szCs w:val="16"/>
      <w:lang w:val="x-none" w:eastAsia="x-none"/>
    </w:rPr>
  </w:style>
  <w:style w:type="paragraph" w:customStyle="1" w:styleId="ConsPlusNonformat">
    <w:name w:val="ConsPlusNonformat"/>
    <w:rsid w:val="001734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rsid w:val="001734F1"/>
    <w:rPr>
      <w:sz w:val="16"/>
      <w:szCs w:val="16"/>
    </w:rPr>
  </w:style>
  <w:style w:type="paragraph" w:styleId="ab">
    <w:name w:val="header"/>
    <w:aliases w:val=" Знак"/>
    <w:basedOn w:val="a"/>
    <w:link w:val="ac"/>
    <w:uiPriority w:val="99"/>
    <w:rsid w:val="001734F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c">
    <w:name w:val="Верхний колонтитул Знак"/>
    <w:aliases w:val=" Знак Знак"/>
    <w:basedOn w:val="a0"/>
    <w:link w:val="ab"/>
    <w:uiPriority w:val="99"/>
    <w:rsid w:val="001734F1"/>
    <w:rPr>
      <w:rFonts w:ascii="Arial" w:eastAsia="Times New Roman" w:hAnsi="Arial" w:cs="Times New Roman"/>
      <w:sz w:val="20"/>
      <w:szCs w:val="20"/>
      <w:lang w:val="x-none" w:eastAsia="x-none"/>
    </w:rPr>
  </w:style>
  <w:style w:type="paragraph" w:styleId="ad">
    <w:name w:val="caption"/>
    <w:basedOn w:val="a"/>
    <w:next w:val="a"/>
    <w:qFormat/>
    <w:rsid w:val="001734F1"/>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e">
    <w:name w:val="Body Text Indent"/>
    <w:basedOn w:val="a"/>
    <w:link w:val="af"/>
    <w:rsid w:val="001734F1"/>
    <w:pPr>
      <w:autoSpaceDE w:val="0"/>
      <w:autoSpaceDN w:val="0"/>
      <w:spacing w:after="0" w:line="240" w:lineRule="auto"/>
      <w:ind w:firstLine="709"/>
    </w:pPr>
    <w:rPr>
      <w:rFonts w:ascii="Times New Roman" w:eastAsia="Times New Roman" w:hAnsi="Times New Roman" w:cs="Times New Roman"/>
      <w:sz w:val="28"/>
      <w:szCs w:val="28"/>
      <w:lang w:val="x-none" w:eastAsia="x-none"/>
    </w:rPr>
  </w:style>
  <w:style w:type="character" w:customStyle="1" w:styleId="af">
    <w:name w:val="Основной текст с отступом Знак"/>
    <w:basedOn w:val="a0"/>
    <w:link w:val="ae"/>
    <w:rsid w:val="001734F1"/>
    <w:rPr>
      <w:rFonts w:ascii="Times New Roman" w:eastAsia="Times New Roman" w:hAnsi="Times New Roman" w:cs="Times New Roman"/>
      <w:sz w:val="28"/>
      <w:szCs w:val="28"/>
      <w:lang w:val="x-none" w:eastAsia="x-none"/>
    </w:rPr>
  </w:style>
  <w:style w:type="paragraph" w:styleId="2">
    <w:name w:val="Body Text 2"/>
    <w:basedOn w:val="a"/>
    <w:link w:val="20"/>
    <w:rsid w:val="001734F1"/>
    <w:pPr>
      <w:widowControl w:val="0"/>
      <w:autoSpaceDE w:val="0"/>
      <w:autoSpaceDN w:val="0"/>
      <w:adjustRightInd w:val="0"/>
      <w:spacing w:after="120" w:line="480" w:lineRule="auto"/>
    </w:pPr>
    <w:rPr>
      <w:rFonts w:ascii="Arial" w:eastAsia="Times New Roman" w:hAnsi="Arial" w:cs="Times New Roman"/>
      <w:sz w:val="20"/>
      <w:szCs w:val="20"/>
      <w:lang w:val="x-none" w:eastAsia="x-none"/>
    </w:rPr>
  </w:style>
  <w:style w:type="character" w:customStyle="1" w:styleId="20">
    <w:name w:val="Основной текст 2 Знак"/>
    <w:basedOn w:val="a0"/>
    <w:link w:val="2"/>
    <w:rsid w:val="001734F1"/>
    <w:rPr>
      <w:rFonts w:ascii="Arial" w:eastAsia="Times New Roman" w:hAnsi="Arial" w:cs="Times New Roman"/>
      <w:sz w:val="20"/>
      <w:szCs w:val="20"/>
      <w:lang w:val="x-none" w:eastAsia="x-none"/>
    </w:rPr>
  </w:style>
  <w:style w:type="paragraph" w:styleId="af0">
    <w:name w:val="Revision"/>
    <w:hidden/>
    <w:uiPriority w:val="99"/>
    <w:semiHidden/>
    <w:rsid w:val="001734F1"/>
    <w:pPr>
      <w:spacing w:after="0" w:line="240" w:lineRule="auto"/>
    </w:pPr>
    <w:rPr>
      <w:rFonts w:ascii="Times New Roman" w:eastAsia="Times New Roman" w:hAnsi="Times New Roman" w:cs="Times New Roman"/>
      <w:sz w:val="28"/>
      <w:szCs w:val="28"/>
      <w:lang w:eastAsia="ru-RU"/>
    </w:rPr>
  </w:style>
  <w:style w:type="character" w:customStyle="1" w:styleId="af1">
    <w:name w:val="Гипертекстовая ссылка"/>
    <w:uiPriority w:val="99"/>
    <w:rsid w:val="001734F1"/>
    <w:rPr>
      <w:color w:val="008000"/>
    </w:rPr>
  </w:style>
  <w:style w:type="paragraph" w:customStyle="1" w:styleId="ConsPlusNormal">
    <w:name w:val="ConsPlusNormal"/>
    <w:rsid w:val="001734F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footnote text"/>
    <w:basedOn w:val="a"/>
    <w:link w:val="af3"/>
    <w:rsid w:val="001734F1"/>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1734F1"/>
    <w:rPr>
      <w:rFonts w:ascii="Times New Roman" w:eastAsia="Times New Roman" w:hAnsi="Times New Roman" w:cs="Times New Roman"/>
      <w:sz w:val="20"/>
      <w:szCs w:val="20"/>
      <w:lang w:eastAsia="ru-RU"/>
    </w:rPr>
  </w:style>
  <w:style w:type="character" w:styleId="af4">
    <w:name w:val="footnote reference"/>
    <w:rsid w:val="001734F1"/>
    <w:rPr>
      <w:vertAlign w:val="superscript"/>
    </w:rPr>
  </w:style>
  <w:style w:type="character" w:styleId="af5">
    <w:name w:val="Hyperlink"/>
    <w:rsid w:val="001734F1"/>
    <w:rPr>
      <w:color w:val="0000FF"/>
      <w:u w:val="single"/>
    </w:rPr>
  </w:style>
  <w:style w:type="paragraph" w:styleId="af6">
    <w:name w:val="footer"/>
    <w:basedOn w:val="a"/>
    <w:link w:val="af7"/>
    <w:rsid w:val="001734F1"/>
    <w:pPr>
      <w:tabs>
        <w:tab w:val="center" w:pos="4677"/>
        <w:tab w:val="right" w:pos="9355"/>
      </w:tabs>
      <w:spacing w:before="100" w:beforeAutospacing="1" w:after="0" w:line="240" w:lineRule="auto"/>
    </w:pPr>
    <w:rPr>
      <w:rFonts w:ascii="Times New Roman" w:eastAsia="Times New Roman" w:hAnsi="Times New Roman" w:cs="Times New Roman"/>
      <w:sz w:val="28"/>
      <w:szCs w:val="28"/>
      <w:lang w:val="x-none" w:eastAsia="x-none"/>
    </w:rPr>
  </w:style>
  <w:style w:type="character" w:customStyle="1" w:styleId="af7">
    <w:name w:val="Нижний колонтитул Знак"/>
    <w:basedOn w:val="a0"/>
    <w:link w:val="af6"/>
    <w:rsid w:val="001734F1"/>
    <w:rPr>
      <w:rFonts w:ascii="Times New Roman" w:eastAsia="Times New Roman" w:hAnsi="Times New Roman" w:cs="Times New Roman"/>
      <w:sz w:val="28"/>
      <w:szCs w:val="28"/>
      <w:lang w:val="x-none" w:eastAsia="x-none"/>
    </w:rPr>
  </w:style>
  <w:style w:type="table" w:styleId="af8">
    <w:name w:val="Table Grid"/>
    <w:basedOn w:val="a1"/>
    <w:rsid w:val="001734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734F1"/>
    <w:pPr>
      <w:widowControl w:val="0"/>
      <w:autoSpaceDE w:val="0"/>
      <w:autoSpaceDN w:val="0"/>
      <w:spacing w:after="0" w:line="240" w:lineRule="auto"/>
    </w:pPr>
    <w:rPr>
      <w:rFonts w:ascii="Calibri" w:eastAsia="Times New Roman" w:hAnsi="Calibri" w:cs="Calibri"/>
      <w:b/>
      <w:szCs w:val="20"/>
      <w:lang w:eastAsia="ru-RU"/>
    </w:rPr>
  </w:style>
  <w:style w:type="paragraph" w:styleId="af9">
    <w:name w:val="List Paragraph"/>
    <w:basedOn w:val="a"/>
    <w:uiPriority w:val="34"/>
    <w:qFormat/>
    <w:rsid w:val="001734F1"/>
    <w:pPr>
      <w:spacing w:after="200" w:line="276" w:lineRule="auto"/>
      <w:ind w:left="720"/>
      <w:contextualSpacing/>
    </w:pPr>
    <w:rPr>
      <w:rFonts w:ascii="Calibri" w:eastAsia="Calibri" w:hAnsi="Calibri" w:cs="Times New Roman"/>
    </w:rPr>
  </w:style>
  <w:style w:type="paragraph" w:styleId="afa">
    <w:name w:val="No Spacing"/>
    <w:uiPriority w:val="1"/>
    <w:qFormat/>
    <w:rsid w:val="001734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7AC5FA05B95596F0430D9C850127ADBF3E7179C243F2388885E85AD17382438EEF656F932AfDL7J" TargetMode="External"/><Relationship Id="rId26" Type="http://schemas.openxmlformats.org/officeDocument/2006/relationships/hyperlink" Target="consultantplus://offline/ref=7AC5FA05B95596F0430D9C850127ADBF3E7179C243F2388885E85AD17382438EEF656F932AfDL2J" TargetMode="External"/><Relationship Id="rId39" Type="http://schemas.openxmlformats.org/officeDocument/2006/relationships/hyperlink" Target="consultantplus://offline/ref=7AC5FA05B95596F0430D9C850127ADBF3E7179C243F2388885E85AD17382438EEF656F9325fDL2J" TargetMode="External"/><Relationship Id="rId21" Type="http://schemas.openxmlformats.org/officeDocument/2006/relationships/hyperlink" Target="consultantplus://offline/ref=7AC5FA05B95596F0430D9C850127ADBF3E7179C243F2388885E85AD17382438EEF656F932AfDL6J" TargetMode="External"/><Relationship Id="rId34" Type="http://schemas.openxmlformats.org/officeDocument/2006/relationships/hyperlink" Target="consultantplus://offline/ref=7AC5FA05B95596F0430D9C850127ADBF3E7179C243F2388885E85AD17382438EEF656F9325fDL6J" TargetMode="External"/><Relationship Id="rId42" Type="http://schemas.openxmlformats.org/officeDocument/2006/relationships/hyperlink" Target="consultantplus://offline/ref=7AC5FA05B95596F0430D9C850127ADBF3E7179C243F2388885E85AD17382438EEF656F962CD0f6LCJ" TargetMode="External"/><Relationship Id="rId47" Type="http://schemas.openxmlformats.org/officeDocument/2006/relationships/hyperlink" Target="consultantplus://offline/ref=7AC5FA05B95596F0430D9C850127ADBF3E7179C243F2388885E85AD17382438EEF656F9324fDL0J" TargetMode="External"/><Relationship Id="rId50" Type="http://schemas.openxmlformats.org/officeDocument/2006/relationships/hyperlink" Target="consultantplus://offline/ref=7AC5FA05B95596F0430D9C850127ADBF3E7179C243F2388885E85AD17382438EEF656F9324fDLDJ" TargetMode="External"/><Relationship Id="rId55" Type="http://schemas.openxmlformats.org/officeDocument/2006/relationships/fontTable" Target="fontTable.xml"/><Relationship Id="rId7" Type="http://schemas.openxmlformats.org/officeDocument/2006/relationships/hyperlink" Target="consultantplus://offline/ref=60A350469666416BB87B31D9D5CEE72D37AACF24D36EC80D47FFA16A34F3561555F1092B72G2GAL" TargetMode="External"/><Relationship Id="rId2" Type="http://schemas.openxmlformats.org/officeDocument/2006/relationships/styles" Target="styles.xml"/><Relationship Id="rId16" Type="http://schemas.openxmlformats.org/officeDocument/2006/relationships/hyperlink" Target="consultantplus://offline/ref=7AC5FA05B95596F0430D9C850127ADBF3E7179C243F2388885E85AD17382438EEF656F932AfDL5J" TargetMode="External"/><Relationship Id="rId29" Type="http://schemas.openxmlformats.org/officeDocument/2006/relationships/hyperlink" Target="consultantplus://offline/ref=7AC5FA05B95596F0430D9C850127ADBF3E7179C243F2388885E85AD17382438EEF656F932AfDLCJ" TargetMode="External"/><Relationship Id="rId11" Type="http://schemas.openxmlformats.org/officeDocument/2006/relationships/hyperlink" Target="consultantplus://offline/ref=BAEAA93B1B3305138DF281D6B6BDEE787A31949F4ED3ED7420C22E0DA0A0A2DD6BBD7835ADaAK0L" TargetMode="External"/><Relationship Id="rId24" Type="http://schemas.openxmlformats.org/officeDocument/2006/relationships/hyperlink" Target="consultantplus://offline/ref=7AC5FA05B95596F0430D9C850127ADBF3E7179C243F2388885E85AD17382438EEF656F932AfDL3J" TargetMode="External"/><Relationship Id="rId32" Type="http://schemas.openxmlformats.org/officeDocument/2006/relationships/hyperlink" Target="consultantplus://offline/ref=7AC5FA05B95596F0430D9C850127ADBF3E7179C243F2388885E85AD17382438EEF656F962CD0f6LDJ" TargetMode="External"/><Relationship Id="rId37" Type="http://schemas.openxmlformats.org/officeDocument/2006/relationships/hyperlink" Target="consultantplus://offline/ref=7AC5FA05B95596F0430D9C850127ADBF3E7179C243F2388885E85AD17382438EEF656F9325fDL0J" TargetMode="External"/><Relationship Id="rId40" Type="http://schemas.openxmlformats.org/officeDocument/2006/relationships/hyperlink" Target="consultantplus://offline/ref=7AC5FA05B95596F0430D9C850127ADBF3E7179C243F2388885E85AD17382438EEF656F9324fDL5J" TargetMode="External"/><Relationship Id="rId45" Type="http://schemas.openxmlformats.org/officeDocument/2006/relationships/hyperlink" Target="consultantplus://offline/ref=7AC5FA05B95596F0430D9C850127ADBF3E7179C243F2388885E85AD17382438EEF656F9324fDL6J" TargetMode="External"/><Relationship Id="rId53" Type="http://schemas.openxmlformats.org/officeDocument/2006/relationships/image" Target="media/image1.png"/><Relationship Id="rId5" Type="http://schemas.openxmlformats.org/officeDocument/2006/relationships/hyperlink" Target="consultantplus://offline/ref=60A350469666416BB87B31D9D5CEE72D37AACF24D36EC80D47FFA16A34F3561555F1092A7AG2G1L" TargetMode="External"/><Relationship Id="rId10" Type="http://schemas.openxmlformats.org/officeDocument/2006/relationships/hyperlink" Target="consultantplus://offline/ref=BAEAA93B1B3305138DF281D6B6BDEE787A31949F4ED3ED7420C22E0DA0A0A2DD6BBD7835A2aAKFL" TargetMode="External"/><Relationship Id="rId19" Type="http://schemas.openxmlformats.org/officeDocument/2006/relationships/hyperlink" Target="consultantplus://offline/ref=7AC5FA05B95596F0430D9C850127ADBF3E7179C243F2388885E85AD17382438EEF656F932AfDL7J" TargetMode="External"/><Relationship Id="rId31" Type="http://schemas.openxmlformats.org/officeDocument/2006/relationships/hyperlink" Target="consultantplus://offline/ref=7AC5FA05B95596F0430D9C850127ADBF3E7179C243F2388885E85AD17382438EEF656F962CD0f6LDJ" TargetMode="External"/><Relationship Id="rId44" Type="http://schemas.openxmlformats.org/officeDocument/2006/relationships/hyperlink" Target="consultantplus://offline/ref=7AC5FA05B95596F0430D9C850127ADBF3E7179C243F2388885E85AD17382438EEF656F9324fDL7J"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BAEAA93B1B3305138DF281D6B6BDEE787A31949F4ED3ED7420C22E0DA0A0A2DD6BBD7833A3aAKFL" TargetMode="External"/><Relationship Id="rId14" Type="http://schemas.openxmlformats.org/officeDocument/2006/relationships/header" Target="header2.xml"/><Relationship Id="rId22" Type="http://schemas.openxmlformats.org/officeDocument/2006/relationships/hyperlink" Target="consultantplus://offline/ref=7AC5FA05B95596F0430D9C850127ADBF3E7179C243F2388885E85AD17382438EEF656F932AfDL1J" TargetMode="External"/><Relationship Id="rId27" Type="http://schemas.openxmlformats.org/officeDocument/2006/relationships/hyperlink" Target="consultantplus://offline/ref=7AC5FA05B95596F0430D9C850127ADBF3E717ACA45F2388885E85AD17382438EEF656F962FfDL2J" TargetMode="External"/><Relationship Id="rId30" Type="http://schemas.openxmlformats.org/officeDocument/2006/relationships/hyperlink" Target="consultantplus://offline/ref=7AC5FA05B95596F0430D9C850127ADBF3E7179C243F2388885E85AD17382438EEF656F9325fDL5J" TargetMode="External"/><Relationship Id="rId35" Type="http://schemas.openxmlformats.org/officeDocument/2006/relationships/hyperlink" Target="consultantplus://offline/ref=7AC5FA05B95596F0430D9C850127ADBF3E7179C243F2388885E85AD17382438EEF656F9325fDL1J" TargetMode="External"/><Relationship Id="rId43" Type="http://schemas.openxmlformats.org/officeDocument/2006/relationships/hyperlink" Target="consultantplus://offline/ref=7AC5FA05B95596F0430D9C850127ADBF3E7179C243F2388885E85AD17382438EEF656F9324fDL4J" TargetMode="External"/><Relationship Id="rId48" Type="http://schemas.openxmlformats.org/officeDocument/2006/relationships/hyperlink" Target="consultantplus://offline/ref=7AC5FA05B95596F0430D9C850127ADBF3E7179C243F2388885E85AD17382438EEF656F9324fDL3J" TargetMode="External"/><Relationship Id="rId56" Type="http://schemas.openxmlformats.org/officeDocument/2006/relationships/theme" Target="theme/theme1.xml"/><Relationship Id="rId8" Type="http://schemas.openxmlformats.org/officeDocument/2006/relationships/hyperlink" Target="consultantplus://offline/ref=BAEAA93B1B3305138DF281D6B6BDEE787A31949F4ED3ED7420C22E0DA0A0A2DD6BBD7830A4A74D70a1K3L" TargetMode="External"/><Relationship Id="rId51" Type="http://schemas.openxmlformats.org/officeDocument/2006/relationships/hyperlink" Target="consultantplus://offline/ref=7AC5FA05B95596F0430D9C850127ADBF3E7179C243F2388885E85AD17382438EEF656F9324fDLCJ"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7AC5FA05B95596F0430D9C850127ADBF3E7179C243F2388885E85AD17382438EEF656F932AfDL4J" TargetMode="External"/><Relationship Id="rId25" Type="http://schemas.openxmlformats.org/officeDocument/2006/relationships/hyperlink" Target="consultantplus://offline/ref=7AC5FA05B95596F0430D9C850127ADBF3E7179C243F2388885E85AD17382438EEF656F9F25fDL1J" TargetMode="External"/><Relationship Id="rId33" Type="http://schemas.openxmlformats.org/officeDocument/2006/relationships/hyperlink" Target="consultantplus://offline/ref=7AC5FA05B95596F0430D9C850127ADBF3E7179C243F2388885E85AD17382438EEF656F9325fDL4J" TargetMode="External"/><Relationship Id="rId38" Type="http://schemas.openxmlformats.org/officeDocument/2006/relationships/hyperlink" Target="consultantplus://offline/ref=7AC5FA05B95596F0430D9C850127ADBF3E7179C243F2388885E85AD17382438EEF656F9325fDL3J" TargetMode="External"/><Relationship Id="rId46" Type="http://schemas.openxmlformats.org/officeDocument/2006/relationships/hyperlink" Target="consultantplus://offline/ref=7AC5FA05B95596F0430D9C850127ADBF3E7179C243F2388885E85AD17382438EEF656F9324fDL1J" TargetMode="External"/><Relationship Id="rId20" Type="http://schemas.openxmlformats.org/officeDocument/2006/relationships/hyperlink" Target="consultantplus://offline/ref=7AC5FA05B95596F0430D9C850127ADBF3E7179C243F2388885E85AD17382438EEF656F932AfDL6J" TargetMode="External"/><Relationship Id="rId41" Type="http://schemas.openxmlformats.org/officeDocument/2006/relationships/hyperlink" Target="consultantplus://offline/ref=7AC5FA05B95596F0430D9C850127ADBF3E7179C243F2388885E85AD17382438EEF656F962CD0f6LCJ"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consultantplus://offline/ref=60A350469666416BB87B31D9D5CEE72D37AACF24D36EC80D47FFA16A34F3561555F1092A7BG2G8L" TargetMode="External"/><Relationship Id="rId15" Type="http://schemas.openxmlformats.org/officeDocument/2006/relationships/hyperlink" Target="consultantplus://offline/ref=7AC5FA05B95596F0430D9C850127ADBF3E7179C243F2388885E85AD17382438EEF656F932BfDLCJ" TargetMode="External"/><Relationship Id="rId23" Type="http://schemas.openxmlformats.org/officeDocument/2006/relationships/hyperlink" Target="consultantplus://offline/ref=7AC5FA05B95596F0430D9C850127ADBF3E7179C243F2388885E85AD17382438EEF656F932AfDL0J" TargetMode="External"/><Relationship Id="rId28" Type="http://schemas.openxmlformats.org/officeDocument/2006/relationships/hyperlink" Target="consultantplus://offline/ref=7AC5FA05B95596F0430D9C850127ADBF3E7179C243F2388885E85AD17382438EEF656F932AfDLDJ" TargetMode="External"/><Relationship Id="rId36" Type="http://schemas.openxmlformats.org/officeDocument/2006/relationships/hyperlink" Target="consultantplus://offline/ref=7AC5FA05B95596F0430D9C850127ADBF3E7179C243F2388885E85AD17382438EEF656F9325fDL1J" TargetMode="External"/><Relationship Id="rId49" Type="http://schemas.openxmlformats.org/officeDocument/2006/relationships/hyperlink" Target="consultantplus://offline/ref=7AC5FA05B95596F0430D9C850127ADBF3E7179C243F2388885E85AD17382438EEF656F9324fD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16772</Words>
  <Characters>95603</Characters>
  <Application>Microsoft Office Word</Application>
  <DocSecurity>0</DocSecurity>
  <Lines>796</Lines>
  <Paragraphs>224</Paragraphs>
  <ScaleCrop>false</ScaleCrop>
  <Company>diakov.net</Company>
  <LinksUpToDate>false</LinksUpToDate>
  <CharactersWithSpaces>112151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2023-07-25T10:17:00Z</dcterms:created>
  <dcterms:modified xsi:type="dcterms:W3CDTF">2023-07-25T10:20:00Z</dcterms:modified>
</cp:coreProperties>
</file>