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D5" w:rsidRPr="00B54A3C" w:rsidRDefault="00F058D5" w:rsidP="00F058D5">
      <w:pPr>
        <w:jc w:val="center"/>
        <w:rPr>
          <w:sz w:val="24"/>
          <w:szCs w:val="24"/>
        </w:rPr>
      </w:pPr>
      <w:r w:rsidRPr="00B54A3C">
        <w:rPr>
          <w:sz w:val="24"/>
          <w:szCs w:val="24"/>
        </w:rPr>
        <w:t>СОВЕТ ДЕПУТАТОВ ЧУЛЫМСКОГО СЕЛЬСОВЕТА</w:t>
      </w:r>
    </w:p>
    <w:p w:rsidR="00F058D5" w:rsidRPr="00B54A3C" w:rsidRDefault="00F058D5" w:rsidP="00F058D5">
      <w:pPr>
        <w:jc w:val="center"/>
        <w:rPr>
          <w:sz w:val="24"/>
          <w:szCs w:val="24"/>
        </w:rPr>
      </w:pPr>
      <w:r w:rsidRPr="00B54A3C">
        <w:rPr>
          <w:sz w:val="24"/>
          <w:szCs w:val="24"/>
        </w:rPr>
        <w:t>ЗДВИНСКОГО РАЙОНА НОВОСИБИРСКОЙ ОБЛАСТИ</w:t>
      </w:r>
    </w:p>
    <w:p w:rsidR="00F058D5" w:rsidRPr="00B54A3C" w:rsidRDefault="00F058D5" w:rsidP="00F058D5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</w:t>
      </w:r>
      <w:r w:rsidRPr="00B54A3C">
        <w:rPr>
          <w:sz w:val="24"/>
          <w:szCs w:val="24"/>
        </w:rPr>
        <w:t>того   созыва</w:t>
      </w:r>
    </w:p>
    <w:p w:rsidR="00F058D5" w:rsidRPr="00B54A3C" w:rsidRDefault="00F058D5" w:rsidP="00F058D5">
      <w:pPr>
        <w:jc w:val="center"/>
        <w:rPr>
          <w:sz w:val="24"/>
          <w:szCs w:val="24"/>
        </w:rPr>
      </w:pPr>
      <w:r>
        <w:rPr>
          <w:sz w:val="24"/>
          <w:szCs w:val="24"/>
        </w:rPr>
        <w:t>47</w:t>
      </w:r>
      <w:r w:rsidRPr="00B54A3C">
        <w:rPr>
          <w:sz w:val="24"/>
          <w:szCs w:val="24"/>
        </w:rPr>
        <w:t>-я сессия</w:t>
      </w:r>
    </w:p>
    <w:p w:rsidR="00F058D5" w:rsidRDefault="00F058D5" w:rsidP="00F058D5">
      <w:pPr>
        <w:jc w:val="center"/>
      </w:pPr>
    </w:p>
    <w:p w:rsidR="00F058D5" w:rsidRDefault="00F058D5" w:rsidP="00F058D5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F058D5" w:rsidRDefault="00F058D5" w:rsidP="00F058D5">
      <w:pPr>
        <w:jc w:val="center"/>
        <w:rPr>
          <w:sz w:val="28"/>
          <w:szCs w:val="28"/>
        </w:rPr>
      </w:pPr>
    </w:p>
    <w:p w:rsidR="00F058D5" w:rsidRDefault="00F058D5" w:rsidP="00F058D5">
      <w:pPr>
        <w:jc w:val="center"/>
        <w:rPr>
          <w:sz w:val="28"/>
          <w:szCs w:val="28"/>
        </w:rPr>
      </w:pPr>
    </w:p>
    <w:p w:rsidR="00F058D5" w:rsidRDefault="00F058D5" w:rsidP="00F05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</w:t>
      </w:r>
      <w:r w:rsidRPr="00C6703C">
        <w:rPr>
          <w:sz w:val="28"/>
          <w:szCs w:val="28"/>
        </w:rPr>
        <w:t xml:space="preserve">04.08.2023 г    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24</w:t>
      </w:r>
      <w:r w:rsidRPr="00C6703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058D5" w:rsidRPr="0098416F" w:rsidRDefault="00F058D5" w:rsidP="00F058D5">
      <w:pPr>
        <w:jc w:val="both"/>
        <w:rPr>
          <w:sz w:val="28"/>
          <w:szCs w:val="28"/>
        </w:rPr>
      </w:pPr>
      <w:r w:rsidRPr="0098416F">
        <w:rPr>
          <w:sz w:val="28"/>
          <w:szCs w:val="28"/>
        </w:rPr>
        <w:t xml:space="preserve">                                </w:t>
      </w:r>
    </w:p>
    <w:p w:rsidR="00F058D5" w:rsidRPr="0098416F" w:rsidRDefault="00F058D5" w:rsidP="00F058D5">
      <w:pPr>
        <w:rPr>
          <w:sz w:val="28"/>
          <w:szCs w:val="28"/>
        </w:rPr>
      </w:pPr>
    </w:p>
    <w:p w:rsidR="00F058D5" w:rsidRPr="0098416F" w:rsidRDefault="00F058D5" w:rsidP="00F058D5">
      <w:pPr>
        <w:rPr>
          <w:sz w:val="28"/>
          <w:szCs w:val="28"/>
        </w:rPr>
      </w:pPr>
      <w:r w:rsidRPr="0098416F">
        <w:rPr>
          <w:sz w:val="28"/>
          <w:szCs w:val="28"/>
        </w:rPr>
        <w:t>В</w:t>
      </w:r>
      <w:r w:rsidR="0094404C" w:rsidRPr="0098416F">
        <w:rPr>
          <w:sz w:val="28"/>
          <w:szCs w:val="28"/>
        </w:rPr>
        <w:t xml:space="preserve"> соответствии </w:t>
      </w:r>
      <w:r w:rsidRPr="0098416F">
        <w:rPr>
          <w:sz w:val="28"/>
          <w:szCs w:val="28"/>
        </w:rPr>
        <w:t>с представлением прокуратуры Здвинского рай</w:t>
      </w:r>
      <w:r w:rsidR="0098416F">
        <w:rPr>
          <w:sz w:val="28"/>
          <w:szCs w:val="28"/>
        </w:rPr>
        <w:t xml:space="preserve">она </w:t>
      </w:r>
      <w:r w:rsidR="0094404C" w:rsidRPr="0098416F">
        <w:rPr>
          <w:sz w:val="28"/>
          <w:szCs w:val="28"/>
        </w:rPr>
        <w:t>№2-20-2023 от 10.05.2023 г;</w:t>
      </w:r>
      <w:r w:rsidRPr="0098416F">
        <w:rPr>
          <w:sz w:val="28"/>
          <w:szCs w:val="28"/>
        </w:rPr>
        <w:t xml:space="preserve"> на основани</w:t>
      </w:r>
      <w:r w:rsidRPr="0098416F">
        <w:rPr>
          <w:sz w:val="28"/>
          <w:szCs w:val="28"/>
        </w:rPr>
        <w:t xml:space="preserve">и Экспертного </w:t>
      </w:r>
      <w:proofErr w:type="gramStart"/>
      <w:r w:rsidRPr="0098416F">
        <w:rPr>
          <w:sz w:val="28"/>
          <w:szCs w:val="28"/>
        </w:rPr>
        <w:t>заключения  №</w:t>
      </w:r>
      <w:proofErr w:type="gramEnd"/>
      <w:r w:rsidRPr="0098416F">
        <w:rPr>
          <w:sz w:val="28"/>
          <w:szCs w:val="28"/>
        </w:rPr>
        <w:t xml:space="preserve"> 615-02-02-03/9 от 22.02.2023</w:t>
      </w:r>
      <w:r w:rsidRPr="0098416F">
        <w:rPr>
          <w:sz w:val="28"/>
          <w:szCs w:val="28"/>
        </w:rPr>
        <w:t xml:space="preserve"> г, </w:t>
      </w:r>
      <w:r w:rsidR="0094404C" w:rsidRPr="0098416F">
        <w:rPr>
          <w:sz w:val="28"/>
          <w:szCs w:val="28"/>
        </w:rPr>
        <w:t>в</w:t>
      </w:r>
      <w:r w:rsidR="0094404C" w:rsidRPr="0098416F">
        <w:rPr>
          <w:sz w:val="28"/>
          <w:szCs w:val="28"/>
        </w:rPr>
        <w:t xml:space="preserve"> целях приведения муниципальных актов в соответствие с действующим законодательством </w:t>
      </w:r>
      <w:r w:rsidRPr="0098416F">
        <w:rPr>
          <w:sz w:val="28"/>
          <w:szCs w:val="28"/>
        </w:rPr>
        <w:t>Совет  депутатов Чулымского сельсовета Здвинского района Новосибирской области решил:</w:t>
      </w:r>
    </w:p>
    <w:p w:rsidR="0094404C" w:rsidRPr="0098416F" w:rsidRDefault="0094404C" w:rsidP="00F058D5">
      <w:pPr>
        <w:rPr>
          <w:sz w:val="28"/>
          <w:szCs w:val="28"/>
        </w:rPr>
      </w:pPr>
    </w:p>
    <w:p w:rsidR="00F058D5" w:rsidRPr="0098416F" w:rsidRDefault="0094404C" w:rsidP="00F058D5">
      <w:pPr>
        <w:rPr>
          <w:sz w:val="28"/>
          <w:szCs w:val="28"/>
        </w:rPr>
      </w:pPr>
      <w:r w:rsidRPr="0098416F">
        <w:rPr>
          <w:sz w:val="28"/>
          <w:szCs w:val="28"/>
        </w:rPr>
        <w:t>1. Считать</w:t>
      </w:r>
      <w:r w:rsidR="00F058D5" w:rsidRPr="0098416F">
        <w:rPr>
          <w:sz w:val="28"/>
          <w:szCs w:val="28"/>
        </w:rPr>
        <w:t xml:space="preserve"> решение Совета депутатов Чулымского сельсовета от 25.1</w:t>
      </w:r>
      <w:r w:rsidRPr="0098416F">
        <w:rPr>
          <w:sz w:val="28"/>
          <w:szCs w:val="28"/>
        </w:rPr>
        <w:t>1.2022</w:t>
      </w:r>
      <w:r w:rsidR="00F058D5" w:rsidRPr="0098416F">
        <w:rPr>
          <w:sz w:val="28"/>
          <w:szCs w:val="28"/>
        </w:rPr>
        <w:t>г №3 «</w:t>
      </w:r>
      <w:r w:rsidRPr="0098416F">
        <w:rPr>
          <w:sz w:val="28"/>
          <w:szCs w:val="28"/>
        </w:rPr>
        <w:t>Об установлении платы за содержание и текущий ремонт общего имущества многоквартирного жилого дома для нанимателей жилого помещения, занимаемого по договору социального найма или договора найма жилого помещения муниципаль</w:t>
      </w:r>
      <w:r w:rsidRPr="0098416F">
        <w:rPr>
          <w:sz w:val="28"/>
          <w:szCs w:val="28"/>
        </w:rPr>
        <w:t>ного жилого фонда на 2022-2023г» утратившим силу.</w:t>
      </w:r>
    </w:p>
    <w:p w:rsidR="00F058D5" w:rsidRPr="0098416F" w:rsidRDefault="00F058D5" w:rsidP="00F058D5">
      <w:pPr>
        <w:jc w:val="center"/>
        <w:rPr>
          <w:sz w:val="28"/>
          <w:szCs w:val="28"/>
        </w:rPr>
      </w:pPr>
    </w:p>
    <w:p w:rsidR="00F058D5" w:rsidRPr="0098416F" w:rsidRDefault="0094404C" w:rsidP="0094404C">
      <w:pPr>
        <w:rPr>
          <w:sz w:val="28"/>
          <w:szCs w:val="28"/>
        </w:rPr>
      </w:pPr>
      <w:r w:rsidRPr="0098416F">
        <w:rPr>
          <w:sz w:val="28"/>
          <w:szCs w:val="28"/>
        </w:rPr>
        <w:t>2.</w:t>
      </w:r>
      <w:r w:rsidR="00F058D5" w:rsidRPr="0098416F">
        <w:rPr>
          <w:sz w:val="28"/>
          <w:szCs w:val="28"/>
        </w:rPr>
        <w:t>Настоящее р</w:t>
      </w:r>
      <w:r w:rsidR="00F320D2" w:rsidRPr="0098416F">
        <w:rPr>
          <w:sz w:val="28"/>
          <w:szCs w:val="28"/>
        </w:rPr>
        <w:t xml:space="preserve">ешение вступает в силу со дня, </w:t>
      </w:r>
      <w:r w:rsidR="00F058D5" w:rsidRPr="0098416F">
        <w:rPr>
          <w:sz w:val="28"/>
          <w:szCs w:val="28"/>
        </w:rPr>
        <w:t>следующего за днем его официального опубликования в «Вестнике Чулымского сельсовета».</w:t>
      </w:r>
    </w:p>
    <w:p w:rsidR="00F058D5" w:rsidRPr="0098416F" w:rsidRDefault="00F058D5" w:rsidP="00F058D5">
      <w:pPr>
        <w:rPr>
          <w:sz w:val="28"/>
          <w:szCs w:val="28"/>
        </w:rPr>
      </w:pPr>
    </w:p>
    <w:p w:rsidR="00F058D5" w:rsidRPr="0098416F" w:rsidRDefault="00F058D5" w:rsidP="00F058D5">
      <w:pPr>
        <w:rPr>
          <w:sz w:val="28"/>
          <w:szCs w:val="28"/>
        </w:rPr>
      </w:pPr>
    </w:p>
    <w:p w:rsidR="0098416F" w:rsidRPr="0098416F" w:rsidRDefault="0098416F" w:rsidP="0098416F">
      <w:pPr>
        <w:spacing w:line="240" w:lineRule="atLeast"/>
        <w:rPr>
          <w:rFonts w:eastAsiaTheme="minorEastAsia"/>
          <w:sz w:val="28"/>
          <w:szCs w:val="28"/>
        </w:rPr>
      </w:pPr>
      <w:r w:rsidRPr="0098416F">
        <w:rPr>
          <w:rFonts w:eastAsiaTheme="minorEastAsia"/>
          <w:sz w:val="28"/>
          <w:szCs w:val="28"/>
        </w:rPr>
        <w:t xml:space="preserve">Председатель Совета депутатов </w:t>
      </w:r>
    </w:p>
    <w:p w:rsidR="0098416F" w:rsidRPr="0098416F" w:rsidRDefault="0098416F" w:rsidP="0098416F">
      <w:pPr>
        <w:spacing w:line="240" w:lineRule="atLeast"/>
        <w:rPr>
          <w:rFonts w:eastAsiaTheme="minorEastAsia"/>
          <w:sz w:val="28"/>
          <w:szCs w:val="28"/>
        </w:rPr>
      </w:pPr>
      <w:r w:rsidRPr="0098416F">
        <w:rPr>
          <w:rFonts w:eastAsiaTheme="minorEastAsia"/>
          <w:sz w:val="28"/>
          <w:szCs w:val="28"/>
        </w:rPr>
        <w:t xml:space="preserve">Чулымского сельсовета                            </w:t>
      </w:r>
      <w:r>
        <w:rPr>
          <w:rFonts w:eastAsiaTheme="minorEastAsia"/>
          <w:sz w:val="28"/>
          <w:szCs w:val="28"/>
        </w:rPr>
        <w:t xml:space="preserve">                               </w:t>
      </w:r>
      <w:r w:rsidRPr="0098416F">
        <w:rPr>
          <w:rFonts w:eastAsiaTheme="minorEastAsia"/>
          <w:sz w:val="28"/>
          <w:szCs w:val="28"/>
        </w:rPr>
        <w:t>Н.В. Овечкина</w:t>
      </w:r>
    </w:p>
    <w:p w:rsidR="0098416F" w:rsidRPr="0098416F" w:rsidRDefault="0098416F" w:rsidP="0098416F">
      <w:pPr>
        <w:spacing w:line="240" w:lineRule="atLeast"/>
        <w:jc w:val="center"/>
        <w:rPr>
          <w:rFonts w:eastAsiaTheme="minorEastAsia"/>
          <w:sz w:val="28"/>
          <w:szCs w:val="28"/>
        </w:rPr>
      </w:pPr>
      <w:r w:rsidRPr="0098416F">
        <w:rPr>
          <w:rFonts w:eastAsiaTheme="minorEastAsia"/>
          <w:sz w:val="28"/>
          <w:szCs w:val="28"/>
        </w:rPr>
        <w:t xml:space="preserve">                           </w:t>
      </w:r>
    </w:p>
    <w:p w:rsidR="0098416F" w:rsidRPr="0098416F" w:rsidRDefault="0098416F" w:rsidP="0098416F">
      <w:pPr>
        <w:spacing w:line="240" w:lineRule="atLeast"/>
        <w:rPr>
          <w:rFonts w:eastAsiaTheme="minorEastAsia"/>
          <w:sz w:val="28"/>
          <w:szCs w:val="28"/>
        </w:rPr>
      </w:pPr>
      <w:r w:rsidRPr="0098416F">
        <w:rPr>
          <w:rFonts w:eastAsiaTheme="minorEastAsia"/>
          <w:sz w:val="28"/>
          <w:szCs w:val="28"/>
        </w:rPr>
        <w:t>Глава Чулымского сельсовета</w:t>
      </w:r>
    </w:p>
    <w:p w:rsidR="0098416F" w:rsidRPr="0098416F" w:rsidRDefault="0098416F" w:rsidP="0098416F">
      <w:pPr>
        <w:spacing w:line="240" w:lineRule="atLeast"/>
        <w:rPr>
          <w:rFonts w:eastAsiaTheme="minorEastAsia"/>
          <w:sz w:val="28"/>
          <w:szCs w:val="28"/>
        </w:rPr>
      </w:pPr>
      <w:r w:rsidRPr="0098416F">
        <w:rPr>
          <w:rFonts w:eastAsiaTheme="minorEastAsia"/>
          <w:sz w:val="28"/>
          <w:szCs w:val="28"/>
        </w:rPr>
        <w:t xml:space="preserve">Здвинского района Новосибирской области </w:t>
      </w:r>
      <w:r>
        <w:rPr>
          <w:rFonts w:eastAsiaTheme="minorEastAsia"/>
          <w:sz w:val="28"/>
          <w:szCs w:val="28"/>
        </w:rPr>
        <w:t xml:space="preserve">                            </w:t>
      </w:r>
      <w:bookmarkStart w:id="0" w:name="_GoBack"/>
      <w:bookmarkEnd w:id="0"/>
      <w:r w:rsidRPr="0098416F">
        <w:rPr>
          <w:rFonts w:eastAsiaTheme="minorEastAsia"/>
          <w:sz w:val="28"/>
          <w:szCs w:val="28"/>
        </w:rPr>
        <w:t xml:space="preserve">Ю. А. </w:t>
      </w:r>
      <w:proofErr w:type="spellStart"/>
      <w:r w:rsidRPr="0098416F">
        <w:rPr>
          <w:rFonts w:eastAsiaTheme="minorEastAsia"/>
          <w:sz w:val="28"/>
          <w:szCs w:val="28"/>
        </w:rPr>
        <w:t>Вельбой</w:t>
      </w:r>
      <w:proofErr w:type="spellEnd"/>
    </w:p>
    <w:p w:rsidR="00F058D5" w:rsidRPr="0098416F" w:rsidRDefault="00F058D5" w:rsidP="00F058D5">
      <w:pPr>
        <w:rPr>
          <w:sz w:val="28"/>
          <w:szCs w:val="28"/>
        </w:rPr>
      </w:pPr>
    </w:p>
    <w:p w:rsidR="00D76C78" w:rsidRDefault="00D76C78"/>
    <w:sectPr w:rsidR="00D7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D5"/>
    <w:rsid w:val="0094404C"/>
    <w:rsid w:val="0098416F"/>
    <w:rsid w:val="00D76C78"/>
    <w:rsid w:val="00F058D5"/>
    <w:rsid w:val="00F3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8141"/>
  <w15:chartTrackingRefBased/>
  <w15:docId w15:val="{44255CB3-4D01-45B3-9319-8D88AB89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2023-08-07T08:29:00Z</dcterms:created>
  <dcterms:modified xsi:type="dcterms:W3CDTF">2023-08-07T10:34:00Z</dcterms:modified>
</cp:coreProperties>
</file>