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7A" w:rsidRPr="000033AF" w:rsidRDefault="00B4597A" w:rsidP="00B4597A">
      <w:pPr>
        <w:jc w:val="center"/>
        <w:rPr>
          <w:b/>
          <w:sz w:val="24"/>
        </w:rPr>
      </w:pPr>
      <w:r w:rsidRPr="000033AF">
        <w:rPr>
          <w:b/>
          <w:sz w:val="24"/>
        </w:rPr>
        <w:t xml:space="preserve">АДМИНИСТРАЦИЯ ЧУЛЫМСКОГО СЕЛЬСОВЕТА </w:t>
      </w:r>
    </w:p>
    <w:p w:rsidR="00B4597A" w:rsidRPr="000033AF" w:rsidRDefault="00B4597A" w:rsidP="00B4597A">
      <w:pPr>
        <w:jc w:val="center"/>
        <w:rPr>
          <w:b/>
          <w:sz w:val="24"/>
        </w:rPr>
      </w:pPr>
      <w:r w:rsidRPr="000033AF">
        <w:rPr>
          <w:b/>
          <w:sz w:val="24"/>
        </w:rPr>
        <w:t>ЗДВИНСКОГО РАЙОНА НОВОСИБИРСКОЙ ОБЛАСТИ</w:t>
      </w:r>
    </w:p>
    <w:p w:rsidR="00B4597A" w:rsidRPr="000033AF" w:rsidRDefault="00B4597A" w:rsidP="00B4597A">
      <w:pPr>
        <w:jc w:val="center"/>
        <w:rPr>
          <w:b/>
          <w:sz w:val="24"/>
        </w:rPr>
      </w:pPr>
      <w:r w:rsidRPr="000033AF">
        <w:rPr>
          <w:b/>
          <w:sz w:val="24"/>
        </w:rPr>
        <w:t>ПОСТАНОВЛЕНИЕ</w:t>
      </w:r>
    </w:p>
    <w:p w:rsidR="00B4597A" w:rsidRPr="000033AF" w:rsidRDefault="00B4597A" w:rsidP="00B4597A">
      <w:pPr>
        <w:rPr>
          <w:sz w:val="24"/>
        </w:rPr>
      </w:pPr>
    </w:p>
    <w:p w:rsidR="00B4597A" w:rsidRPr="000033AF" w:rsidRDefault="00B4597A" w:rsidP="00B4597A">
      <w:pPr>
        <w:rPr>
          <w:sz w:val="24"/>
        </w:rPr>
      </w:pPr>
    </w:p>
    <w:p w:rsidR="00B4597A" w:rsidRPr="000033AF" w:rsidRDefault="00B4597A" w:rsidP="00B4597A">
      <w:pPr>
        <w:rPr>
          <w:sz w:val="24"/>
        </w:rPr>
      </w:pPr>
      <w:r w:rsidRPr="000033AF">
        <w:rPr>
          <w:sz w:val="24"/>
        </w:rPr>
        <w:t xml:space="preserve">  03.11.</w:t>
      </w:r>
      <w:r w:rsidR="002C4BA0" w:rsidRPr="000033AF">
        <w:rPr>
          <w:sz w:val="24"/>
        </w:rPr>
        <w:t>2023</w:t>
      </w:r>
      <w:r w:rsidRPr="000033AF">
        <w:rPr>
          <w:sz w:val="24"/>
        </w:rPr>
        <w:t xml:space="preserve"> </w:t>
      </w:r>
      <w:r w:rsidR="000033AF">
        <w:rPr>
          <w:sz w:val="24"/>
        </w:rPr>
        <w:t>г</w:t>
      </w:r>
      <w:r w:rsidRPr="000033AF">
        <w:rPr>
          <w:sz w:val="24"/>
        </w:rPr>
        <w:t xml:space="preserve">                                                                        </w:t>
      </w:r>
      <w:r w:rsidR="002C4BA0" w:rsidRPr="000033AF">
        <w:rPr>
          <w:sz w:val="24"/>
        </w:rPr>
        <w:t xml:space="preserve">    № 50</w:t>
      </w:r>
      <w:r w:rsidRPr="000033AF">
        <w:rPr>
          <w:sz w:val="24"/>
        </w:rPr>
        <w:t xml:space="preserve">-па                                </w:t>
      </w:r>
    </w:p>
    <w:p w:rsidR="00B4597A" w:rsidRPr="000033AF" w:rsidRDefault="00B4597A" w:rsidP="00B4597A">
      <w:pPr>
        <w:rPr>
          <w:sz w:val="24"/>
        </w:rPr>
      </w:pPr>
    </w:p>
    <w:p w:rsidR="00B4597A" w:rsidRPr="000033AF" w:rsidRDefault="00B4597A" w:rsidP="00B4597A">
      <w:pPr>
        <w:rPr>
          <w:sz w:val="24"/>
        </w:rPr>
      </w:pPr>
    </w:p>
    <w:p w:rsidR="00B4597A" w:rsidRPr="000033AF" w:rsidRDefault="00B4597A" w:rsidP="00B4597A">
      <w:pPr>
        <w:jc w:val="center"/>
        <w:rPr>
          <w:sz w:val="24"/>
        </w:rPr>
      </w:pPr>
    </w:p>
    <w:p w:rsidR="000033AF" w:rsidRDefault="00B4597A" w:rsidP="00B4597A">
      <w:pPr>
        <w:jc w:val="center"/>
        <w:rPr>
          <w:sz w:val="24"/>
        </w:rPr>
      </w:pPr>
      <w:r w:rsidRPr="000033AF">
        <w:rPr>
          <w:sz w:val="24"/>
        </w:rPr>
        <w:t>Об одобрении прогноза социально-экономического развития Чулымского сельсовета Здвинског</w:t>
      </w:r>
      <w:r w:rsidR="000033AF">
        <w:rPr>
          <w:sz w:val="24"/>
        </w:rPr>
        <w:t xml:space="preserve">о района Новосибирской области </w:t>
      </w:r>
      <w:r w:rsidRPr="000033AF">
        <w:rPr>
          <w:sz w:val="24"/>
        </w:rPr>
        <w:t>на 2024</w:t>
      </w:r>
      <w:r w:rsidR="0033211F">
        <w:rPr>
          <w:sz w:val="24"/>
        </w:rPr>
        <w:t xml:space="preserve"> </w:t>
      </w:r>
      <w:r w:rsidRPr="000033AF">
        <w:rPr>
          <w:sz w:val="24"/>
        </w:rPr>
        <w:t xml:space="preserve">год и плановый период 2025 и </w:t>
      </w:r>
    </w:p>
    <w:p w:rsidR="00B4597A" w:rsidRPr="000033AF" w:rsidRDefault="00B4597A" w:rsidP="00B4597A">
      <w:pPr>
        <w:jc w:val="center"/>
        <w:rPr>
          <w:sz w:val="24"/>
        </w:rPr>
      </w:pPr>
      <w:r w:rsidRPr="000033AF">
        <w:rPr>
          <w:sz w:val="24"/>
        </w:rPr>
        <w:t>2026</w:t>
      </w:r>
      <w:r w:rsidR="000033AF">
        <w:rPr>
          <w:sz w:val="24"/>
        </w:rPr>
        <w:t xml:space="preserve"> г</w:t>
      </w:r>
      <w:r w:rsidRPr="000033AF">
        <w:rPr>
          <w:sz w:val="24"/>
        </w:rPr>
        <w:t>одов</w:t>
      </w:r>
    </w:p>
    <w:p w:rsidR="00B4597A" w:rsidRPr="000033AF" w:rsidRDefault="00B4597A" w:rsidP="00B4597A">
      <w:pPr>
        <w:jc w:val="center"/>
        <w:rPr>
          <w:rFonts w:ascii="Cambria Math" w:hAnsi="Cambria Math" w:cs="Cambria Math"/>
          <w:sz w:val="24"/>
          <w:highlight w:val="yellow"/>
        </w:rPr>
      </w:pPr>
      <w:r w:rsidRPr="000033AF">
        <w:rPr>
          <w:rFonts w:ascii="Cambria Math" w:hAnsi="Cambria Math" w:cs="Cambria Math"/>
          <w:sz w:val="24"/>
          <w:highlight w:val="yellow"/>
        </w:rPr>
        <w:t> </w:t>
      </w:r>
    </w:p>
    <w:p w:rsidR="00B4597A" w:rsidRPr="000033AF" w:rsidRDefault="00B4597A" w:rsidP="00B4597A">
      <w:pPr>
        <w:jc w:val="center"/>
        <w:rPr>
          <w:sz w:val="24"/>
          <w:highlight w:val="yellow"/>
        </w:rPr>
      </w:pPr>
    </w:p>
    <w:p w:rsidR="00B4597A" w:rsidRPr="000033AF" w:rsidRDefault="00B4597A" w:rsidP="00B4597A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033AF">
        <w:rPr>
          <w:color w:val="000000"/>
          <w:sz w:val="24"/>
        </w:rPr>
        <w:tab/>
        <w:t xml:space="preserve">В соответствии </w:t>
      </w:r>
      <w:r w:rsidRPr="000033AF">
        <w:rPr>
          <w:sz w:val="24"/>
        </w:rPr>
        <w:t xml:space="preserve">с федеральным законом от 28.06.2014 № 172-ФЗ </w:t>
      </w:r>
      <w:r w:rsidRPr="000033AF">
        <w:rPr>
          <w:sz w:val="24"/>
        </w:rPr>
        <w:br/>
        <w:t>«О стратегическом планировании в Российской Федерации», постановлением администрации Чулымского сельсовета Здвинского района Новосибирской области  от 02.11.2020 года №58-па «Об утверждении Порядка разработки и корректировки прогноза социально-экономического развития Чулымского  сельсовета на среднесрочный период»</w:t>
      </w:r>
    </w:p>
    <w:p w:rsidR="00B4597A" w:rsidRPr="000033AF" w:rsidRDefault="000033AF" w:rsidP="00B4597A">
      <w:pPr>
        <w:ind w:firstLine="567"/>
        <w:jc w:val="both"/>
        <w:rPr>
          <w:sz w:val="24"/>
        </w:rPr>
      </w:pPr>
      <w:r>
        <w:rPr>
          <w:sz w:val="24"/>
        </w:rPr>
        <w:t xml:space="preserve">                                                 П</w:t>
      </w:r>
      <w:r w:rsidR="00B4597A" w:rsidRPr="000033AF">
        <w:rPr>
          <w:sz w:val="24"/>
        </w:rPr>
        <w:t>остановляю:</w:t>
      </w:r>
    </w:p>
    <w:p w:rsidR="00B4597A" w:rsidRPr="000033AF" w:rsidRDefault="00B4597A" w:rsidP="00B4597A">
      <w:pPr>
        <w:jc w:val="both"/>
        <w:rPr>
          <w:sz w:val="24"/>
          <w:highlight w:val="yellow"/>
        </w:rPr>
      </w:pPr>
    </w:p>
    <w:p w:rsidR="00B4597A" w:rsidRPr="000033AF" w:rsidRDefault="00B4597A" w:rsidP="00B4597A">
      <w:pPr>
        <w:ind w:firstLine="567"/>
        <w:jc w:val="both"/>
        <w:rPr>
          <w:sz w:val="24"/>
        </w:rPr>
      </w:pPr>
      <w:r w:rsidRPr="000033AF">
        <w:rPr>
          <w:sz w:val="24"/>
        </w:rPr>
        <w:t xml:space="preserve">1. Одобрить прогноз социально-экономического развития Чулымского сельсовета Здвинского района Новосибирской области на 2024 год и плановый период 2025 и 2026 годов </w:t>
      </w:r>
      <w:r w:rsidRPr="000033AF">
        <w:rPr>
          <w:color w:val="000000"/>
          <w:sz w:val="24"/>
        </w:rPr>
        <w:t>согласно приложению.</w:t>
      </w:r>
    </w:p>
    <w:p w:rsidR="00B4597A" w:rsidRPr="000033AF" w:rsidRDefault="00B4597A" w:rsidP="00B4597A">
      <w:pPr>
        <w:ind w:firstLine="567"/>
        <w:jc w:val="both"/>
        <w:rPr>
          <w:sz w:val="24"/>
        </w:rPr>
      </w:pPr>
      <w:r w:rsidRPr="000033AF">
        <w:rPr>
          <w:sz w:val="24"/>
        </w:rPr>
        <w:t>2. Направить прогноз социально-экономического развития Чулымского сельсовета Здвинского района Новосибирской области на 2024 год и плановый период 2025 и 2026 годов в Совет депутатов Чулымского сельсовета Здвинского района Новосибирской области Здвинского района в целях формирования проекта бюджета Чулымского сельсовета Здвинского района Новосибирской области.</w:t>
      </w:r>
    </w:p>
    <w:p w:rsidR="00B4597A" w:rsidRPr="000033AF" w:rsidRDefault="00F17345" w:rsidP="00B4597A">
      <w:pPr>
        <w:ind w:firstLine="567"/>
        <w:jc w:val="both"/>
        <w:rPr>
          <w:sz w:val="24"/>
        </w:rPr>
      </w:pPr>
      <w:r>
        <w:rPr>
          <w:sz w:val="24"/>
        </w:rPr>
        <w:t>3. Настоящее постановление</w:t>
      </w:r>
      <w:r w:rsidR="000033AF">
        <w:rPr>
          <w:sz w:val="24"/>
        </w:rPr>
        <w:t xml:space="preserve"> </w:t>
      </w:r>
      <w:r w:rsidR="00B4597A" w:rsidRPr="000033AF">
        <w:rPr>
          <w:sz w:val="24"/>
        </w:rPr>
        <w:t>опубликовать настоящее постановление в муниципальной газете «Вестник Чулымского сельсовета», на сайте Чулымского сельсовета в разделе  Новости.</w:t>
      </w:r>
    </w:p>
    <w:p w:rsidR="00B4597A" w:rsidRPr="000033AF" w:rsidRDefault="00B4597A" w:rsidP="00B4597A">
      <w:pPr>
        <w:ind w:firstLine="567"/>
        <w:jc w:val="both"/>
        <w:rPr>
          <w:color w:val="000000"/>
          <w:sz w:val="24"/>
        </w:rPr>
      </w:pPr>
      <w:r w:rsidRPr="000033AF">
        <w:rPr>
          <w:sz w:val="24"/>
        </w:rPr>
        <w:t>4.</w:t>
      </w:r>
      <w:r w:rsidRPr="000033AF">
        <w:rPr>
          <w:color w:val="000000"/>
          <w:sz w:val="24"/>
        </w:rPr>
        <w:t xml:space="preserve"> Контроль за выполнением постановления оставляю за собой.</w:t>
      </w:r>
    </w:p>
    <w:p w:rsidR="00B4597A" w:rsidRPr="000033AF" w:rsidRDefault="00B4597A" w:rsidP="00B4597A">
      <w:pPr>
        <w:jc w:val="both"/>
        <w:rPr>
          <w:sz w:val="24"/>
        </w:rPr>
      </w:pPr>
    </w:p>
    <w:p w:rsidR="00B4597A" w:rsidRPr="000033AF" w:rsidRDefault="00B4597A" w:rsidP="00B4597A">
      <w:pPr>
        <w:jc w:val="both"/>
        <w:rPr>
          <w:sz w:val="24"/>
        </w:rPr>
      </w:pPr>
    </w:p>
    <w:p w:rsidR="00B4597A" w:rsidRPr="000033AF" w:rsidRDefault="00B4597A" w:rsidP="00B4597A">
      <w:pPr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4597A" w:rsidRPr="000033AF" w:rsidTr="009B6E7D">
        <w:tc>
          <w:tcPr>
            <w:tcW w:w="4785" w:type="dxa"/>
            <w:hideMark/>
          </w:tcPr>
          <w:p w:rsidR="00B4597A" w:rsidRPr="000033AF" w:rsidRDefault="0033211F" w:rsidP="009B6E7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Глава </w:t>
            </w:r>
            <w:r w:rsidR="00B4597A" w:rsidRPr="000033AF">
              <w:rPr>
                <w:sz w:val="24"/>
                <w:lang w:eastAsia="en-US"/>
              </w:rPr>
              <w:t>Чулымского сельсовета Здвинского района Новосибирской области</w:t>
            </w:r>
          </w:p>
          <w:p w:rsidR="00B4597A" w:rsidRPr="000033AF" w:rsidRDefault="00B4597A" w:rsidP="009B6E7D">
            <w:pPr>
              <w:jc w:val="both"/>
              <w:rPr>
                <w:sz w:val="24"/>
                <w:lang w:eastAsia="en-US"/>
              </w:rPr>
            </w:pPr>
          </w:p>
          <w:p w:rsidR="00B4597A" w:rsidRPr="000033AF" w:rsidRDefault="00B4597A" w:rsidP="009B6E7D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786" w:type="dxa"/>
          </w:tcPr>
          <w:p w:rsidR="00B4597A" w:rsidRPr="000033AF" w:rsidRDefault="00B4597A" w:rsidP="009B6E7D">
            <w:pPr>
              <w:jc w:val="both"/>
              <w:rPr>
                <w:sz w:val="24"/>
                <w:lang w:eastAsia="en-US"/>
              </w:rPr>
            </w:pPr>
          </w:p>
          <w:p w:rsidR="00B4597A" w:rsidRPr="000033AF" w:rsidRDefault="00B4597A" w:rsidP="009B6E7D">
            <w:pPr>
              <w:jc w:val="both"/>
              <w:rPr>
                <w:sz w:val="24"/>
                <w:lang w:eastAsia="en-US"/>
              </w:rPr>
            </w:pPr>
          </w:p>
          <w:p w:rsidR="00B4597A" w:rsidRPr="000033AF" w:rsidRDefault="00B4597A" w:rsidP="009B6E7D">
            <w:pPr>
              <w:jc w:val="right"/>
              <w:rPr>
                <w:sz w:val="24"/>
                <w:lang w:eastAsia="en-US"/>
              </w:rPr>
            </w:pPr>
            <w:r w:rsidRPr="000033AF">
              <w:rPr>
                <w:sz w:val="24"/>
                <w:lang w:eastAsia="en-US"/>
              </w:rPr>
              <w:t xml:space="preserve">                              Ю.А. Вельбой</w:t>
            </w:r>
          </w:p>
          <w:p w:rsidR="00B4597A" w:rsidRPr="000033AF" w:rsidRDefault="00B4597A" w:rsidP="009B6E7D">
            <w:pPr>
              <w:jc w:val="both"/>
              <w:rPr>
                <w:sz w:val="24"/>
                <w:lang w:eastAsia="en-US"/>
              </w:rPr>
            </w:pPr>
          </w:p>
          <w:p w:rsidR="00B4597A" w:rsidRPr="000033AF" w:rsidRDefault="00B4597A" w:rsidP="009B6E7D">
            <w:pPr>
              <w:jc w:val="both"/>
              <w:rPr>
                <w:sz w:val="24"/>
                <w:lang w:eastAsia="en-US"/>
              </w:rPr>
            </w:pPr>
          </w:p>
          <w:p w:rsidR="00B4597A" w:rsidRPr="000033AF" w:rsidRDefault="00B4597A" w:rsidP="009B6E7D">
            <w:pPr>
              <w:jc w:val="both"/>
              <w:rPr>
                <w:sz w:val="24"/>
                <w:lang w:eastAsia="en-US"/>
              </w:rPr>
            </w:pPr>
          </w:p>
        </w:tc>
      </w:tr>
    </w:tbl>
    <w:p w:rsidR="00B4597A" w:rsidRPr="000033AF" w:rsidRDefault="00B4597A" w:rsidP="00B4597A">
      <w:pPr>
        <w:pStyle w:val="11"/>
        <w:rPr>
          <w:sz w:val="24"/>
        </w:rPr>
      </w:pPr>
    </w:p>
    <w:p w:rsidR="00B4597A" w:rsidRPr="000033AF" w:rsidRDefault="00B4597A" w:rsidP="00B4597A">
      <w:pPr>
        <w:pStyle w:val="11"/>
        <w:rPr>
          <w:sz w:val="24"/>
        </w:rPr>
      </w:pPr>
    </w:p>
    <w:p w:rsidR="00B4597A" w:rsidRPr="000033AF" w:rsidRDefault="00B4597A" w:rsidP="00B4597A">
      <w:pPr>
        <w:pStyle w:val="11"/>
        <w:jc w:val="left"/>
        <w:rPr>
          <w:sz w:val="24"/>
        </w:rPr>
      </w:pPr>
    </w:p>
    <w:p w:rsidR="00B4597A" w:rsidRPr="000033AF" w:rsidRDefault="00B4597A" w:rsidP="00B4597A">
      <w:pPr>
        <w:pStyle w:val="11"/>
        <w:rPr>
          <w:sz w:val="24"/>
        </w:rPr>
      </w:pPr>
    </w:p>
    <w:p w:rsidR="000033AF" w:rsidRDefault="00B4597A" w:rsidP="00B4597A">
      <w:pPr>
        <w:pStyle w:val="11"/>
        <w:rPr>
          <w:sz w:val="24"/>
        </w:rPr>
      </w:pPr>
      <w:r w:rsidRPr="000033AF">
        <w:rPr>
          <w:sz w:val="24"/>
        </w:rPr>
        <w:t xml:space="preserve">                                                                                                                                        </w:t>
      </w:r>
    </w:p>
    <w:p w:rsidR="000033AF" w:rsidRDefault="000033AF" w:rsidP="00B4597A">
      <w:pPr>
        <w:pStyle w:val="11"/>
        <w:rPr>
          <w:sz w:val="24"/>
        </w:rPr>
      </w:pPr>
    </w:p>
    <w:p w:rsidR="000033AF" w:rsidRDefault="000033AF" w:rsidP="00B4597A">
      <w:pPr>
        <w:pStyle w:val="11"/>
        <w:rPr>
          <w:sz w:val="24"/>
        </w:rPr>
      </w:pPr>
    </w:p>
    <w:p w:rsidR="000033AF" w:rsidRDefault="000033AF" w:rsidP="00B4597A">
      <w:pPr>
        <w:pStyle w:val="11"/>
        <w:rPr>
          <w:sz w:val="24"/>
        </w:rPr>
      </w:pPr>
    </w:p>
    <w:p w:rsidR="000033AF" w:rsidRDefault="000033AF" w:rsidP="00B4597A">
      <w:pPr>
        <w:pStyle w:val="11"/>
        <w:rPr>
          <w:sz w:val="24"/>
        </w:rPr>
      </w:pPr>
    </w:p>
    <w:p w:rsidR="000033AF" w:rsidRDefault="000033AF" w:rsidP="00B4597A">
      <w:pPr>
        <w:pStyle w:val="11"/>
        <w:rPr>
          <w:sz w:val="24"/>
        </w:rPr>
      </w:pPr>
    </w:p>
    <w:p w:rsidR="009B6E7D" w:rsidRDefault="009B6E7D" w:rsidP="000033AF">
      <w:pPr>
        <w:pStyle w:val="11"/>
        <w:rPr>
          <w:sz w:val="24"/>
        </w:rPr>
      </w:pPr>
    </w:p>
    <w:p w:rsidR="009B6E7D" w:rsidRDefault="009B6E7D" w:rsidP="000033AF">
      <w:pPr>
        <w:pStyle w:val="11"/>
        <w:rPr>
          <w:sz w:val="24"/>
        </w:rPr>
      </w:pPr>
    </w:p>
    <w:p w:rsidR="00B4597A" w:rsidRPr="000033AF" w:rsidRDefault="00B4597A" w:rsidP="000033AF">
      <w:pPr>
        <w:pStyle w:val="11"/>
        <w:rPr>
          <w:sz w:val="24"/>
        </w:rPr>
      </w:pPr>
      <w:r w:rsidRPr="000033AF">
        <w:rPr>
          <w:sz w:val="24"/>
        </w:rPr>
        <w:lastRenderedPageBreak/>
        <w:t>Приложение</w:t>
      </w:r>
    </w:p>
    <w:p w:rsidR="00B4597A" w:rsidRPr="000033AF" w:rsidRDefault="00B4597A" w:rsidP="000033AF">
      <w:pPr>
        <w:jc w:val="right"/>
        <w:rPr>
          <w:sz w:val="24"/>
        </w:rPr>
      </w:pPr>
      <w:r w:rsidRPr="000033AF">
        <w:rPr>
          <w:sz w:val="24"/>
        </w:rPr>
        <w:t xml:space="preserve"> к постановлению администрации</w:t>
      </w:r>
    </w:p>
    <w:p w:rsidR="00B4597A" w:rsidRPr="000033AF" w:rsidRDefault="000033AF" w:rsidP="000033AF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</w:t>
      </w:r>
      <w:r w:rsidR="00B4597A" w:rsidRPr="000033AF">
        <w:rPr>
          <w:sz w:val="24"/>
        </w:rPr>
        <w:t>Чулымского  сельсовета</w:t>
      </w:r>
    </w:p>
    <w:p w:rsidR="00B4597A" w:rsidRPr="000033AF" w:rsidRDefault="000033AF" w:rsidP="000033AF">
      <w:pPr>
        <w:jc w:val="right"/>
        <w:rPr>
          <w:color w:val="FF0000"/>
          <w:sz w:val="24"/>
        </w:rPr>
      </w:pPr>
      <w:r>
        <w:rPr>
          <w:sz w:val="24"/>
        </w:rPr>
        <w:t xml:space="preserve">                       </w:t>
      </w:r>
      <w:r w:rsidR="00B4597A" w:rsidRPr="000033AF">
        <w:rPr>
          <w:sz w:val="24"/>
        </w:rPr>
        <w:t>От 03.11.</w:t>
      </w:r>
      <w:r w:rsidR="002C4BA0" w:rsidRPr="000033AF">
        <w:rPr>
          <w:sz w:val="24"/>
        </w:rPr>
        <w:t>2023</w:t>
      </w:r>
      <w:r w:rsidR="00B4597A" w:rsidRPr="000033AF">
        <w:rPr>
          <w:sz w:val="24"/>
        </w:rPr>
        <w:t xml:space="preserve"> года</w:t>
      </w:r>
      <w:r w:rsidR="00B4597A" w:rsidRPr="000033AF">
        <w:rPr>
          <w:color w:val="000000" w:themeColor="text1"/>
          <w:sz w:val="24"/>
        </w:rPr>
        <w:t xml:space="preserve"> № </w:t>
      </w:r>
      <w:r w:rsidR="002C4BA0" w:rsidRPr="000033AF">
        <w:rPr>
          <w:color w:val="000000" w:themeColor="text1"/>
          <w:sz w:val="24"/>
        </w:rPr>
        <w:t>50</w:t>
      </w:r>
      <w:r w:rsidR="00B4597A" w:rsidRPr="000033AF">
        <w:rPr>
          <w:color w:val="000000" w:themeColor="text1"/>
          <w:sz w:val="24"/>
        </w:rPr>
        <w:t>-па</w:t>
      </w:r>
    </w:p>
    <w:p w:rsidR="00B4597A" w:rsidRPr="000033AF" w:rsidRDefault="00B4597A" w:rsidP="00B4597A">
      <w:pPr>
        <w:pStyle w:val="11"/>
        <w:rPr>
          <w:sz w:val="24"/>
        </w:rPr>
      </w:pPr>
    </w:p>
    <w:p w:rsidR="00B4597A" w:rsidRPr="000033AF" w:rsidRDefault="00B4597A" w:rsidP="00B4597A">
      <w:pPr>
        <w:pStyle w:val="11"/>
        <w:rPr>
          <w:sz w:val="24"/>
        </w:rPr>
      </w:pPr>
    </w:p>
    <w:p w:rsidR="00B4597A" w:rsidRPr="000033AF" w:rsidRDefault="00B4597A" w:rsidP="00B4597A">
      <w:pPr>
        <w:rPr>
          <w:sz w:val="24"/>
        </w:rPr>
      </w:pPr>
    </w:p>
    <w:p w:rsidR="00B4597A" w:rsidRPr="000033AF" w:rsidRDefault="00B4597A" w:rsidP="00B4597A">
      <w:pPr>
        <w:rPr>
          <w:sz w:val="24"/>
        </w:rPr>
      </w:pPr>
    </w:p>
    <w:p w:rsidR="00B4597A" w:rsidRPr="000033AF" w:rsidRDefault="00B4597A" w:rsidP="00B4597A">
      <w:pPr>
        <w:rPr>
          <w:sz w:val="24"/>
        </w:rPr>
      </w:pPr>
    </w:p>
    <w:p w:rsidR="00B4597A" w:rsidRPr="000033AF" w:rsidRDefault="00B4597A" w:rsidP="00B4597A">
      <w:pPr>
        <w:pStyle w:val="11"/>
        <w:jc w:val="center"/>
        <w:rPr>
          <w:sz w:val="24"/>
        </w:rPr>
      </w:pPr>
    </w:p>
    <w:p w:rsidR="00B4597A" w:rsidRPr="000033AF" w:rsidRDefault="00B4597A" w:rsidP="00B4597A">
      <w:pPr>
        <w:pStyle w:val="11"/>
        <w:jc w:val="center"/>
        <w:rPr>
          <w:sz w:val="24"/>
        </w:rPr>
      </w:pPr>
      <w:r w:rsidRPr="000033AF">
        <w:rPr>
          <w:sz w:val="24"/>
        </w:rPr>
        <w:t>НОВОСИБИРСКАЯ ОБЛАСТЬ</w:t>
      </w:r>
    </w:p>
    <w:p w:rsidR="00B4597A" w:rsidRPr="000033AF" w:rsidRDefault="00B4597A" w:rsidP="00B4597A">
      <w:pPr>
        <w:pStyle w:val="11"/>
        <w:jc w:val="center"/>
        <w:rPr>
          <w:sz w:val="24"/>
        </w:rPr>
      </w:pPr>
    </w:p>
    <w:p w:rsidR="00B4597A" w:rsidRPr="000033AF" w:rsidRDefault="000033AF" w:rsidP="00B4597A">
      <w:pPr>
        <w:pStyle w:val="11"/>
        <w:jc w:val="center"/>
        <w:rPr>
          <w:sz w:val="24"/>
        </w:rPr>
      </w:pPr>
      <w:r>
        <w:rPr>
          <w:sz w:val="24"/>
        </w:rPr>
        <w:t xml:space="preserve">ЗДВИНСКИЙ </w:t>
      </w:r>
      <w:r w:rsidR="00B4597A" w:rsidRPr="000033AF">
        <w:rPr>
          <w:sz w:val="24"/>
        </w:rPr>
        <w:t>РАЙОН</w:t>
      </w:r>
    </w:p>
    <w:p w:rsidR="00B4597A" w:rsidRPr="000033AF" w:rsidRDefault="00B4597A" w:rsidP="00B4597A">
      <w:pPr>
        <w:jc w:val="center"/>
        <w:rPr>
          <w:b/>
          <w:sz w:val="24"/>
        </w:rPr>
      </w:pPr>
    </w:p>
    <w:p w:rsidR="00B4597A" w:rsidRPr="000033AF" w:rsidRDefault="000033AF" w:rsidP="00B4597A">
      <w:pPr>
        <w:pStyle w:val="11"/>
        <w:jc w:val="center"/>
        <w:rPr>
          <w:sz w:val="24"/>
        </w:rPr>
      </w:pPr>
      <w:r>
        <w:rPr>
          <w:sz w:val="24"/>
        </w:rPr>
        <w:t>ЧУЛЫМСКИЙ</w:t>
      </w:r>
      <w:r w:rsidR="00B4597A" w:rsidRPr="000033AF">
        <w:rPr>
          <w:sz w:val="24"/>
        </w:rPr>
        <w:t xml:space="preserve"> СЕЛЬСОВЕТ</w:t>
      </w:r>
    </w:p>
    <w:p w:rsidR="00B4597A" w:rsidRPr="000033AF" w:rsidRDefault="00B4597A" w:rsidP="00B4597A">
      <w:pPr>
        <w:pStyle w:val="11"/>
        <w:rPr>
          <w:sz w:val="24"/>
        </w:rPr>
      </w:pPr>
    </w:p>
    <w:p w:rsidR="00B4597A" w:rsidRPr="000033AF" w:rsidRDefault="00B4597A" w:rsidP="00B4597A">
      <w:pPr>
        <w:jc w:val="center"/>
        <w:rPr>
          <w:b/>
          <w:bCs/>
          <w:sz w:val="24"/>
        </w:rPr>
      </w:pPr>
    </w:p>
    <w:p w:rsidR="00B4597A" w:rsidRPr="000033AF" w:rsidRDefault="00B4597A" w:rsidP="00B4597A">
      <w:pPr>
        <w:jc w:val="center"/>
        <w:rPr>
          <w:b/>
          <w:bCs/>
          <w:sz w:val="24"/>
        </w:rPr>
      </w:pPr>
    </w:p>
    <w:p w:rsidR="00B4597A" w:rsidRPr="000033AF" w:rsidRDefault="00B4597A" w:rsidP="00B4597A">
      <w:pPr>
        <w:jc w:val="center"/>
        <w:rPr>
          <w:b/>
          <w:bCs/>
          <w:sz w:val="24"/>
        </w:rPr>
      </w:pPr>
    </w:p>
    <w:p w:rsidR="00B4597A" w:rsidRPr="000033AF" w:rsidRDefault="00B4597A" w:rsidP="00B4597A">
      <w:pPr>
        <w:pStyle w:val="11"/>
        <w:jc w:val="center"/>
        <w:rPr>
          <w:sz w:val="24"/>
        </w:rPr>
      </w:pPr>
      <w:r w:rsidRPr="000033AF">
        <w:rPr>
          <w:sz w:val="24"/>
        </w:rPr>
        <w:t>ПРОГНОЗ СОЦИАЛЬНО-ЭКОНОМИЧЕСКОГО</w:t>
      </w:r>
    </w:p>
    <w:p w:rsidR="00B4597A" w:rsidRPr="000033AF" w:rsidRDefault="000033AF" w:rsidP="00B4597A">
      <w:pPr>
        <w:pStyle w:val="11"/>
        <w:jc w:val="center"/>
        <w:rPr>
          <w:sz w:val="24"/>
        </w:rPr>
      </w:pPr>
      <w:r>
        <w:rPr>
          <w:sz w:val="24"/>
        </w:rPr>
        <w:t xml:space="preserve">РАЗВИТИЯ ЧУЛЫМСКОГО </w:t>
      </w:r>
      <w:r w:rsidR="00B4597A" w:rsidRPr="000033AF">
        <w:rPr>
          <w:sz w:val="24"/>
        </w:rPr>
        <w:t xml:space="preserve"> СЕЛЬСОВЕТА ЗДВИНСКОГО РАЙОНА НОВОСИБИРСКОЙ ОБЛАСТИ</w:t>
      </w:r>
    </w:p>
    <w:p w:rsidR="00B4597A" w:rsidRPr="000033AF" w:rsidRDefault="00B4597A" w:rsidP="00B4597A">
      <w:pPr>
        <w:pStyle w:val="11"/>
        <w:jc w:val="center"/>
        <w:rPr>
          <w:sz w:val="24"/>
        </w:rPr>
      </w:pPr>
      <w:r w:rsidRPr="000033AF">
        <w:rPr>
          <w:sz w:val="24"/>
        </w:rPr>
        <w:t>НА 2024 ГОД И ПЛАНОВЫЙ</w:t>
      </w:r>
    </w:p>
    <w:p w:rsidR="00B4597A" w:rsidRPr="000033AF" w:rsidRDefault="00B4597A" w:rsidP="00B4597A">
      <w:pPr>
        <w:pStyle w:val="11"/>
        <w:jc w:val="center"/>
        <w:rPr>
          <w:sz w:val="24"/>
        </w:rPr>
      </w:pPr>
      <w:r w:rsidRPr="000033AF">
        <w:rPr>
          <w:sz w:val="24"/>
        </w:rPr>
        <w:t>ПЕРИОД 2025, 2026 ГОДОВ</w:t>
      </w:r>
    </w:p>
    <w:p w:rsidR="00B4597A" w:rsidRPr="000033AF" w:rsidRDefault="00B4597A" w:rsidP="00B4597A">
      <w:pPr>
        <w:pStyle w:val="11"/>
        <w:rPr>
          <w:sz w:val="24"/>
        </w:rPr>
      </w:pPr>
    </w:p>
    <w:p w:rsidR="00B4597A" w:rsidRPr="000033AF" w:rsidRDefault="00B4597A" w:rsidP="00B459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Cs w:val="24"/>
        </w:rPr>
      </w:pPr>
    </w:p>
    <w:p w:rsidR="00B4597A" w:rsidRPr="000033AF" w:rsidRDefault="00B4597A" w:rsidP="00B459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Cs w:val="24"/>
        </w:rPr>
      </w:pPr>
    </w:p>
    <w:p w:rsidR="00B4597A" w:rsidRPr="000033AF" w:rsidRDefault="00B4597A" w:rsidP="00B459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Cs w:val="24"/>
        </w:rPr>
      </w:pPr>
    </w:p>
    <w:p w:rsidR="00B4597A" w:rsidRPr="000033AF" w:rsidRDefault="00B4597A" w:rsidP="00B459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Cs w:val="24"/>
        </w:rPr>
      </w:pPr>
    </w:p>
    <w:p w:rsidR="00B4597A" w:rsidRPr="000033AF" w:rsidRDefault="00B4597A" w:rsidP="00B459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Cs w:val="24"/>
        </w:rPr>
      </w:pPr>
    </w:p>
    <w:p w:rsidR="00B4597A" w:rsidRPr="000033AF" w:rsidRDefault="00B4597A" w:rsidP="00B459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Cs w:val="24"/>
        </w:rPr>
      </w:pPr>
    </w:p>
    <w:p w:rsidR="00B4597A" w:rsidRPr="000033AF" w:rsidRDefault="00B4597A" w:rsidP="00B459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Cs w:val="24"/>
        </w:rPr>
      </w:pPr>
    </w:p>
    <w:p w:rsidR="00B4597A" w:rsidRDefault="00B4597A" w:rsidP="00B459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Cs w:val="24"/>
        </w:rPr>
      </w:pPr>
    </w:p>
    <w:p w:rsidR="005E7C3A" w:rsidRDefault="005E7C3A" w:rsidP="00B459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Cs w:val="24"/>
        </w:rPr>
      </w:pPr>
    </w:p>
    <w:p w:rsidR="005E7C3A" w:rsidRDefault="005E7C3A" w:rsidP="00B459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Cs w:val="24"/>
        </w:rPr>
      </w:pPr>
    </w:p>
    <w:p w:rsidR="005E7C3A" w:rsidRDefault="005E7C3A" w:rsidP="00B459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Cs w:val="24"/>
        </w:rPr>
      </w:pPr>
    </w:p>
    <w:p w:rsidR="005E7C3A" w:rsidRDefault="005E7C3A" w:rsidP="00B459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Cs w:val="24"/>
        </w:rPr>
      </w:pPr>
    </w:p>
    <w:p w:rsidR="005E7C3A" w:rsidRDefault="005E7C3A" w:rsidP="00B459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Cs w:val="24"/>
        </w:rPr>
      </w:pPr>
    </w:p>
    <w:p w:rsidR="005E7C3A" w:rsidRDefault="005E7C3A" w:rsidP="00B459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Cs w:val="24"/>
        </w:rPr>
      </w:pPr>
    </w:p>
    <w:p w:rsidR="005E7C3A" w:rsidRDefault="005E7C3A" w:rsidP="00B459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Cs w:val="24"/>
        </w:rPr>
      </w:pPr>
    </w:p>
    <w:p w:rsidR="005E7C3A" w:rsidRDefault="005E7C3A" w:rsidP="00B459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Cs w:val="24"/>
        </w:rPr>
      </w:pPr>
    </w:p>
    <w:p w:rsidR="005E7C3A" w:rsidRDefault="005E7C3A" w:rsidP="00B459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Cs w:val="24"/>
        </w:rPr>
      </w:pPr>
    </w:p>
    <w:p w:rsidR="005E7C3A" w:rsidRDefault="005E7C3A" w:rsidP="00B459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Cs w:val="24"/>
        </w:rPr>
      </w:pPr>
    </w:p>
    <w:p w:rsidR="005E7C3A" w:rsidRDefault="005E7C3A" w:rsidP="00B459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Cs w:val="24"/>
        </w:rPr>
      </w:pPr>
    </w:p>
    <w:p w:rsidR="005E7C3A" w:rsidRDefault="005E7C3A" w:rsidP="00B459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Cs w:val="24"/>
        </w:rPr>
      </w:pPr>
    </w:p>
    <w:p w:rsidR="005E7C3A" w:rsidRDefault="005E7C3A" w:rsidP="00B459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Cs w:val="24"/>
        </w:rPr>
      </w:pPr>
    </w:p>
    <w:p w:rsidR="005E7C3A" w:rsidRPr="000033AF" w:rsidRDefault="005E7C3A" w:rsidP="00B459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Cs w:val="24"/>
        </w:rPr>
      </w:pPr>
    </w:p>
    <w:p w:rsidR="00B4597A" w:rsidRPr="000033AF" w:rsidRDefault="00B4597A" w:rsidP="00B459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szCs w:val="24"/>
        </w:rPr>
      </w:pPr>
    </w:p>
    <w:p w:rsidR="00B4597A" w:rsidRPr="000033AF" w:rsidRDefault="00B4597A" w:rsidP="00B459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szCs w:val="24"/>
        </w:rPr>
      </w:pPr>
      <w:r w:rsidRPr="000033AF">
        <w:rPr>
          <w:rFonts w:ascii="Times New Roman" w:hAnsi="Times New Roman"/>
          <w:szCs w:val="24"/>
        </w:rPr>
        <w:t xml:space="preserve">                                                  </w:t>
      </w:r>
      <w:r w:rsidR="005E7C3A">
        <w:rPr>
          <w:rFonts w:ascii="Times New Roman" w:hAnsi="Times New Roman"/>
          <w:szCs w:val="24"/>
        </w:rPr>
        <w:t xml:space="preserve">        </w:t>
      </w:r>
      <w:r w:rsidRPr="000033AF">
        <w:rPr>
          <w:rFonts w:ascii="Times New Roman" w:hAnsi="Times New Roman"/>
          <w:szCs w:val="24"/>
        </w:rPr>
        <w:t xml:space="preserve">с.Чулым. </w:t>
      </w:r>
      <w:r w:rsidR="002C4BA0" w:rsidRPr="000033AF">
        <w:rPr>
          <w:rFonts w:ascii="Times New Roman" w:hAnsi="Times New Roman"/>
          <w:szCs w:val="24"/>
        </w:rPr>
        <w:t>2023</w:t>
      </w:r>
      <w:r w:rsidRPr="000033AF">
        <w:rPr>
          <w:rFonts w:ascii="Times New Roman" w:hAnsi="Times New Roman"/>
          <w:szCs w:val="24"/>
        </w:rPr>
        <w:t>г</w:t>
      </w:r>
    </w:p>
    <w:p w:rsidR="00B4597A" w:rsidRPr="000033AF" w:rsidRDefault="00B4597A" w:rsidP="00B459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szCs w:val="24"/>
        </w:rPr>
      </w:pPr>
    </w:p>
    <w:p w:rsidR="00B4597A" w:rsidRPr="000033AF" w:rsidRDefault="00B4597A" w:rsidP="00B459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szCs w:val="24"/>
        </w:rPr>
      </w:pPr>
      <w:r w:rsidRPr="000033AF">
        <w:rPr>
          <w:rFonts w:ascii="Times New Roman" w:hAnsi="Times New Roman"/>
          <w:szCs w:val="24"/>
        </w:rPr>
        <w:t>\</w:t>
      </w:r>
    </w:p>
    <w:p w:rsidR="00B4597A" w:rsidRPr="000033AF" w:rsidRDefault="00B4597A" w:rsidP="00B459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szCs w:val="24"/>
        </w:rPr>
      </w:pPr>
    </w:p>
    <w:p w:rsidR="009B6E7D" w:rsidRDefault="00F075FF" w:rsidP="00B459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</w:t>
      </w:r>
      <w:r w:rsidR="00B4597A" w:rsidRPr="000033AF">
        <w:rPr>
          <w:rFonts w:ascii="Times New Roman" w:hAnsi="Times New Roman"/>
          <w:szCs w:val="24"/>
        </w:rPr>
        <w:t xml:space="preserve"> </w:t>
      </w:r>
    </w:p>
    <w:p w:rsidR="009B6E7D" w:rsidRDefault="009B6E7D" w:rsidP="00B459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szCs w:val="24"/>
        </w:rPr>
      </w:pPr>
    </w:p>
    <w:p w:rsidR="00B4597A" w:rsidRPr="000033AF" w:rsidRDefault="009B6E7D" w:rsidP="00B459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                                                        </w:t>
      </w:r>
      <w:r w:rsidR="00B4597A" w:rsidRPr="000033AF">
        <w:rPr>
          <w:rFonts w:ascii="Times New Roman" w:hAnsi="Times New Roman"/>
          <w:szCs w:val="24"/>
        </w:rPr>
        <w:t xml:space="preserve">ОГЛАВЛЕНИЕ </w:t>
      </w:r>
    </w:p>
    <w:p w:rsidR="00B4597A" w:rsidRPr="000033AF" w:rsidRDefault="00B4597A" w:rsidP="00B4597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szCs w:val="24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6"/>
        <w:gridCol w:w="1533"/>
      </w:tblGrid>
      <w:tr w:rsidR="00B4597A" w:rsidRPr="000033AF" w:rsidTr="009B6E7D">
        <w:trPr>
          <w:trHeight w:val="82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0033AF">
              <w:rPr>
                <w:b/>
                <w:sz w:val="24"/>
                <w:lang w:eastAsia="en-US"/>
              </w:rPr>
              <w:t>Содержание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0033AF">
              <w:rPr>
                <w:b/>
                <w:sz w:val="24"/>
                <w:lang w:eastAsia="en-US"/>
              </w:rPr>
              <w:t>стр</w:t>
            </w:r>
          </w:p>
        </w:tc>
      </w:tr>
      <w:tr w:rsidR="00B4597A" w:rsidRPr="000033AF" w:rsidTr="009B6E7D">
        <w:trPr>
          <w:trHeight w:val="1018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7A" w:rsidRPr="000033AF" w:rsidRDefault="00B4597A" w:rsidP="009B6E7D">
            <w:pPr>
              <w:spacing w:line="276" w:lineRule="auto"/>
              <w:jc w:val="center"/>
              <w:rPr>
                <w:b/>
                <w:i/>
                <w:caps/>
                <w:color w:val="FF0000"/>
                <w:sz w:val="24"/>
                <w:u w:val="single"/>
                <w:lang w:eastAsia="en-US"/>
              </w:rPr>
            </w:pPr>
            <w:r w:rsidRPr="000033AF">
              <w:rPr>
                <w:b/>
                <w:bCs/>
                <w:i/>
                <w:sz w:val="24"/>
                <w:lang w:eastAsia="en-US"/>
              </w:rPr>
              <w:t>1.</w:t>
            </w:r>
            <w:r w:rsidRPr="000033AF">
              <w:rPr>
                <w:b/>
                <w:i/>
                <w:sz w:val="24"/>
                <w:lang w:eastAsia="en-US"/>
              </w:rPr>
              <w:t>Оценка достигнутого уровня социально-экономического развития Чулымского</w:t>
            </w:r>
            <w:r w:rsidR="000033AF">
              <w:rPr>
                <w:b/>
                <w:i/>
                <w:sz w:val="24"/>
                <w:lang w:eastAsia="en-US"/>
              </w:rPr>
              <w:t xml:space="preserve">  сельсовета за период 2022-2023</w:t>
            </w:r>
            <w:r w:rsidRPr="000033AF">
              <w:rPr>
                <w:b/>
                <w:i/>
                <w:sz w:val="24"/>
                <w:lang w:eastAsia="en-US"/>
              </w:rPr>
              <w:t xml:space="preserve"> годов</w:t>
            </w:r>
          </w:p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both"/>
              <w:rPr>
                <w:b/>
                <w:i/>
                <w:color w:val="FF0000"/>
                <w:sz w:val="24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0033AF">
              <w:rPr>
                <w:sz w:val="24"/>
                <w:lang w:eastAsia="en-US"/>
              </w:rPr>
              <w:t>5</w:t>
            </w:r>
          </w:p>
        </w:tc>
      </w:tr>
      <w:tr w:rsidR="00B4597A" w:rsidRPr="000033AF" w:rsidTr="009B6E7D">
        <w:trPr>
          <w:trHeight w:val="984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7A" w:rsidRPr="000033AF" w:rsidRDefault="00B4597A" w:rsidP="009B6E7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33AF">
              <w:rPr>
                <w:rFonts w:ascii="Times New Roman" w:hAnsi="Times New Roman"/>
                <w:i/>
                <w:sz w:val="24"/>
                <w:szCs w:val="24"/>
              </w:rPr>
              <w:t xml:space="preserve">1.1. Состояние и тенденции экономического развития </w:t>
            </w:r>
            <w:r w:rsidRPr="000033AF">
              <w:rPr>
                <w:rFonts w:ascii="Times New Roman" w:hAnsi="Times New Roman"/>
                <w:bCs/>
                <w:i/>
                <w:sz w:val="24"/>
                <w:szCs w:val="24"/>
              </w:rPr>
              <w:t>Чулымского сельсовета в 2024-2026 гг.</w:t>
            </w:r>
          </w:p>
          <w:p w:rsidR="00B4597A" w:rsidRPr="000033AF" w:rsidRDefault="00B4597A" w:rsidP="009B6E7D">
            <w:pPr>
              <w:spacing w:line="276" w:lineRule="auto"/>
              <w:jc w:val="center"/>
              <w:rPr>
                <w:b/>
                <w:bCs/>
                <w:i/>
                <w:color w:val="FF0000"/>
                <w:sz w:val="24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7A" w:rsidRPr="009B6E7D" w:rsidRDefault="009B6E7D" w:rsidP="009B6E7D">
            <w:pPr>
              <w:tabs>
                <w:tab w:val="left" w:pos="1209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9B6E7D">
              <w:rPr>
                <w:sz w:val="24"/>
                <w:lang w:eastAsia="en-US"/>
              </w:rPr>
              <w:t>5</w:t>
            </w:r>
          </w:p>
        </w:tc>
      </w:tr>
      <w:tr w:rsidR="00B4597A" w:rsidRPr="000033AF" w:rsidTr="009B6E7D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rPr>
                <w:b/>
                <w:i/>
                <w:sz w:val="24"/>
                <w:lang w:eastAsia="en-US"/>
              </w:rPr>
            </w:pPr>
            <w:r w:rsidRPr="000033AF">
              <w:rPr>
                <w:i/>
                <w:sz w:val="24"/>
                <w:lang w:eastAsia="en-US"/>
              </w:rPr>
              <w:t xml:space="preserve">       1.1.1 Сельское хозяйство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0033AF">
              <w:rPr>
                <w:sz w:val="24"/>
                <w:lang w:eastAsia="en-US"/>
              </w:rPr>
              <w:t>5</w:t>
            </w:r>
          </w:p>
        </w:tc>
      </w:tr>
      <w:tr w:rsidR="00B4597A" w:rsidRPr="000033AF" w:rsidTr="009B6E7D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rPr>
                <w:b/>
                <w:i/>
                <w:sz w:val="24"/>
                <w:lang w:eastAsia="en-US"/>
              </w:rPr>
            </w:pPr>
            <w:r w:rsidRPr="000033AF">
              <w:rPr>
                <w:i/>
                <w:sz w:val="24"/>
                <w:lang w:eastAsia="en-US"/>
              </w:rPr>
              <w:t xml:space="preserve">       1.1.2 Малое предпринимательство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0033AF">
              <w:rPr>
                <w:sz w:val="24"/>
                <w:lang w:eastAsia="en-US"/>
              </w:rPr>
              <w:t>5</w:t>
            </w:r>
          </w:p>
        </w:tc>
      </w:tr>
      <w:tr w:rsidR="00B4597A" w:rsidRPr="000033AF" w:rsidTr="009B6E7D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rPr>
                <w:b/>
                <w:i/>
                <w:sz w:val="24"/>
                <w:lang w:eastAsia="en-US"/>
              </w:rPr>
            </w:pPr>
            <w:r w:rsidRPr="000033AF">
              <w:rPr>
                <w:i/>
                <w:sz w:val="24"/>
                <w:lang w:eastAsia="en-US"/>
              </w:rPr>
              <w:t xml:space="preserve">      1.1.3.Транспорт и связь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0033AF">
              <w:rPr>
                <w:sz w:val="24"/>
                <w:lang w:eastAsia="en-US"/>
              </w:rPr>
              <w:t>6</w:t>
            </w:r>
          </w:p>
        </w:tc>
      </w:tr>
      <w:tr w:rsidR="00B4597A" w:rsidRPr="000033AF" w:rsidTr="009B6E7D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rPr>
                <w:b/>
                <w:i/>
                <w:sz w:val="24"/>
                <w:lang w:eastAsia="en-US"/>
              </w:rPr>
            </w:pPr>
            <w:r w:rsidRPr="000033AF">
              <w:rPr>
                <w:i/>
                <w:sz w:val="24"/>
                <w:lang w:eastAsia="en-US"/>
              </w:rPr>
              <w:t xml:space="preserve">      1.1.4.Торговля и платные услуги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0033AF">
              <w:rPr>
                <w:sz w:val="24"/>
                <w:lang w:eastAsia="en-US"/>
              </w:rPr>
              <w:t>6</w:t>
            </w:r>
          </w:p>
        </w:tc>
      </w:tr>
      <w:tr w:rsidR="00B4597A" w:rsidRPr="000033AF" w:rsidTr="009B6E7D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rPr>
                <w:b/>
                <w:i/>
                <w:sz w:val="24"/>
                <w:lang w:eastAsia="en-US"/>
              </w:rPr>
            </w:pPr>
            <w:r w:rsidRPr="000033AF">
              <w:rPr>
                <w:i/>
                <w:sz w:val="24"/>
                <w:lang w:eastAsia="en-US"/>
              </w:rPr>
              <w:t xml:space="preserve">1.2.Демографическая ситуация и уровень социального развития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0033AF">
              <w:rPr>
                <w:sz w:val="24"/>
                <w:lang w:eastAsia="en-US"/>
              </w:rPr>
              <w:t>6</w:t>
            </w:r>
          </w:p>
        </w:tc>
      </w:tr>
      <w:tr w:rsidR="00B4597A" w:rsidRPr="000033AF" w:rsidTr="009B6E7D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rPr>
                <w:b/>
                <w:i/>
                <w:sz w:val="24"/>
                <w:lang w:eastAsia="en-US"/>
              </w:rPr>
            </w:pPr>
            <w:r w:rsidRPr="000033AF">
              <w:rPr>
                <w:i/>
                <w:sz w:val="24"/>
                <w:lang w:eastAsia="en-US"/>
              </w:rPr>
              <w:t xml:space="preserve">             1.2.1.Демографическая ситуация, трудовые ресурсы, занятость населения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0033AF">
              <w:rPr>
                <w:sz w:val="24"/>
                <w:lang w:eastAsia="en-US"/>
              </w:rPr>
              <w:t>7</w:t>
            </w:r>
          </w:p>
        </w:tc>
      </w:tr>
      <w:tr w:rsidR="00B4597A" w:rsidRPr="000033AF" w:rsidTr="009B6E7D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both"/>
              <w:rPr>
                <w:i/>
                <w:sz w:val="24"/>
                <w:lang w:eastAsia="en-US"/>
              </w:rPr>
            </w:pPr>
            <w:r w:rsidRPr="000033AF">
              <w:rPr>
                <w:i/>
                <w:sz w:val="24"/>
                <w:lang w:eastAsia="en-US"/>
              </w:rPr>
              <w:t xml:space="preserve">              1.2.2.Образование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0033AF">
              <w:rPr>
                <w:sz w:val="24"/>
                <w:lang w:eastAsia="en-US"/>
              </w:rPr>
              <w:t>8</w:t>
            </w:r>
          </w:p>
        </w:tc>
      </w:tr>
      <w:tr w:rsidR="00B4597A" w:rsidRPr="000033AF" w:rsidTr="009B6E7D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spacing w:line="276" w:lineRule="auto"/>
              <w:rPr>
                <w:i/>
                <w:sz w:val="24"/>
                <w:lang w:eastAsia="en-US"/>
              </w:rPr>
            </w:pPr>
            <w:r w:rsidRPr="000033AF">
              <w:rPr>
                <w:i/>
                <w:sz w:val="24"/>
                <w:lang w:eastAsia="en-US"/>
              </w:rPr>
              <w:t>1.2.3.Здравоохранение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0033AF">
              <w:rPr>
                <w:sz w:val="24"/>
                <w:lang w:eastAsia="en-US"/>
              </w:rPr>
              <w:t>8</w:t>
            </w:r>
          </w:p>
        </w:tc>
      </w:tr>
      <w:tr w:rsidR="00B4597A" w:rsidRPr="000033AF" w:rsidTr="009B6E7D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spacing w:line="276" w:lineRule="auto"/>
              <w:rPr>
                <w:i/>
                <w:sz w:val="24"/>
                <w:lang w:eastAsia="en-US"/>
              </w:rPr>
            </w:pPr>
            <w:r w:rsidRPr="000033AF">
              <w:rPr>
                <w:i/>
                <w:sz w:val="24"/>
                <w:lang w:eastAsia="en-US"/>
              </w:rPr>
              <w:t>1.2.4.Культура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0033AF">
              <w:rPr>
                <w:sz w:val="24"/>
                <w:lang w:eastAsia="en-US"/>
              </w:rPr>
              <w:t>8</w:t>
            </w:r>
          </w:p>
        </w:tc>
      </w:tr>
      <w:tr w:rsidR="00B4597A" w:rsidRPr="000033AF" w:rsidTr="009B6E7D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spacing w:line="276" w:lineRule="auto"/>
              <w:rPr>
                <w:i/>
                <w:sz w:val="24"/>
                <w:lang w:eastAsia="en-US"/>
              </w:rPr>
            </w:pPr>
            <w:r w:rsidRPr="000033AF">
              <w:rPr>
                <w:i/>
                <w:sz w:val="24"/>
                <w:lang w:eastAsia="en-US"/>
              </w:rPr>
              <w:t>1.2.5.Физическая культура и спорт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0033AF">
              <w:rPr>
                <w:sz w:val="24"/>
                <w:lang w:eastAsia="en-US"/>
              </w:rPr>
              <w:t>9</w:t>
            </w:r>
          </w:p>
        </w:tc>
      </w:tr>
      <w:tr w:rsidR="00B4597A" w:rsidRPr="000033AF" w:rsidTr="009B6E7D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spacing w:line="276" w:lineRule="auto"/>
              <w:rPr>
                <w:i/>
                <w:sz w:val="24"/>
                <w:lang w:eastAsia="en-US"/>
              </w:rPr>
            </w:pPr>
            <w:r w:rsidRPr="000033AF">
              <w:rPr>
                <w:i/>
                <w:sz w:val="24"/>
                <w:lang w:eastAsia="en-US"/>
              </w:rPr>
              <w:t>1.2.6.Молодежная политика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0033AF">
              <w:rPr>
                <w:sz w:val="24"/>
                <w:lang w:eastAsia="en-US"/>
              </w:rPr>
              <w:t>9</w:t>
            </w:r>
          </w:p>
        </w:tc>
      </w:tr>
      <w:tr w:rsidR="00B4597A" w:rsidRPr="000033AF" w:rsidTr="009B6E7D">
        <w:trPr>
          <w:trHeight w:val="350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spacing w:line="276" w:lineRule="auto"/>
              <w:rPr>
                <w:i/>
                <w:sz w:val="24"/>
                <w:lang w:eastAsia="en-US"/>
              </w:rPr>
            </w:pPr>
            <w:r w:rsidRPr="000033AF">
              <w:rPr>
                <w:i/>
                <w:sz w:val="24"/>
                <w:lang w:eastAsia="en-US"/>
              </w:rPr>
              <w:t>1.2.7. Социальная защита населения.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0033AF">
              <w:rPr>
                <w:sz w:val="24"/>
                <w:lang w:eastAsia="en-US"/>
              </w:rPr>
              <w:t>9</w:t>
            </w:r>
          </w:p>
        </w:tc>
      </w:tr>
      <w:tr w:rsidR="00B4597A" w:rsidRPr="000033AF" w:rsidTr="009B6E7D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spacing w:line="276" w:lineRule="auto"/>
              <w:rPr>
                <w:i/>
                <w:sz w:val="24"/>
                <w:lang w:eastAsia="en-US"/>
              </w:rPr>
            </w:pPr>
            <w:r w:rsidRPr="000033AF">
              <w:rPr>
                <w:i/>
                <w:sz w:val="24"/>
                <w:lang w:eastAsia="en-US"/>
              </w:rPr>
              <w:t>1.2.8. Экологическая обстановка.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0033AF">
              <w:rPr>
                <w:sz w:val="24"/>
                <w:lang w:eastAsia="en-US"/>
              </w:rPr>
              <w:t>9</w:t>
            </w:r>
          </w:p>
        </w:tc>
      </w:tr>
      <w:tr w:rsidR="00B4597A" w:rsidRPr="000033AF" w:rsidTr="009B6E7D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spacing w:line="276" w:lineRule="auto"/>
              <w:rPr>
                <w:i/>
                <w:sz w:val="24"/>
                <w:lang w:eastAsia="en-US"/>
              </w:rPr>
            </w:pPr>
            <w:r w:rsidRPr="000033AF">
              <w:rPr>
                <w:i/>
                <w:sz w:val="24"/>
                <w:lang w:eastAsia="en-US"/>
              </w:rPr>
              <w:t>1.2.9. Природные ресурсы.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0033AF">
              <w:rPr>
                <w:sz w:val="24"/>
                <w:lang w:eastAsia="en-US"/>
              </w:rPr>
              <w:t>10</w:t>
            </w:r>
          </w:p>
        </w:tc>
      </w:tr>
      <w:tr w:rsidR="00B4597A" w:rsidRPr="000033AF" w:rsidTr="009B6E7D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spacing w:line="276" w:lineRule="auto"/>
              <w:rPr>
                <w:i/>
                <w:sz w:val="24"/>
                <w:lang w:eastAsia="en-US"/>
              </w:rPr>
            </w:pPr>
            <w:r w:rsidRPr="000033AF">
              <w:rPr>
                <w:i/>
                <w:sz w:val="24"/>
                <w:lang w:eastAsia="en-US"/>
              </w:rPr>
              <w:t>1.3.Налоговый потенциал и местный бюджет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0033AF">
              <w:rPr>
                <w:sz w:val="24"/>
                <w:lang w:eastAsia="en-US"/>
              </w:rPr>
              <w:t>10</w:t>
            </w:r>
          </w:p>
        </w:tc>
      </w:tr>
      <w:tr w:rsidR="00B4597A" w:rsidRPr="000033AF" w:rsidTr="009B6E7D">
        <w:trPr>
          <w:trHeight w:val="1072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7A" w:rsidRPr="000033AF" w:rsidRDefault="00B4597A" w:rsidP="009B6E7D">
            <w:pPr>
              <w:spacing w:line="276" w:lineRule="auto"/>
              <w:jc w:val="center"/>
              <w:rPr>
                <w:b/>
                <w:i/>
                <w:sz w:val="24"/>
                <w:lang w:eastAsia="en-US"/>
              </w:rPr>
            </w:pPr>
            <w:r w:rsidRPr="000033AF">
              <w:rPr>
                <w:b/>
                <w:i/>
                <w:sz w:val="24"/>
                <w:lang w:eastAsia="en-US"/>
              </w:rPr>
              <w:t>2. Оценка факторов и ограничений экономического роста Чулымского  сельсовета на среднесрочный период</w:t>
            </w:r>
          </w:p>
          <w:p w:rsidR="00B4597A" w:rsidRPr="000033AF" w:rsidRDefault="00B4597A" w:rsidP="009B6E7D">
            <w:pPr>
              <w:spacing w:line="276" w:lineRule="auto"/>
              <w:rPr>
                <w:b/>
                <w:i/>
                <w:sz w:val="24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B4597A" w:rsidRPr="000033AF" w:rsidTr="009B6E7D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spacing w:line="276" w:lineRule="auto"/>
              <w:rPr>
                <w:b/>
                <w:i/>
                <w:sz w:val="24"/>
                <w:lang w:eastAsia="en-US"/>
              </w:rPr>
            </w:pPr>
            <w:r w:rsidRPr="000033AF">
              <w:rPr>
                <w:i/>
                <w:sz w:val="24"/>
                <w:lang w:eastAsia="en-US"/>
              </w:rPr>
              <w:t>2.1. Демографические проблемы.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0033AF">
              <w:rPr>
                <w:sz w:val="24"/>
                <w:lang w:eastAsia="en-US"/>
              </w:rPr>
              <w:t>10</w:t>
            </w:r>
          </w:p>
        </w:tc>
      </w:tr>
      <w:tr w:rsidR="00B4597A" w:rsidRPr="000033AF" w:rsidTr="009B6E7D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spacing w:line="276" w:lineRule="auto"/>
              <w:rPr>
                <w:b/>
                <w:i/>
                <w:sz w:val="24"/>
                <w:lang w:eastAsia="en-US"/>
              </w:rPr>
            </w:pPr>
            <w:r w:rsidRPr="000033AF">
              <w:rPr>
                <w:i/>
                <w:sz w:val="24"/>
                <w:lang w:eastAsia="en-US"/>
              </w:rPr>
              <w:t>2.2. Уровень жизни при  социальной  и экономической дифференциации.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0033AF">
              <w:rPr>
                <w:sz w:val="24"/>
                <w:lang w:eastAsia="en-US"/>
              </w:rPr>
              <w:t>11</w:t>
            </w:r>
          </w:p>
        </w:tc>
      </w:tr>
      <w:tr w:rsidR="00B4597A" w:rsidRPr="000033AF" w:rsidTr="009B6E7D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spacing w:line="276" w:lineRule="auto"/>
              <w:rPr>
                <w:i/>
                <w:sz w:val="24"/>
                <w:lang w:eastAsia="en-US"/>
              </w:rPr>
            </w:pPr>
            <w:r w:rsidRPr="000033AF">
              <w:rPr>
                <w:i/>
                <w:sz w:val="24"/>
                <w:lang w:eastAsia="en-US"/>
              </w:rPr>
              <w:t>2.3.  Проблемы занятости.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0033AF">
              <w:rPr>
                <w:sz w:val="24"/>
                <w:lang w:eastAsia="en-US"/>
              </w:rPr>
              <w:t>11</w:t>
            </w:r>
          </w:p>
        </w:tc>
      </w:tr>
      <w:tr w:rsidR="00B4597A" w:rsidRPr="000033AF" w:rsidTr="009B6E7D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spacing w:line="276" w:lineRule="auto"/>
              <w:rPr>
                <w:i/>
                <w:sz w:val="24"/>
                <w:lang w:eastAsia="en-US"/>
              </w:rPr>
            </w:pPr>
            <w:r w:rsidRPr="000033AF">
              <w:rPr>
                <w:i/>
                <w:sz w:val="24"/>
                <w:lang w:eastAsia="en-US"/>
              </w:rPr>
              <w:t>2.4. Проблемы в сфере образования.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0033AF">
              <w:rPr>
                <w:sz w:val="24"/>
                <w:lang w:eastAsia="en-US"/>
              </w:rPr>
              <w:t>11</w:t>
            </w:r>
          </w:p>
        </w:tc>
      </w:tr>
      <w:tr w:rsidR="00B4597A" w:rsidRPr="000033AF" w:rsidTr="009B6E7D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spacing w:line="276" w:lineRule="auto"/>
              <w:rPr>
                <w:i/>
                <w:sz w:val="24"/>
                <w:lang w:eastAsia="en-US"/>
              </w:rPr>
            </w:pPr>
            <w:r w:rsidRPr="000033AF">
              <w:rPr>
                <w:i/>
                <w:sz w:val="24"/>
                <w:lang w:eastAsia="en-US"/>
              </w:rPr>
              <w:t>2.5.Проблемы в сфере здравоохранения.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0033AF">
              <w:rPr>
                <w:sz w:val="24"/>
                <w:lang w:eastAsia="en-US"/>
              </w:rPr>
              <w:t>11</w:t>
            </w:r>
          </w:p>
        </w:tc>
      </w:tr>
      <w:tr w:rsidR="00B4597A" w:rsidRPr="000033AF" w:rsidTr="009B6E7D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spacing w:line="276" w:lineRule="auto"/>
              <w:rPr>
                <w:i/>
                <w:sz w:val="24"/>
                <w:lang w:eastAsia="en-US"/>
              </w:rPr>
            </w:pPr>
            <w:r w:rsidRPr="000033AF">
              <w:rPr>
                <w:i/>
                <w:sz w:val="24"/>
                <w:lang w:eastAsia="en-US"/>
              </w:rPr>
              <w:t>2.6. Проблемы  в сфере культуры.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0033AF">
              <w:rPr>
                <w:sz w:val="24"/>
                <w:lang w:eastAsia="en-US"/>
              </w:rPr>
              <w:t>12</w:t>
            </w:r>
          </w:p>
        </w:tc>
      </w:tr>
      <w:tr w:rsidR="00B4597A" w:rsidRPr="000033AF" w:rsidTr="009B6E7D">
        <w:trPr>
          <w:trHeight w:val="350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spacing w:line="276" w:lineRule="auto"/>
              <w:rPr>
                <w:i/>
                <w:sz w:val="24"/>
                <w:lang w:eastAsia="en-US"/>
              </w:rPr>
            </w:pPr>
            <w:r w:rsidRPr="000033AF">
              <w:rPr>
                <w:i/>
                <w:sz w:val="24"/>
                <w:lang w:eastAsia="en-US"/>
              </w:rPr>
              <w:t>2.7.Проблемы в сфере физической культуры и спорта.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0033AF">
              <w:rPr>
                <w:sz w:val="24"/>
                <w:lang w:eastAsia="en-US"/>
              </w:rPr>
              <w:t>12</w:t>
            </w:r>
          </w:p>
        </w:tc>
      </w:tr>
      <w:tr w:rsidR="00B4597A" w:rsidRPr="000033AF" w:rsidTr="009B6E7D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spacing w:line="276" w:lineRule="auto"/>
              <w:rPr>
                <w:i/>
                <w:sz w:val="24"/>
                <w:lang w:eastAsia="en-US"/>
              </w:rPr>
            </w:pPr>
            <w:r w:rsidRPr="000033AF">
              <w:rPr>
                <w:i/>
                <w:sz w:val="24"/>
                <w:lang w:eastAsia="en-US"/>
              </w:rPr>
              <w:t>2.8. Проблемы развития жилищно-коммунального хозяйства.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0033AF">
              <w:rPr>
                <w:sz w:val="24"/>
                <w:lang w:eastAsia="en-US"/>
              </w:rPr>
              <w:t>12</w:t>
            </w:r>
          </w:p>
        </w:tc>
      </w:tr>
      <w:tr w:rsidR="00B4597A" w:rsidRPr="000033AF" w:rsidTr="009B6E7D">
        <w:trPr>
          <w:trHeight w:val="667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spacing w:line="276" w:lineRule="auto"/>
              <w:rPr>
                <w:i/>
                <w:sz w:val="24"/>
                <w:lang w:eastAsia="en-US"/>
              </w:rPr>
            </w:pPr>
            <w:r w:rsidRPr="000033AF">
              <w:rPr>
                <w:i/>
                <w:sz w:val="24"/>
                <w:lang w:eastAsia="en-US"/>
              </w:rPr>
              <w:t>2.9. Проблемы безопасности жизни (безнадзорность, правонарушения, алкоголизм,  наркомания и т.д.)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0033AF">
              <w:rPr>
                <w:sz w:val="24"/>
                <w:lang w:eastAsia="en-US"/>
              </w:rPr>
              <w:t>12</w:t>
            </w:r>
          </w:p>
        </w:tc>
      </w:tr>
      <w:tr w:rsidR="00B4597A" w:rsidRPr="000033AF" w:rsidTr="009B6E7D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spacing w:line="276" w:lineRule="auto"/>
              <w:rPr>
                <w:i/>
                <w:sz w:val="24"/>
                <w:lang w:eastAsia="en-US"/>
              </w:rPr>
            </w:pPr>
            <w:r w:rsidRPr="000033AF">
              <w:rPr>
                <w:i/>
                <w:sz w:val="24"/>
                <w:lang w:eastAsia="en-US"/>
              </w:rPr>
              <w:t>2.10.Низкий уровень инвестирования.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0033AF">
              <w:rPr>
                <w:sz w:val="24"/>
                <w:lang w:eastAsia="en-US"/>
              </w:rPr>
              <w:t>13</w:t>
            </w:r>
          </w:p>
        </w:tc>
      </w:tr>
      <w:tr w:rsidR="00B4597A" w:rsidRPr="000033AF" w:rsidTr="009B6E7D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spacing w:line="276" w:lineRule="auto"/>
              <w:rPr>
                <w:i/>
                <w:sz w:val="24"/>
                <w:lang w:eastAsia="en-US"/>
              </w:rPr>
            </w:pPr>
            <w:r w:rsidRPr="000033AF">
              <w:rPr>
                <w:i/>
                <w:sz w:val="24"/>
                <w:lang w:eastAsia="en-US"/>
              </w:rPr>
              <w:t>2.11. Проблемы транспортно-дорожного комплекса  и связи.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0033AF">
              <w:rPr>
                <w:sz w:val="24"/>
                <w:lang w:eastAsia="en-US"/>
              </w:rPr>
              <w:t>13</w:t>
            </w:r>
          </w:p>
        </w:tc>
      </w:tr>
      <w:tr w:rsidR="00B4597A" w:rsidRPr="000033AF" w:rsidTr="009B6E7D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spacing w:line="276" w:lineRule="auto"/>
              <w:rPr>
                <w:i/>
                <w:sz w:val="24"/>
                <w:lang w:eastAsia="en-US"/>
              </w:rPr>
            </w:pPr>
            <w:r w:rsidRPr="000033AF">
              <w:rPr>
                <w:i/>
                <w:sz w:val="24"/>
                <w:lang w:eastAsia="en-US"/>
              </w:rPr>
              <w:t>2.12.Проблемы  потребительского рынка  товаров и услуг.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0033AF">
              <w:rPr>
                <w:sz w:val="24"/>
                <w:lang w:eastAsia="en-US"/>
              </w:rPr>
              <w:t>13</w:t>
            </w:r>
          </w:p>
        </w:tc>
      </w:tr>
      <w:tr w:rsidR="00B4597A" w:rsidRPr="000033AF" w:rsidTr="009B6E7D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spacing w:line="276" w:lineRule="auto"/>
              <w:rPr>
                <w:i/>
                <w:sz w:val="24"/>
                <w:lang w:eastAsia="en-US"/>
              </w:rPr>
            </w:pPr>
            <w:r w:rsidRPr="000033AF">
              <w:rPr>
                <w:i/>
                <w:sz w:val="24"/>
                <w:lang w:eastAsia="en-US"/>
              </w:rPr>
              <w:t>2.13. Проблемы охраны окружающей среды.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0033AF">
              <w:rPr>
                <w:sz w:val="24"/>
                <w:lang w:eastAsia="en-US"/>
              </w:rPr>
              <w:t>14</w:t>
            </w:r>
          </w:p>
        </w:tc>
      </w:tr>
      <w:tr w:rsidR="00B4597A" w:rsidRPr="000033AF" w:rsidTr="009B6E7D">
        <w:trPr>
          <w:trHeight w:val="684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spacing w:line="276" w:lineRule="auto"/>
              <w:rPr>
                <w:b/>
                <w:i/>
                <w:sz w:val="24"/>
                <w:lang w:eastAsia="en-US"/>
              </w:rPr>
            </w:pPr>
            <w:r w:rsidRPr="000033AF">
              <w:rPr>
                <w:b/>
                <w:i/>
                <w:sz w:val="24"/>
                <w:lang w:eastAsia="en-US"/>
              </w:rPr>
              <w:t xml:space="preserve">3. Приоритеты социально-экономического развития Чулымского сельсовета Здвинского района Новосибирской области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0033AF">
              <w:rPr>
                <w:sz w:val="24"/>
                <w:lang w:eastAsia="en-US"/>
              </w:rPr>
              <w:t>14</w:t>
            </w:r>
          </w:p>
        </w:tc>
      </w:tr>
      <w:tr w:rsidR="00B4597A" w:rsidRPr="000033AF" w:rsidTr="009B6E7D">
        <w:trPr>
          <w:trHeight w:val="315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spacing w:line="276" w:lineRule="auto"/>
              <w:rPr>
                <w:i/>
                <w:sz w:val="24"/>
                <w:lang w:eastAsia="en-US"/>
              </w:rPr>
            </w:pPr>
            <w:r w:rsidRPr="000033AF">
              <w:rPr>
                <w:i/>
                <w:sz w:val="24"/>
                <w:lang w:eastAsia="en-US"/>
              </w:rPr>
              <w:lastRenderedPageBreak/>
              <w:t>3.1. Социальные  цели и задачи.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0033AF">
              <w:rPr>
                <w:sz w:val="24"/>
                <w:lang w:eastAsia="en-US"/>
              </w:rPr>
              <w:t>14</w:t>
            </w:r>
          </w:p>
        </w:tc>
      </w:tr>
      <w:tr w:rsidR="00B4597A" w:rsidRPr="000033AF" w:rsidTr="009B6E7D">
        <w:trPr>
          <w:trHeight w:val="667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spacing w:line="276" w:lineRule="auto"/>
              <w:rPr>
                <w:i/>
                <w:sz w:val="24"/>
                <w:lang w:eastAsia="en-US"/>
              </w:rPr>
            </w:pPr>
            <w:r w:rsidRPr="000033AF">
              <w:rPr>
                <w:i/>
                <w:sz w:val="24"/>
                <w:lang w:eastAsia="en-US"/>
              </w:rPr>
              <w:t>3.2. Создание условий  для эффективного  функционирования  и развития сельскохозяйственного производства.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0033AF">
              <w:rPr>
                <w:sz w:val="24"/>
                <w:lang w:eastAsia="en-US"/>
              </w:rPr>
              <w:t>14</w:t>
            </w:r>
          </w:p>
        </w:tc>
      </w:tr>
      <w:tr w:rsidR="00B4597A" w:rsidRPr="000033AF" w:rsidTr="009B6E7D">
        <w:trPr>
          <w:trHeight w:val="350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spacing w:line="276" w:lineRule="auto"/>
              <w:rPr>
                <w:i/>
                <w:sz w:val="24"/>
                <w:lang w:eastAsia="en-US"/>
              </w:rPr>
            </w:pPr>
            <w:r w:rsidRPr="000033AF">
              <w:rPr>
                <w:i/>
                <w:sz w:val="24"/>
                <w:lang w:eastAsia="en-US"/>
              </w:rPr>
              <w:t>3.3. Создание условий для развития  малого бизнеса.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0033AF">
              <w:rPr>
                <w:sz w:val="24"/>
                <w:lang w:eastAsia="en-US"/>
              </w:rPr>
              <w:t>15</w:t>
            </w:r>
          </w:p>
        </w:tc>
      </w:tr>
      <w:tr w:rsidR="00B4597A" w:rsidRPr="000033AF" w:rsidTr="009B6E7D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spacing w:line="276" w:lineRule="auto"/>
              <w:rPr>
                <w:i/>
                <w:sz w:val="24"/>
                <w:lang w:eastAsia="en-US"/>
              </w:rPr>
            </w:pPr>
            <w:r w:rsidRPr="000033AF">
              <w:rPr>
                <w:i/>
                <w:sz w:val="24"/>
                <w:lang w:eastAsia="en-US"/>
              </w:rPr>
              <w:t>3.4. Развитие потребительского рынка и сферы услуг.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0033AF">
              <w:rPr>
                <w:sz w:val="24"/>
                <w:lang w:eastAsia="en-US"/>
              </w:rPr>
              <w:t>15</w:t>
            </w:r>
          </w:p>
        </w:tc>
      </w:tr>
      <w:tr w:rsidR="00B4597A" w:rsidRPr="000033AF" w:rsidTr="009B6E7D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spacing w:line="276" w:lineRule="auto"/>
              <w:rPr>
                <w:i/>
                <w:sz w:val="24"/>
                <w:lang w:eastAsia="en-US"/>
              </w:rPr>
            </w:pPr>
            <w:r w:rsidRPr="000033AF">
              <w:rPr>
                <w:i/>
                <w:sz w:val="24"/>
                <w:lang w:eastAsia="en-US"/>
              </w:rPr>
              <w:t>3.5.Совершенствование развития  транспортной системы и связи.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0033AF">
              <w:rPr>
                <w:sz w:val="24"/>
                <w:lang w:eastAsia="en-US"/>
              </w:rPr>
              <w:t>15</w:t>
            </w:r>
          </w:p>
        </w:tc>
      </w:tr>
      <w:tr w:rsidR="00B4597A" w:rsidRPr="000033AF" w:rsidTr="009B6E7D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spacing w:line="276" w:lineRule="auto"/>
              <w:rPr>
                <w:i/>
                <w:sz w:val="24"/>
                <w:lang w:eastAsia="en-US"/>
              </w:rPr>
            </w:pPr>
            <w:r w:rsidRPr="000033AF">
              <w:rPr>
                <w:i/>
                <w:sz w:val="24"/>
                <w:lang w:eastAsia="en-US"/>
              </w:rPr>
              <w:t>3.6.Развите  жилищно-коммунального хозяйства.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0033AF">
              <w:rPr>
                <w:sz w:val="24"/>
                <w:lang w:eastAsia="en-US"/>
              </w:rPr>
              <w:t>15</w:t>
            </w:r>
          </w:p>
        </w:tc>
      </w:tr>
      <w:tr w:rsidR="00B4597A" w:rsidRPr="000033AF" w:rsidTr="009B6E7D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spacing w:line="276" w:lineRule="auto"/>
              <w:rPr>
                <w:i/>
                <w:sz w:val="24"/>
                <w:lang w:eastAsia="en-US"/>
              </w:rPr>
            </w:pPr>
            <w:r w:rsidRPr="000033AF">
              <w:rPr>
                <w:i/>
                <w:sz w:val="24"/>
                <w:lang w:eastAsia="en-US"/>
              </w:rPr>
              <w:t>3.7.Природопользование, охрана окружающей среды.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0033AF">
              <w:rPr>
                <w:sz w:val="24"/>
                <w:lang w:eastAsia="en-US"/>
              </w:rPr>
              <w:t>16</w:t>
            </w:r>
          </w:p>
        </w:tc>
      </w:tr>
      <w:tr w:rsidR="00B4597A" w:rsidRPr="000033AF" w:rsidTr="009B6E7D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spacing w:line="276" w:lineRule="auto"/>
              <w:rPr>
                <w:i/>
                <w:sz w:val="24"/>
                <w:lang w:eastAsia="en-US"/>
              </w:rPr>
            </w:pPr>
            <w:r w:rsidRPr="000033AF">
              <w:rPr>
                <w:i/>
                <w:sz w:val="24"/>
                <w:lang w:eastAsia="en-US"/>
              </w:rPr>
              <w:t>3.8.Развитие  местного самоуправления.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0033AF">
              <w:rPr>
                <w:sz w:val="24"/>
                <w:lang w:eastAsia="en-US"/>
              </w:rPr>
              <w:t>16</w:t>
            </w:r>
          </w:p>
        </w:tc>
      </w:tr>
      <w:tr w:rsidR="00B4597A" w:rsidRPr="000033AF" w:rsidTr="009B6E7D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spacing w:line="276" w:lineRule="auto"/>
              <w:rPr>
                <w:i/>
                <w:sz w:val="24"/>
                <w:lang w:eastAsia="en-US"/>
              </w:rPr>
            </w:pPr>
            <w:r w:rsidRPr="000033AF">
              <w:rPr>
                <w:i/>
                <w:sz w:val="24"/>
                <w:lang w:eastAsia="en-US"/>
              </w:rPr>
              <w:t>3.9. Развитие  муниципального сектора экономики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0033AF">
              <w:rPr>
                <w:sz w:val="24"/>
                <w:lang w:eastAsia="en-US"/>
              </w:rPr>
              <w:t>16</w:t>
            </w:r>
          </w:p>
        </w:tc>
      </w:tr>
      <w:tr w:rsidR="00B4597A" w:rsidRPr="000033AF" w:rsidTr="009B6E7D">
        <w:trPr>
          <w:trHeight w:val="2196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7A" w:rsidRPr="000033AF" w:rsidRDefault="00B4597A" w:rsidP="009B6E7D">
            <w:pPr>
              <w:pStyle w:val="a3"/>
              <w:spacing w:line="276" w:lineRule="auto"/>
              <w:rPr>
                <w:rStyle w:val="a5"/>
                <w:sz w:val="24"/>
                <w:szCs w:val="24"/>
              </w:rPr>
            </w:pPr>
            <w:r w:rsidRPr="000033AF">
              <w:rPr>
                <w:rStyle w:val="a5"/>
                <w:sz w:val="24"/>
                <w:szCs w:val="24"/>
              </w:rPr>
              <w:t>4.Направления социально-экономического развития  Чулымского сельсовета Здвинского района Новосибирской области и  целевые показатели прогноза социально-экономического развития  Чулымского сельсовета Здвинского района Новосибирской области на 2024 год и плановый период 2025, 2026 годов.</w:t>
            </w:r>
          </w:p>
          <w:p w:rsidR="00B4597A" w:rsidRPr="000033AF" w:rsidRDefault="00B4597A" w:rsidP="009B6E7D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0033AF">
              <w:rPr>
                <w:sz w:val="24"/>
                <w:lang w:eastAsia="en-US"/>
              </w:rPr>
              <w:t>19</w:t>
            </w:r>
          </w:p>
        </w:tc>
      </w:tr>
      <w:tr w:rsidR="00B4597A" w:rsidRPr="000033AF" w:rsidTr="009B6E7D">
        <w:trPr>
          <w:trHeight w:val="738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spacing w:line="276" w:lineRule="auto"/>
              <w:rPr>
                <w:b/>
                <w:i/>
                <w:sz w:val="24"/>
                <w:lang w:eastAsia="en-US"/>
              </w:rPr>
            </w:pPr>
            <w:r w:rsidRPr="000033AF">
              <w:rPr>
                <w:b/>
                <w:bCs/>
                <w:i/>
                <w:sz w:val="24"/>
                <w:u w:val="single"/>
                <w:lang w:eastAsia="en-US"/>
              </w:rPr>
              <w:t xml:space="preserve">           5. Основные параметры муниципальных программ Чулымского  сельсовета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7A" w:rsidRPr="000033AF" w:rsidRDefault="00B4597A" w:rsidP="009B6E7D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B4597A" w:rsidRPr="000033AF" w:rsidTr="009B6E7D">
        <w:trPr>
          <w:trHeight w:val="667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spacing w:line="276" w:lineRule="auto"/>
              <w:rPr>
                <w:i/>
                <w:sz w:val="24"/>
                <w:lang w:eastAsia="en-US"/>
              </w:rPr>
            </w:pPr>
            <w:r w:rsidRPr="000033AF">
              <w:rPr>
                <w:i/>
                <w:sz w:val="24"/>
                <w:lang w:eastAsia="en-US"/>
              </w:rPr>
              <w:t>5.1.Планируемое создание новых и расширени</w:t>
            </w:r>
            <w:r w:rsidR="000033AF">
              <w:rPr>
                <w:i/>
                <w:sz w:val="24"/>
                <w:lang w:eastAsia="en-US"/>
              </w:rPr>
              <w:t>е действующих производств в 2023-2026</w:t>
            </w:r>
            <w:r w:rsidRPr="000033AF">
              <w:rPr>
                <w:i/>
                <w:sz w:val="24"/>
                <w:lang w:eastAsia="en-US"/>
              </w:rPr>
              <w:t xml:space="preserve"> годах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0033AF">
              <w:rPr>
                <w:sz w:val="24"/>
                <w:lang w:eastAsia="en-US"/>
              </w:rPr>
              <w:t>37</w:t>
            </w:r>
          </w:p>
        </w:tc>
      </w:tr>
      <w:tr w:rsidR="00B4597A" w:rsidRPr="000033AF" w:rsidTr="009B6E7D">
        <w:trPr>
          <w:trHeight w:val="1018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spacing w:line="276" w:lineRule="auto"/>
              <w:rPr>
                <w:i/>
                <w:sz w:val="24"/>
                <w:lang w:eastAsia="en-US"/>
              </w:rPr>
            </w:pPr>
            <w:r w:rsidRPr="000033AF">
              <w:rPr>
                <w:i/>
                <w:sz w:val="24"/>
                <w:lang w:eastAsia="en-US"/>
              </w:rPr>
              <w:t>5.2.Мониторинг хода реализации плана социально-экономического развития  Чулымского сельсовета Здвинского района Новосибирской области  на 2024 год и плановый период 2025, 2026 годов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0033AF">
              <w:rPr>
                <w:sz w:val="24"/>
                <w:lang w:eastAsia="en-US"/>
              </w:rPr>
              <w:t>38</w:t>
            </w:r>
          </w:p>
        </w:tc>
      </w:tr>
      <w:tr w:rsidR="00B4597A" w:rsidRPr="000033AF" w:rsidTr="009B6E7D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spacing w:line="276" w:lineRule="auto"/>
              <w:rPr>
                <w:i/>
                <w:sz w:val="24"/>
                <w:lang w:eastAsia="en-US"/>
              </w:rPr>
            </w:pPr>
            <w:r w:rsidRPr="000033AF">
              <w:rPr>
                <w:i/>
                <w:sz w:val="24"/>
                <w:lang w:eastAsia="en-US"/>
              </w:rPr>
              <w:t>5.2.1 Методики мониторинга хода реализации плана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0033AF">
              <w:rPr>
                <w:sz w:val="24"/>
                <w:lang w:eastAsia="en-US"/>
              </w:rPr>
              <w:t>38</w:t>
            </w:r>
          </w:p>
        </w:tc>
      </w:tr>
      <w:tr w:rsidR="00B4597A" w:rsidRPr="000033AF" w:rsidTr="009B6E7D">
        <w:trPr>
          <w:trHeight w:val="1319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spacing w:line="276" w:lineRule="auto"/>
              <w:rPr>
                <w:i/>
                <w:sz w:val="24"/>
                <w:lang w:eastAsia="en-US"/>
              </w:rPr>
            </w:pPr>
            <w:r w:rsidRPr="000033AF">
              <w:rPr>
                <w:i/>
                <w:sz w:val="24"/>
                <w:lang w:eastAsia="en-US"/>
              </w:rPr>
              <w:t>5.2. 2.Мероприятия по контролю за ходом реализации среднесрочного плана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7A" w:rsidRPr="000033AF" w:rsidRDefault="00B4597A" w:rsidP="009B6E7D">
            <w:pPr>
              <w:tabs>
                <w:tab w:val="left" w:pos="1209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0033AF">
              <w:rPr>
                <w:sz w:val="24"/>
                <w:lang w:eastAsia="en-US"/>
              </w:rPr>
              <w:t>38</w:t>
            </w:r>
          </w:p>
        </w:tc>
      </w:tr>
    </w:tbl>
    <w:p w:rsidR="00B4597A" w:rsidRPr="000033AF" w:rsidRDefault="00B4597A" w:rsidP="00B4597A">
      <w:pPr>
        <w:tabs>
          <w:tab w:val="left" w:pos="1209"/>
        </w:tabs>
        <w:jc w:val="center"/>
        <w:rPr>
          <w:b/>
          <w:sz w:val="24"/>
        </w:rPr>
      </w:pPr>
    </w:p>
    <w:p w:rsidR="00B4597A" w:rsidRPr="000033AF" w:rsidRDefault="00B4597A" w:rsidP="00B4597A">
      <w:pPr>
        <w:rPr>
          <w:b/>
          <w:sz w:val="24"/>
          <w:u w:val="single"/>
        </w:rPr>
      </w:pPr>
    </w:p>
    <w:p w:rsidR="00B4597A" w:rsidRPr="000033AF" w:rsidRDefault="00B4597A" w:rsidP="00B4597A">
      <w:pPr>
        <w:rPr>
          <w:b/>
          <w:sz w:val="24"/>
          <w:u w:val="single"/>
        </w:rPr>
      </w:pPr>
    </w:p>
    <w:p w:rsidR="00B4597A" w:rsidRPr="000033AF" w:rsidRDefault="00B4597A" w:rsidP="00B4597A">
      <w:pPr>
        <w:rPr>
          <w:b/>
          <w:sz w:val="24"/>
          <w:u w:val="single"/>
        </w:rPr>
      </w:pPr>
    </w:p>
    <w:p w:rsidR="00B4597A" w:rsidRPr="000033AF" w:rsidRDefault="00B4597A" w:rsidP="00B4597A">
      <w:pPr>
        <w:rPr>
          <w:b/>
          <w:sz w:val="24"/>
          <w:u w:val="single"/>
        </w:rPr>
      </w:pPr>
    </w:p>
    <w:p w:rsidR="00B4597A" w:rsidRPr="000033AF" w:rsidRDefault="00B4597A" w:rsidP="00B4597A">
      <w:pPr>
        <w:rPr>
          <w:b/>
          <w:sz w:val="24"/>
          <w:u w:val="single"/>
        </w:rPr>
      </w:pPr>
    </w:p>
    <w:p w:rsidR="00B4597A" w:rsidRPr="000033AF" w:rsidRDefault="00B4597A" w:rsidP="00B4597A">
      <w:pPr>
        <w:rPr>
          <w:b/>
          <w:sz w:val="24"/>
          <w:u w:val="single"/>
        </w:rPr>
      </w:pPr>
    </w:p>
    <w:p w:rsidR="00B4597A" w:rsidRPr="000033AF" w:rsidRDefault="00B4597A" w:rsidP="00B4597A">
      <w:pPr>
        <w:rPr>
          <w:b/>
          <w:sz w:val="24"/>
          <w:u w:val="single"/>
        </w:rPr>
      </w:pPr>
    </w:p>
    <w:p w:rsidR="00B4597A" w:rsidRPr="000033AF" w:rsidRDefault="00B4597A" w:rsidP="00B4597A">
      <w:pPr>
        <w:rPr>
          <w:b/>
          <w:sz w:val="24"/>
          <w:u w:val="single"/>
        </w:rPr>
      </w:pPr>
    </w:p>
    <w:p w:rsidR="00B4597A" w:rsidRPr="000033AF" w:rsidRDefault="00B4597A" w:rsidP="00B4597A">
      <w:pPr>
        <w:rPr>
          <w:b/>
          <w:sz w:val="24"/>
          <w:u w:val="single"/>
        </w:rPr>
      </w:pPr>
    </w:p>
    <w:p w:rsidR="00B4597A" w:rsidRPr="000033AF" w:rsidRDefault="00B4597A" w:rsidP="00B4597A">
      <w:pPr>
        <w:ind w:firstLine="720"/>
        <w:jc w:val="both"/>
        <w:rPr>
          <w:sz w:val="24"/>
        </w:rPr>
      </w:pPr>
    </w:p>
    <w:p w:rsidR="00B4597A" w:rsidRPr="000033AF" w:rsidRDefault="00B4597A" w:rsidP="00B4597A">
      <w:pPr>
        <w:ind w:firstLine="720"/>
        <w:jc w:val="both"/>
        <w:rPr>
          <w:sz w:val="24"/>
        </w:rPr>
      </w:pPr>
    </w:p>
    <w:p w:rsidR="00F075FF" w:rsidRDefault="00F075FF" w:rsidP="00B4597A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9B6E7D" w:rsidRDefault="009B6E7D" w:rsidP="00F075FF">
      <w:pPr>
        <w:spacing w:line="276" w:lineRule="auto"/>
        <w:jc w:val="center"/>
        <w:rPr>
          <w:b/>
          <w:szCs w:val="28"/>
        </w:rPr>
      </w:pPr>
    </w:p>
    <w:p w:rsidR="009B6E7D" w:rsidRDefault="009B6E7D" w:rsidP="00F075FF">
      <w:pPr>
        <w:spacing w:line="276" w:lineRule="auto"/>
        <w:jc w:val="center"/>
        <w:rPr>
          <w:b/>
          <w:szCs w:val="28"/>
        </w:rPr>
      </w:pPr>
    </w:p>
    <w:p w:rsidR="009B6E7D" w:rsidRDefault="009B6E7D" w:rsidP="00F075FF">
      <w:pPr>
        <w:spacing w:line="276" w:lineRule="auto"/>
        <w:jc w:val="center"/>
        <w:rPr>
          <w:b/>
          <w:szCs w:val="28"/>
        </w:rPr>
      </w:pPr>
    </w:p>
    <w:p w:rsidR="006207AD" w:rsidRDefault="006207AD" w:rsidP="00F075FF">
      <w:pPr>
        <w:spacing w:line="276" w:lineRule="auto"/>
        <w:jc w:val="center"/>
        <w:rPr>
          <w:b/>
          <w:szCs w:val="28"/>
        </w:rPr>
      </w:pPr>
    </w:p>
    <w:p w:rsidR="006207AD" w:rsidRDefault="006207AD" w:rsidP="00F075FF">
      <w:pPr>
        <w:spacing w:line="276" w:lineRule="auto"/>
        <w:jc w:val="center"/>
        <w:rPr>
          <w:b/>
          <w:szCs w:val="28"/>
        </w:rPr>
      </w:pPr>
    </w:p>
    <w:p w:rsidR="006207AD" w:rsidRDefault="006207AD" w:rsidP="006207AD">
      <w:pPr>
        <w:rPr>
          <w:b/>
          <w:szCs w:val="28"/>
          <w:u w:val="single"/>
        </w:rPr>
      </w:pPr>
    </w:p>
    <w:p w:rsidR="006207AD" w:rsidRDefault="006207AD" w:rsidP="006207AD">
      <w:pPr>
        <w:rPr>
          <w:b/>
          <w:szCs w:val="28"/>
        </w:rPr>
      </w:pPr>
      <w:r>
        <w:rPr>
          <w:b/>
          <w:szCs w:val="28"/>
        </w:rPr>
        <w:t>ПРЕДВАРИТЕЛЬНЫЕ ИТОГИ СОЦИАЛЬНО ЭКОНОМИЧЕСКОГО РАЗВИТИЯ ЧУЛЫМСКОГО СЕЛЬСОВЕТА ЗА 2022-2023</w:t>
      </w:r>
      <w:r w:rsidRPr="001A27AC">
        <w:rPr>
          <w:b/>
          <w:szCs w:val="28"/>
        </w:rPr>
        <w:t>г</w:t>
      </w:r>
    </w:p>
    <w:p w:rsidR="006207AD" w:rsidRPr="006207AD" w:rsidRDefault="006207AD" w:rsidP="006207AD">
      <w:pPr>
        <w:ind w:firstLine="709"/>
        <w:jc w:val="center"/>
        <w:rPr>
          <w:color w:val="000000"/>
          <w:sz w:val="24"/>
        </w:rPr>
      </w:pPr>
    </w:p>
    <w:p w:rsidR="006207AD" w:rsidRPr="006207AD" w:rsidRDefault="006207AD" w:rsidP="006207AD">
      <w:pPr>
        <w:ind w:firstLine="709"/>
        <w:rPr>
          <w:sz w:val="24"/>
        </w:rPr>
      </w:pPr>
      <w:r w:rsidRPr="006207AD">
        <w:rPr>
          <w:sz w:val="24"/>
        </w:rPr>
        <w:t>Территория Чулымского сельсовета расположена в центре Барабинской низменности, в юго-восточной части Западно-Сибирской плиты, на юго-западе Здвинского района. Территория сельского совета граничит на севере с Петраковским, на востоке с Цветниковским, на юго-востоке с Нижнеурюмским, на юге с Новороссийским сельскими поселениями, а так же на западе с Купинским районом Новосибирской области.</w:t>
      </w:r>
    </w:p>
    <w:p w:rsidR="006207AD" w:rsidRPr="006207AD" w:rsidRDefault="006207AD" w:rsidP="006207AD">
      <w:pPr>
        <w:pStyle w:val="a7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6207AD">
        <w:rPr>
          <w:rFonts w:ascii="Times New Roman" w:hAnsi="Times New Roman" w:cs="Times New Roman"/>
          <w:sz w:val="24"/>
          <w:szCs w:val="24"/>
        </w:rPr>
        <w:t xml:space="preserve">Муниципальное образование Чулымский сельсовет Новосибирской области  расположено на территории Здвинского района в границах, установленных Законом Новосибирской области от 27.12.2002г № 90-ОЗ. Территорию муниципального образования составляют земли села Чулым, деревень Широкая Курья, Щелчиха. До районного центра, села Здвинск </w:t>
      </w:r>
      <w:smartTag w:uri="urn:schemas-microsoft-com:office:smarttags" w:element="metricconverter">
        <w:smartTagPr>
          <w:attr w:name="ProductID" w:val="30 км"/>
        </w:smartTagPr>
        <w:r w:rsidRPr="006207AD">
          <w:rPr>
            <w:rFonts w:ascii="Times New Roman" w:hAnsi="Times New Roman" w:cs="Times New Roman"/>
            <w:sz w:val="24"/>
            <w:szCs w:val="24"/>
          </w:rPr>
          <w:t>30 км</w:t>
        </w:r>
      </w:smartTag>
      <w:r w:rsidRPr="006207AD">
        <w:rPr>
          <w:rFonts w:ascii="Times New Roman" w:hAnsi="Times New Roman" w:cs="Times New Roman"/>
          <w:sz w:val="24"/>
          <w:szCs w:val="24"/>
        </w:rPr>
        <w:t xml:space="preserve"> , до ближайшей железнодорожной станции Купино </w:t>
      </w:r>
      <w:smartTag w:uri="urn:schemas-microsoft-com:office:smarttags" w:element="metricconverter">
        <w:smartTagPr>
          <w:attr w:name="ProductID" w:val="86 км"/>
        </w:smartTagPr>
        <w:r w:rsidRPr="006207AD">
          <w:rPr>
            <w:rFonts w:ascii="Times New Roman" w:hAnsi="Times New Roman" w:cs="Times New Roman"/>
            <w:sz w:val="24"/>
            <w:szCs w:val="24"/>
          </w:rPr>
          <w:t>86 км</w:t>
        </w:r>
      </w:smartTag>
      <w:r w:rsidRPr="006207AD">
        <w:rPr>
          <w:rFonts w:ascii="Times New Roman" w:hAnsi="Times New Roman" w:cs="Times New Roman"/>
          <w:sz w:val="24"/>
          <w:szCs w:val="24"/>
        </w:rPr>
        <w:t>.</w:t>
      </w:r>
    </w:p>
    <w:p w:rsidR="006207AD" w:rsidRPr="006207AD" w:rsidRDefault="006207AD" w:rsidP="006207AD">
      <w:pPr>
        <w:ind w:firstLine="709"/>
        <w:rPr>
          <w:sz w:val="24"/>
        </w:rPr>
      </w:pPr>
      <w:r w:rsidRPr="006207AD">
        <w:rPr>
          <w:sz w:val="24"/>
        </w:rPr>
        <w:t>Муниципальное образование Чулымского сельсовета представлено тремя населенными пунктами: центральной усадьбой с. Чулым и деревнями Широкая Курья и Щелчиха. Населенный пункт застроены деревянными, кирпичными  одноэтажными зданиями и сооружениями. Территория муниципального образования электрифицирована и телефонизирована, в настоящее время оснащена мобильной связью.</w:t>
      </w:r>
    </w:p>
    <w:p w:rsidR="006207AD" w:rsidRPr="006207AD" w:rsidRDefault="006207AD" w:rsidP="006207AD">
      <w:pPr>
        <w:ind w:firstLine="709"/>
        <w:rPr>
          <w:sz w:val="24"/>
        </w:rPr>
      </w:pPr>
      <w:r w:rsidRPr="006207AD">
        <w:rPr>
          <w:sz w:val="24"/>
        </w:rPr>
        <w:t>Численность населения  на01.01.20</w:t>
      </w:r>
      <w:r>
        <w:rPr>
          <w:sz w:val="24"/>
        </w:rPr>
        <w:t>23</w:t>
      </w:r>
      <w:r w:rsidRPr="006207AD">
        <w:rPr>
          <w:sz w:val="24"/>
        </w:rPr>
        <w:t xml:space="preserve"> год составила </w:t>
      </w:r>
      <w:r>
        <w:rPr>
          <w:sz w:val="24"/>
        </w:rPr>
        <w:t>868</w:t>
      </w:r>
      <w:r w:rsidRPr="006207AD">
        <w:rPr>
          <w:sz w:val="24"/>
        </w:rPr>
        <w:t xml:space="preserve"> человек. На  протяжении последних лет численность населения </w:t>
      </w:r>
      <w:r>
        <w:rPr>
          <w:sz w:val="24"/>
        </w:rPr>
        <w:t>приблизительно одинаковая</w:t>
      </w:r>
      <w:r w:rsidRPr="006207AD">
        <w:rPr>
          <w:sz w:val="24"/>
        </w:rPr>
        <w:t xml:space="preserve">. </w:t>
      </w:r>
    </w:p>
    <w:p w:rsidR="006207AD" w:rsidRPr="006207AD" w:rsidRDefault="006207AD" w:rsidP="006207AD">
      <w:pPr>
        <w:rPr>
          <w:rFonts w:eastAsiaTheme="minorHAnsi"/>
          <w:sz w:val="24"/>
        </w:rPr>
      </w:pPr>
      <w:r w:rsidRPr="006207AD">
        <w:rPr>
          <w:sz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МО Чулымский  сельсовет обладает достаточными возможностями развития экономики , природными  ресурсным, трудовым, производственным потенциалом.</w:t>
      </w:r>
    </w:p>
    <w:p w:rsidR="006207AD" w:rsidRPr="006207AD" w:rsidRDefault="006207AD" w:rsidP="006207AD">
      <w:pPr>
        <w:pStyle w:val="a8"/>
        <w:rPr>
          <w:sz w:val="24"/>
          <w:szCs w:val="24"/>
        </w:rPr>
      </w:pPr>
      <w:r w:rsidRPr="006207AD">
        <w:rPr>
          <w:sz w:val="24"/>
          <w:szCs w:val="24"/>
        </w:rPr>
        <w:t>На территории поселения на 01.01.20</w:t>
      </w:r>
      <w:r>
        <w:rPr>
          <w:sz w:val="24"/>
          <w:szCs w:val="24"/>
        </w:rPr>
        <w:t>23</w:t>
      </w:r>
      <w:r w:rsidRPr="006207AD">
        <w:rPr>
          <w:sz w:val="24"/>
          <w:szCs w:val="24"/>
        </w:rPr>
        <w:t>года зарегистрировано 11предприятий, организаций и учреждений, предприятий торговли - 5.</w:t>
      </w:r>
    </w:p>
    <w:p w:rsidR="006207AD" w:rsidRPr="006207AD" w:rsidRDefault="006207AD" w:rsidP="006207AD">
      <w:pPr>
        <w:pStyle w:val="a8"/>
        <w:rPr>
          <w:sz w:val="24"/>
          <w:szCs w:val="24"/>
        </w:rPr>
      </w:pPr>
      <w:r w:rsidRPr="006207AD">
        <w:rPr>
          <w:sz w:val="24"/>
          <w:szCs w:val="24"/>
        </w:rPr>
        <w:t>Специализацией поселения является сельское хозяйство. Данным видом деятельности занимаются</w:t>
      </w:r>
      <w:r>
        <w:rPr>
          <w:sz w:val="24"/>
          <w:szCs w:val="24"/>
        </w:rPr>
        <w:t xml:space="preserve"> 34 </w:t>
      </w:r>
      <w:r w:rsidRPr="006207AD">
        <w:rPr>
          <w:sz w:val="24"/>
          <w:szCs w:val="24"/>
        </w:rPr>
        <w:t xml:space="preserve">личных подсобных хозяйств. </w:t>
      </w:r>
    </w:p>
    <w:p w:rsidR="006207AD" w:rsidRDefault="006207AD" w:rsidP="006207AD">
      <w:pPr>
        <w:ind w:firstLine="720"/>
        <w:jc w:val="both"/>
        <w:rPr>
          <w:szCs w:val="28"/>
        </w:rPr>
      </w:pPr>
    </w:p>
    <w:p w:rsidR="006207AD" w:rsidRDefault="006207AD" w:rsidP="006207AD">
      <w:pPr>
        <w:ind w:firstLine="720"/>
        <w:jc w:val="both"/>
        <w:rPr>
          <w:szCs w:val="28"/>
        </w:rPr>
      </w:pPr>
    </w:p>
    <w:p w:rsidR="006207AD" w:rsidRDefault="006207AD" w:rsidP="00F075FF">
      <w:pPr>
        <w:spacing w:line="276" w:lineRule="auto"/>
        <w:jc w:val="center"/>
        <w:rPr>
          <w:b/>
          <w:szCs w:val="28"/>
        </w:rPr>
      </w:pPr>
    </w:p>
    <w:p w:rsidR="006207AD" w:rsidRDefault="006207AD" w:rsidP="00F075FF">
      <w:pPr>
        <w:spacing w:line="276" w:lineRule="auto"/>
        <w:jc w:val="center"/>
        <w:rPr>
          <w:b/>
          <w:szCs w:val="28"/>
        </w:rPr>
      </w:pPr>
    </w:p>
    <w:p w:rsidR="006207AD" w:rsidRDefault="006207AD" w:rsidP="00F075FF">
      <w:pPr>
        <w:spacing w:line="276" w:lineRule="auto"/>
        <w:jc w:val="center"/>
        <w:rPr>
          <w:b/>
          <w:szCs w:val="28"/>
        </w:rPr>
      </w:pPr>
    </w:p>
    <w:p w:rsidR="006207AD" w:rsidRDefault="006207AD" w:rsidP="00F075FF">
      <w:pPr>
        <w:spacing w:line="276" w:lineRule="auto"/>
        <w:jc w:val="center"/>
        <w:rPr>
          <w:b/>
          <w:szCs w:val="28"/>
        </w:rPr>
      </w:pPr>
    </w:p>
    <w:p w:rsidR="00F075FF" w:rsidRPr="00F075FF" w:rsidRDefault="00F075FF" w:rsidP="00F075FF">
      <w:pPr>
        <w:spacing w:line="276" w:lineRule="auto"/>
        <w:jc w:val="center"/>
        <w:rPr>
          <w:b/>
          <w:i/>
          <w:caps/>
          <w:color w:val="FF0000"/>
          <w:sz w:val="24"/>
          <w:u w:val="single"/>
          <w:lang w:eastAsia="en-US"/>
        </w:rPr>
      </w:pPr>
      <w:r w:rsidRPr="00F075FF">
        <w:rPr>
          <w:b/>
          <w:szCs w:val="28"/>
        </w:rPr>
        <w:t xml:space="preserve">1.1 </w:t>
      </w:r>
      <w:r w:rsidRPr="00F075FF">
        <w:rPr>
          <w:b/>
          <w:szCs w:val="28"/>
          <w:lang w:eastAsia="en-US"/>
        </w:rPr>
        <w:t>Оценка достигнутого уровня социально-экон</w:t>
      </w:r>
      <w:r w:rsidR="008D69E9">
        <w:rPr>
          <w:b/>
          <w:szCs w:val="28"/>
          <w:lang w:eastAsia="en-US"/>
        </w:rPr>
        <w:t xml:space="preserve">омического развития Чулымского </w:t>
      </w:r>
      <w:r w:rsidRPr="00F075FF">
        <w:rPr>
          <w:b/>
          <w:szCs w:val="28"/>
          <w:lang w:eastAsia="en-US"/>
        </w:rPr>
        <w:t>сельсовета за период 2022-2023 годов</w:t>
      </w:r>
    </w:p>
    <w:p w:rsidR="00F075FF" w:rsidRPr="00F075FF" w:rsidRDefault="00F075FF" w:rsidP="00F075FF">
      <w:pPr>
        <w:jc w:val="both"/>
        <w:rPr>
          <w:b/>
          <w:szCs w:val="28"/>
          <w:u w:val="single"/>
        </w:rPr>
      </w:pPr>
    </w:p>
    <w:p w:rsidR="00F075FF" w:rsidRPr="00F075FF" w:rsidRDefault="00F075FF" w:rsidP="00F075FF">
      <w:pPr>
        <w:outlineLvl w:val="4"/>
        <w:rPr>
          <w:b/>
          <w:bCs/>
          <w:iCs/>
          <w:szCs w:val="28"/>
        </w:rPr>
      </w:pPr>
      <w:r w:rsidRPr="00F075FF">
        <w:rPr>
          <w:b/>
          <w:bCs/>
          <w:iCs/>
          <w:szCs w:val="28"/>
        </w:rPr>
        <w:t>1.1.1 Сельское хозяйство</w:t>
      </w:r>
    </w:p>
    <w:p w:rsidR="00F075FF" w:rsidRPr="00F075FF" w:rsidRDefault="00F075FF" w:rsidP="00F075FF">
      <w:pPr>
        <w:rPr>
          <w:rFonts w:eastAsiaTheme="minorHAnsi"/>
          <w:sz w:val="24"/>
          <w:lang w:eastAsia="en-US"/>
        </w:rPr>
      </w:pPr>
      <w:r w:rsidRPr="00F075FF">
        <w:rPr>
          <w:rFonts w:eastAsiaTheme="minorHAnsi"/>
          <w:sz w:val="24"/>
          <w:lang w:eastAsia="en-US"/>
        </w:rPr>
        <w:t>Базовой отраслью экономики поселения является сельское хозяйство. Общая земельная площадь, используемая предприятиями, организациями и гражданами, занимающимися производством сельскохозяйственной продукции на начало 2023года составила 17,8 тыс. га.</w:t>
      </w:r>
    </w:p>
    <w:p w:rsidR="00F075FF" w:rsidRPr="00F075FF" w:rsidRDefault="00F075FF" w:rsidP="00F075FF">
      <w:pPr>
        <w:rPr>
          <w:sz w:val="24"/>
        </w:rPr>
      </w:pPr>
      <w:r w:rsidRPr="00F075FF">
        <w:rPr>
          <w:sz w:val="24"/>
        </w:rPr>
        <w:t xml:space="preserve">Самым большим предприятием на территории муниципального образования является </w:t>
      </w:r>
    </w:p>
    <w:p w:rsidR="00F075FF" w:rsidRPr="00F075FF" w:rsidRDefault="00F075FF" w:rsidP="00F075FF">
      <w:pPr>
        <w:rPr>
          <w:sz w:val="24"/>
        </w:rPr>
      </w:pPr>
      <w:r w:rsidRPr="00F075FF">
        <w:rPr>
          <w:sz w:val="24"/>
        </w:rPr>
        <w:t>ОАО «Родина». Среднесписочная численность работающих акционерного общества 35 человек. Основными отраслями ОАО «Родина» являются растениеводство 01.11.  Выращивание зерновых, зернобобовых культур и семян масляничных культур. Валовое производство: зерновых и зернобобовых культур составило 24089 цн., технических культур(лён-кудряш) 5103 цн. В 2023 году было разработано земли 1100 га.</w:t>
      </w:r>
    </w:p>
    <w:p w:rsidR="00F075FF" w:rsidRPr="00F075FF" w:rsidRDefault="00F075FF" w:rsidP="00F075FF">
      <w:pPr>
        <w:rPr>
          <w:sz w:val="24"/>
        </w:rPr>
      </w:pPr>
      <w:r w:rsidRPr="00F075FF">
        <w:rPr>
          <w:sz w:val="24"/>
        </w:rPr>
        <w:lastRenderedPageBreak/>
        <w:t>В 2023 г ОАО «Родина» реализует населению зерно, з\отходы, предоставляет услуги по вывозке сена, вспашке огородов.</w:t>
      </w:r>
    </w:p>
    <w:p w:rsidR="00F075FF" w:rsidRPr="00F075FF" w:rsidRDefault="00F075FF" w:rsidP="00F075FF">
      <w:pPr>
        <w:jc w:val="both"/>
        <w:rPr>
          <w:rFonts w:eastAsiaTheme="minorHAnsi"/>
          <w:sz w:val="24"/>
          <w:lang w:eastAsia="en-US"/>
        </w:rPr>
      </w:pPr>
      <w:r w:rsidRPr="00F075FF">
        <w:rPr>
          <w:rFonts w:eastAsiaTheme="minorHAnsi"/>
          <w:sz w:val="24"/>
          <w:lang w:eastAsia="en-US"/>
        </w:rPr>
        <w:t>На территории Чулымского сельсовета осуществляет свою деятельность Урюмский рыбопитомник, КФХ «Семириково».</w:t>
      </w:r>
    </w:p>
    <w:p w:rsidR="00F075FF" w:rsidRPr="00F075FF" w:rsidRDefault="00F075FF" w:rsidP="00F075FF">
      <w:pPr>
        <w:rPr>
          <w:sz w:val="24"/>
        </w:rPr>
      </w:pPr>
    </w:p>
    <w:p w:rsidR="00F075FF" w:rsidRPr="00F075FF" w:rsidRDefault="00F075FF" w:rsidP="00F075FF">
      <w:pPr>
        <w:rPr>
          <w:sz w:val="24"/>
        </w:rPr>
      </w:pPr>
      <w:r w:rsidRPr="00F075FF">
        <w:rPr>
          <w:spacing w:val="-4"/>
          <w:sz w:val="24"/>
        </w:rPr>
        <w:t xml:space="preserve">Поголовье КРС </w:t>
      </w:r>
      <w:r w:rsidRPr="00F075FF">
        <w:rPr>
          <w:sz w:val="24"/>
        </w:rPr>
        <w:t xml:space="preserve">с каждым годом </w:t>
      </w:r>
      <w:r w:rsidRPr="00F075FF">
        <w:rPr>
          <w:spacing w:val="-4"/>
          <w:sz w:val="24"/>
        </w:rPr>
        <w:t>сокращается, также п</w:t>
      </w:r>
      <w:r w:rsidRPr="00F075FF">
        <w:rPr>
          <w:sz w:val="24"/>
        </w:rPr>
        <w:t>родолжает сокращаться поголовье овец, коз, свиней в ЛПХ граждан, основной причиной является старение населения.</w:t>
      </w:r>
    </w:p>
    <w:p w:rsidR="00F075FF" w:rsidRPr="00F075FF" w:rsidRDefault="00F075FF" w:rsidP="00F075FF">
      <w:pPr>
        <w:rPr>
          <w:sz w:val="24"/>
        </w:rPr>
      </w:pPr>
    </w:p>
    <w:p w:rsidR="00F075FF" w:rsidRPr="00F075FF" w:rsidRDefault="00F075FF" w:rsidP="00F075FF">
      <w:pPr>
        <w:rPr>
          <w:sz w:val="24"/>
        </w:rPr>
      </w:pPr>
    </w:p>
    <w:p w:rsidR="00F075FF" w:rsidRPr="00F075FF" w:rsidRDefault="00F075FF" w:rsidP="00F075FF">
      <w:pPr>
        <w:rPr>
          <w:sz w:val="24"/>
        </w:rPr>
      </w:pPr>
    </w:p>
    <w:p w:rsidR="00F075FF" w:rsidRPr="008D69E9" w:rsidRDefault="00F075FF" w:rsidP="008D69E9">
      <w:r w:rsidRPr="00F075FF">
        <w:rPr>
          <w:rFonts w:eastAsiaTheme="minorHAnsi"/>
          <w:b/>
          <w:szCs w:val="28"/>
          <w:lang w:eastAsia="en-US"/>
        </w:rPr>
        <w:t>1.1.2.Малое предпринимательство</w:t>
      </w:r>
    </w:p>
    <w:p w:rsidR="00F075FF" w:rsidRPr="00F075FF" w:rsidRDefault="00F075FF" w:rsidP="00F075FF">
      <w:pPr>
        <w:jc w:val="both"/>
        <w:rPr>
          <w:rFonts w:eastAsiaTheme="minorHAnsi"/>
          <w:color w:val="000000"/>
          <w:sz w:val="24"/>
          <w:shd w:val="clear" w:color="auto" w:fill="FFFFFF"/>
          <w:lang w:eastAsia="en-US"/>
        </w:rPr>
      </w:pPr>
      <w:r w:rsidRPr="00F075FF">
        <w:rPr>
          <w:sz w:val="24"/>
        </w:rPr>
        <w:t>По состоянию на 01.01.2023года на территории поселения действует 7 индивидуальных предпринимателей. Основные виды деятельности следующие: производство сельскохозяйственной продукции, рыбоводство, переработка, заморозка обработка и хранение рыбы, переработка мяса, торговля, п</w:t>
      </w:r>
      <w:r w:rsidRPr="00F075FF">
        <w:rPr>
          <w:rFonts w:eastAsiaTheme="minorHAnsi"/>
          <w:color w:val="000000"/>
          <w:sz w:val="24"/>
          <w:shd w:val="clear" w:color="auto" w:fill="FFFFFF"/>
          <w:lang w:eastAsia="en-US"/>
        </w:rPr>
        <w:t>роизводство хлеба и мучных кондитерских изделий.</w:t>
      </w:r>
    </w:p>
    <w:p w:rsidR="00F075FF" w:rsidRPr="00F075FF" w:rsidRDefault="00F075FF" w:rsidP="00F075FF">
      <w:pPr>
        <w:jc w:val="both"/>
        <w:rPr>
          <w:rFonts w:eastAsiaTheme="minorHAnsi"/>
          <w:b/>
          <w:szCs w:val="28"/>
          <w:lang w:eastAsia="en-US"/>
        </w:rPr>
      </w:pPr>
    </w:p>
    <w:p w:rsidR="00F075FF" w:rsidRPr="00F075FF" w:rsidRDefault="00F075FF" w:rsidP="00F075FF">
      <w:pPr>
        <w:ind w:firstLine="720"/>
        <w:jc w:val="both"/>
        <w:rPr>
          <w:szCs w:val="28"/>
        </w:rPr>
      </w:pPr>
    </w:p>
    <w:p w:rsidR="00F075FF" w:rsidRPr="00F075FF" w:rsidRDefault="00F075FF" w:rsidP="00F075FF">
      <w:pPr>
        <w:jc w:val="both"/>
        <w:rPr>
          <w:b/>
          <w:szCs w:val="28"/>
        </w:rPr>
      </w:pPr>
      <w:r w:rsidRPr="00F075FF">
        <w:rPr>
          <w:b/>
          <w:szCs w:val="28"/>
        </w:rPr>
        <w:t>1.1.3.Транспорт и связь</w:t>
      </w:r>
    </w:p>
    <w:p w:rsidR="00F075FF" w:rsidRPr="00F075FF" w:rsidRDefault="00F075FF" w:rsidP="00F075FF">
      <w:pPr>
        <w:jc w:val="both"/>
        <w:rPr>
          <w:b/>
          <w:sz w:val="24"/>
        </w:rPr>
      </w:pPr>
      <w:r w:rsidRPr="00F075FF">
        <w:rPr>
          <w:sz w:val="24"/>
        </w:rPr>
        <w:t>Транспортный комплекс на территории  поселения представлен грузовым автотранспортом ОАО «Родина» и ИП, осуществляющими  перевозки грузов сельскохозяйственного назначения, топлива, горюче-смазочных материалов и товара народного потребления. Стабильное и бесперебойное транспортное обслуживание населения поселения обеспечивает ООО «ДорАвтоТранс», осуществляющий ежедневные перевозки пассажиров по маршруту с.Здвинск-  Новороссийское.</w:t>
      </w:r>
    </w:p>
    <w:p w:rsidR="00F075FF" w:rsidRPr="00F075FF" w:rsidRDefault="00317044" w:rsidP="00317044">
      <w:pPr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  </w:t>
      </w:r>
      <w:r w:rsidR="00F075FF" w:rsidRPr="00F075FF">
        <w:rPr>
          <w:rFonts w:eastAsiaTheme="minorHAnsi"/>
          <w:sz w:val="24"/>
          <w:lang w:eastAsia="en-US"/>
        </w:rPr>
        <w:t>Протяженность автомобильных дорог общего пользования, относящихся к собственности Чулымского   сельсовета, составляет 12,4 км по территории населенных пунктов.</w:t>
      </w:r>
    </w:p>
    <w:p w:rsidR="00F075FF" w:rsidRPr="00F075FF" w:rsidRDefault="00F075FF" w:rsidP="00F075FF">
      <w:pPr>
        <w:rPr>
          <w:rFonts w:eastAsiaTheme="minorHAnsi"/>
          <w:sz w:val="24"/>
          <w:lang w:eastAsia="en-US"/>
        </w:rPr>
      </w:pPr>
      <w:r w:rsidRPr="00F075FF">
        <w:rPr>
          <w:rFonts w:eastAsiaTheme="minorHAnsi"/>
          <w:sz w:val="24"/>
          <w:lang w:eastAsia="en-US"/>
        </w:rPr>
        <w:t xml:space="preserve">  На территории поселения устойчиво принимается цифровое телевидение (20 каналов),  спутниковые телевидение.</w:t>
      </w:r>
    </w:p>
    <w:p w:rsidR="00F075FF" w:rsidRPr="00F075FF" w:rsidRDefault="00F075FF" w:rsidP="00F075FF">
      <w:pPr>
        <w:rPr>
          <w:rFonts w:eastAsiaTheme="minorHAnsi"/>
          <w:sz w:val="24"/>
          <w:lang w:eastAsia="en-US"/>
        </w:rPr>
      </w:pPr>
      <w:r w:rsidRPr="00F075FF">
        <w:rPr>
          <w:rFonts w:eastAsiaTheme="minorHAnsi"/>
          <w:sz w:val="24"/>
          <w:lang w:eastAsia="en-US"/>
        </w:rPr>
        <w:t>Услуги почтовой связи оказывает Чулымское отделение почтовой связи филиала ФГУП « Почта России».</w:t>
      </w:r>
    </w:p>
    <w:p w:rsidR="00F075FF" w:rsidRPr="00F075FF" w:rsidRDefault="00317044" w:rsidP="00317044">
      <w:pPr>
        <w:rPr>
          <w:sz w:val="24"/>
        </w:rPr>
      </w:pPr>
      <w:r>
        <w:rPr>
          <w:sz w:val="24"/>
        </w:rPr>
        <w:t xml:space="preserve"> </w:t>
      </w:r>
      <w:r w:rsidR="00F075FF" w:rsidRPr="00F075FF">
        <w:rPr>
          <w:sz w:val="24"/>
        </w:rPr>
        <w:t>Благодаря современному оборудованию население имеет возможность получать полный спектр услуг связи с высоким качеством. На территории поселения в 2006году установлена    автоматическая телефонная станция А-320. По состоянию на 01.01.2023 года общая монтированная емкость составляет180 номеров, из них задействовано 84</w:t>
      </w:r>
    </w:p>
    <w:p w:rsidR="00F075FF" w:rsidRPr="00F075FF" w:rsidRDefault="00F075FF" w:rsidP="00F075FF">
      <w:pPr>
        <w:jc w:val="both"/>
        <w:rPr>
          <w:szCs w:val="28"/>
        </w:rPr>
      </w:pPr>
      <w:r w:rsidRPr="00F075FF">
        <w:rPr>
          <w:sz w:val="24"/>
        </w:rPr>
        <w:t>Сотовой связью (Мегафон, Билайн) охвачено 100% населенных пунктов поселения</w:t>
      </w:r>
    </w:p>
    <w:p w:rsidR="00F075FF" w:rsidRPr="00F075FF" w:rsidRDefault="00F075FF" w:rsidP="00F075FF">
      <w:pPr>
        <w:tabs>
          <w:tab w:val="num" w:pos="1080"/>
        </w:tabs>
        <w:jc w:val="both"/>
        <w:rPr>
          <w:color w:val="FF0000"/>
          <w:sz w:val="24"/>
        </w:rPr>
      </w:pPr>
    </w:p>
    <w:p w:rsidR="00F075FF" w:rsidRPr="00F075FF" w:rsidRDefault="00F075FF" w:rsidP="00F075FF">
      <w:pPr>
        <w:jc w:val="both"/>
        <w:rPr>
          <w:rFonts w:eastAsiaTheme="minorHAnsi"/>
          <w:b/>
          <w:sz w:val="24"/>
          <w:lang w:eastAsia="en-US"/>
        </w:rPr>
      </w:pPr>
    </w:p>
    <w:p w:rsidR="00F075FF" w:rsidRPr="008D69E9" w:rsidRDefault="00F075FF" w:rsidP="00F075FF">
      <w:pPr>
        <w:rPr>
          <w:rFonts w:asciiTheme="minorHAnsi" w:eastAsiaTheme="minorHAnsi" w:hAnsiTheme="minorHAnsi" w:cstheme="minorBidi"/>
          <w:szCs w:val="28"/>
          <w:lang w:eastAsia="en-US"/>
        </w:rPr>
      </w:pPr>
      <w:r w:rsidRPr="008D69E9">
        <w:rPr>
          <w:rFonts w:eastAsiaTheme="minorHAnsi"/>
          <w:b/>
          <w:szCs w:val="28"/>
          <w:lang w:eastAsia="en-US"/>
        </w:rPr>
        <w:t>1.1.4. Торговля и платные услуги</w:t>
      </w:r>
      <w:r w:rsidRPr="008D69E9">
        <w:rPr>
          <w:rFonts w:asciiTheme="minorHAnsi" w:eastAsiaTheme="minorHAnsi" w:hAnsiTheme="minorHAnsi" w:cstheme="minorBidi"/>
          <w:szCs w:val="28"/>
          <w:lang w:eastAsia="en-US"/>
        </w:rPr>
        <w:t xml:space="preserve"> </w:t>
      </w:r>
    </w:p>
    <w:p w:rsidR="00F075FF" w:rsidRPr="00F075FF" w:rsidRDefault="00F075FF" w:rsidP="00F075FF">
      <w:pPr>
        <w:rPr>
          <w:rFonts w:eastAsiaTheme="minorHAnsi"/>
          <w:sz w:val="24"/>
          <w:lang w:eastAsia="en-US"/>
        </w:rPr>
      </w:pPr>
      <w:r w:rsidRPr="00F075FF">
        <w:rPr>
          <w:rFonts w:eastAsiaTheme="minorHAnsi"/>
          <w:sz w:val="24"/>
          <w:lang w:eastAsia="en-US"/>
        </w:rPr>
        <w:t>По состоянию на 01.01.2023 года в поселении функционирует 5 торговых точек.</w:t>
      </w:r>
    </w:p>
    <w:p w:rsidR="00F075FF" w:rsidRPr="00F075FF" w:rsidRDefault="00F075FF" w:rsidP="00F075FF">
      <w:pPr>
        <w:rPr>
          <w:rFonts w:eastAsiaTheme="minorHAnsi"/>
          <w:sz w:val="24"/>
          <w:lang w:eastAsia="en-US"/>
        </w:rPr>
      </w:pPr>
      <w:r w:rsidRPr="00F075FF">
        <w:rPr>
          <w:rFonts w:eastAsiaTheme="minorHAnsi"/>
          <w:sz w:val="24"/>
          <w:lang w:eastAsia="en-US"/>
        </w:rPr>
        <w:t>В последние годы в формировании оборота розничной торговли прослеживаются положительные тенденции. Оборот розничной торговли достиг в 2023г – 64,1 млн. рублей.</w:t>
      </w:r>
    </w:p>
    <w:p w:rsidR="00F075FF" w:rsidRPr="00F075FF" w:rsidRDefault="00F075FF" w:rsidP="00F075FF">
      <w:pPr>
        <w:rPr>
          <w:rFonts w:eastAsiaTheme="minorHAnsi"/>
          <w:sz w:val="24"/>
          <w:lang w:eastAsia="en-US"/>
        </w:rPr>
      </w:pPr>
      <w:r w:rsidRPr="00F075FF">
        <w:rPr>
          <w:rFonts w:eastAsiaTheme="minorHAnsi"/>
          <w:sz w:val="24"/>
          <w:lang w:eastAsia="en-US"/>
        </w:rPr>
        <w:t>Основная доля 80% от общего объема оказанных услуг приходится на долю предоставляемых коммунальных услуг. Так же повышается процент оказываемых платных услуг населению индивидуальными предпринимателями.</w:t>
      </w:r>
    </w:p>
    <w:p w:rsidR="00F075FF" w:rsidRPr="00F075FF" w:rsidRDefault="00F075FF" w:rsidP="00F075FF">
      <w:pPr>
        <w:rPr>
          <w:rFonts w:eastAsiaTheme="minorHAnsi"/>
          <w:sz w:val="24"/>
          <w:lang w:eastAsia="en-US"/>
        </w:rPr>
      </w:pPr>
      <w:r w:rsidRPr="00F075FF">
        <w:rPr>
          <w:rFonts w:eastAsiaTheme="minorHAnsi"/>
          <w:sz w:val="24"/>
          <w:lang w:eastAsia="en-US"/>
        </w:rPr>
        <w:t xml:space="preserve"> </w:t>
      </w:r>
    </w:p>
    <w:p w:rsidR="00F075FF" w:rsidRPr="00F075FF" w:rsidRDefault="00F075FF" w:rsidP="00F075FF">
      <w:pPr>
        <w:jc w:val="both"/>
        <w:rPr>
          <w:rFonts w:eastAsiaTheme="minorHAnsi"/>
          <w:sz w:val="24"/>
          <w:lang w:eastAsia="en-US"/>
        </w:rPr>
      </w:pPr>
      <w:r w:rsidRPr="00F075FF">
        <w:rPr>
          <w:rFonts w:eastAsiaTheme="minorHAnsi"/>
          <w:color w:val="000000" w:themeColor="text1"/>
          <w:sz w:val="24"/>
          <w:lang w:eastAsia="en-US"/>
        </w:rPr>
        <w:tab/>
      </w:r>
      <w:r w:rsidRPr="00F075FF">
        <w:rPr>
          <w:rFonts w:eastAsiaTheme="minorHAnsi"/>
          <w:sz w:val="24"/>
          <w:lang w:eastAsia="en-US"/>
        </w:rPr>
        <w:t>Оборот розничной торговли в 2023 году составил 64,1 млн. рублей.</w:t>
      </w:r>
    </w:p>
    <w:p w:rsidR="00F075FF" w:rsidRPr="00F075FF" w:rsidRDefault="00F075FF" w:rsidP="00F075FF">
      <w:pPr>
        <w:jc w:val="right"/>
        <w:rPr>
          <w:rFonts w:eastAsiaTheme="minorHAnsi"/>
          <w:color w:val="FF0000"/>
          <w:sz w:val="24"/>
          <w:lang w:eastAsia="en-US"/>
        </w:rPr>
      </w:pPr>
      <w:r w:rsidRPr="00F075FF">
        <w:rPr>
          <w:rFonts w:eastAsiaTheme="minorHAnsi"/>
          <w:sz w:val="24"/>
          <w:lang w:eastAsia="en-US"/>
        </w:rPr>
        <w:t>Таблица№1</w:t>
      </w:r>
    </w:p>
    <w:p w:rsidR="00F075FF" w:rsidRPr="00F075FF" w:rsidRDefault="00F075FF" w:rsidP="00F075FF">
      <w:pPr>
        <w:jc w:val="center"/>
        <w:rPr>
          <w:rFonts w:eastAsiaTheme="minorHAnsi"/>
          <w:sz w:val="24"/>
          <w:lang w:eastAsia="en-US"/>
        </w:rPr>
      </w:pPr>
      <w:r w:rsidRPr="00F075FF">
        <w:rPr>
          <w:rFonts w:eastAsiaTheme="minorHAnsi"/>
          <w:sz w:val="24"/>
          <w:lang w:eastAsia="en-US"/>
        </w:rPr>
        <w:t xml:space="preserve">Основные показатели развития потребительского рынка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7"/>
        <w:gridCol w:w="1235"/>
        <w:gridCol w:w="1235"/>
        <w:gridCol w:w="1235"/>
      </w:tblGrid>
      <w:tr w:rsidR="00F075FF" w:rsidRPr="00F075FF" w:rsidTr="009B6E7D">
        <w:trPr>
          <w:cantSplit/>
          <w:trHeight w:val="141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показатели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2021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2022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2023</w:t>
            </w:r>
          </w:p>
        </w:tc>
      </w:tr>
      <w:tr w:rsidR="00F075FF" w:rsidRPr="00F075FF" w:rsidTr="009B6E7D">
        <w:trPr>
          <w:cantSplit/>
          <w:trHeight w:val="309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1. Оборот розничной торговли (млн. руб.)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53,7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54,7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64,1</w:t>
            </w:r>
          </w:p>
        </w:tc>
      </w:tr>
      <w:tr w:rsidR="00F075FF" w:rsidRPr="00F075FF" w:rsidTr="009B6E7D">
        <w:trPr>
          <w:cantSplit/>
          <w:trHeight w:val="94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lastRenderedPageBreak/>
              <w:t>2. Структура оборота розничной торговли (%)</w:t>
            </w:r>
          </w:p>
          <w:p w:rsidR="00F075FF" w:rsidRPr="00F075FF" w:rsidRDefault="00F075FF" w:rsidP="00F075FF">
            <w:pPr>
              <w:numPr>
                <w:ilvl w:val="0"/>
                <w:numId w:val="1"/>
              </w:numPr>
              <w:rPr>
                <w:sz w:val="24"/>
              </w:rPr>
            </w:pPr>
            <w:r w:rsidRPr="00F075FF">
              <w:rPr>
                <w:sz w:val="24"/>
              </w:rPr>
              <w:t>продовольственные товары</w:t>
            </w:r>
          </w:p>
          <w:p w:rsidR="00F075FF" w:rsidRPr="00F075FF" w:rsidRDefault="00F075FF" w:rsidP="00F075FF">
            <w:pPr>
              <w:numPr>
                <w:ilvl w:val="0"/>
                <w:numId w:val="1"/>
              </w:numPr>
              <w:rPr>
                <w:sz w:val="24"/>
              </w:rPr>
            </w:pPr>
            <w:r w:rsidRPr="00F075FF">
              <w:rPr>
                <w:sz w:val="24"/>
              </w:rPr>
              <w:t>непродовольственные товары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70</w:t>
            </w:r>
          </w:p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30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85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80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20</w:t>
            </w:r>
          </w:p>
        </w:tc>
      </w:tr>
      <w:tr w:rsidR="00F075FF" w:rsidRPr="00F075FF" w:rsidTr="009B6E7D">
        <w:trPr>
          <w:cantSplit/>
          <w:trHeight w:val="646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3. Оборот розничной торговли на душу населения, руб.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58990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66303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76402</w:t>
            </w:r>
          </w:p>
        </w:tc>
      </w:tr>
      <w:tr w:rsidR="00F075FF" w:rsidRPr="00F075FF" w:rsidTr="009B6E7D">
        <w:trPr>
          <w:cantSplit/>
          <w:trHeight w:val="616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4. Индекс физического объема оборота розничной торговли, % к предыдущему году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106,3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112,4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106,0</w:t>
            </w:r>
          </w:p>
        </w:tc>
      </w:tr>
      <w:tr w:rsidR="00F075FF" w:rsidRPr="00F075FF" w:rsidTr="009B6E7D">
        <w:trPr>
          <w:cantSplit/>
          <w:trHeight w:val="447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5. Объем платных услуг населению (млн. руб.)</w:t>
            </w:r>
          </w:p>
          <w:p w:rsidR="00F075FF" w:rsidRPr="00F075FF" w:rsidRDefault="00F075FF" w:rsidP="00F075FF">
            <w:pPr>
              <w:rPr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6,2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6,2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6,3</w:t>
            </w:r>
          </w:p>
        </w:tc>
      </w:tr>
      <w:tr w:rsidR="00F075FF" w:rsidRPr="00F075FF" w:rsidTr="009B6E7D">
        <w:trPr>
          <w:cantSplit/>
          <w:trHeight w:val="631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6. Объем платных услуг на душу населения, руб.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6560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7515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7601</w:t>
            </w:r>
          </w:p>
        </w:tc>
      </w:tr>
      <w:tr w:rsidR="00F075FF" w:rsidRPr="00F075FF" w:rsidTr="009B6E7D">
        <w:trPr>
          <w:cantSplit/>
          <w:trHeight w:val="631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7. Индекс физического объема платных услуг населению, % к предыдущему году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103,5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114,6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101,1</w:t>
            </w:r>
          </w:p>
        </w:tc>
      </w:tr>
    </w:tbl>
    <w:p w:rsidR="00F075FF" w:rsidRPr="00F075FF" w:rsidRDefault="00F075FF" w:rsidP="00F075FF">
      <w:pPr>
        <w:jc w:val="both"/>
        <w:rPr>
          <w:rFonts w:eastAsiaTheme="minorHAnsi"/>
          <w:szCs w:val="28"/>
          <w:lang w:eastAsia="en-US"/>
        </w:rPr>
      </w:pPr>
    </w:p>
    <w:p w:rsidR="00F075FF" w:rsidRPr="00F075FF" w:rsidRDefault="00F075FF" w:rsidP="00F075FF">
      <w:pPr>
        <w:tabs>
          <w:tab w:val="left" w:pos="8460"/>
        </w:tabs>
        <w:jc w:val="both"/>
        <w:rPr>
          <w:rFonts w:eastAsiaTheme="minorHAnsi"/>
          <w:szCs w:val="28"/>
          <w:lang w:eastAsia="en-US"/>
        </w:rPr>
      </w:pPr>
      <w:r w:rsidRPr="00F075FF">
        <w:rPr>
          <w:rFonts w:eastAsiaTheme="minorHAnsi"/>
          <w:b/>
          <w:szCs w:val="28"/>
          <w:lang w:eastAsia="en-US"/>
        </w:rPr>
        <w:t>1.1.5. Инвестиции и строительство</w:t>
      </w:r>
    </w:p>
    <w:p w:rsidR="00F075FF" w:rsidRPr="00F075FF" w:rsidRDefault="00F075FF" w:rsidP="00F075FF">
      <w:pPr>
        <w:jc w:val="both"/>
        <w:rPr>
          <w:rFonts w:eastAsiaTheme="minorHAnsi"/>
          <w:szCs w:val="28"/>
          <w:lang w:eastAsia="en-US"/>
        </w:rPr>
      </w:pPr>
    </w:p>
    <w:p w:rsidR="00F075FF" w:rsidRPr="00F075FF" w:rsidRDefault="00F075FF" w:rsidP="00F075FF">
      <w:pPr>
        <w:rPr>
          <w:sz w:val="24"/>
        </w:rPr>
      </w:pPr>
      <w:r w:rsidRPr="00F075FF">
        <w:rPr>
          <w:sz w:val="24"/>
        </w:rPr>
        <w:t>В 2023 году организациями и учреждениями получено инвестиций -9356,5 тыс. руб.:</w:t>
      </w:r>
    </w:p>
    <w:p w:rsidR="00F075FF" w:rsidRPr="00F075FF" w:rsidRDefault="00F075FF" w:rsidP="00F075FF">
      <w:pPr>
        <w:rPr>
          <w:sz w:val="24"/>
        </w:rPr>
      </w:pPr>
      <w:r w:rsidRPr="00F075FF">
        <w:rPr>
          <w:sz w:val="24"/>
        </w:rPr>
        <w:t>Администрация Чулымского сельсовета-0,0 тыс. руб.,</w:t>
      </w:r>
    </w:p>
    <w:p w:rsidR="00F075FF" w:rsidRPr="00F075FF" w:rsidRDefault="00F075FF" w:rsidP="00F075FF">
      <w:pPr>
        <w:rPr>
          <w:sz w:val="24"/>
        </w:rPr>
      </w:pPr>
      <w:r w:rsidRPr="00F075FF">
        <w:rPr>
          <w:sz w:val="24"/>
        </w:rPr>
        <w:t>МКУК» Чулымский СДК»-0,0 тыс. руб.,</w:t>
      </w:r>
    </w:p>
    <w:p w:rsidR="00F075FF" w:rsidRPr="00F075FF" w:rsidRDefault="00F075FF" w:rsidP="00F075FF">
      <w:pPr>
        <w:jc w:val="both"/>
        <w:rPr>
          <w:rFonts w:eastAsiaTheme="minorHAnsi"/>
          <w:sz w:val="24"/>
          <w:lang w:eastAsia="en-US"/>
        </w:rPr>
      </w:pPr>
      <w:r w:rsidRPr="00F075FF">
        <w:rPr>
          <w:rFonts w:eastAsiaTheme="minorHAnsi"/>
          <w:sz w:val="24"/>
          <w:lang w:eastAsia="en-US"/>
        </w:rPr>
        <w:t>МУП  ЖКХ «Чулымское»-0,0 тыс. руб.,</w:t>
      </w:r>
    </w:p>
    <w:p w:rsidR="00F075FF" w:rsidRPr="00F075FF" w:rsidRDefault="00F075FF" w:rsidP="00F075FF">
      <w:pPr>
        <w:jc w:val="both"/>
        <w:rPr>
          <w:rFonts w:eastAsiaTheme="minorHAnsi"/>
          <w:sz w:val="24"/>
          <w:lang w:eastAsia="en-US"/>
        </w:rPr>
      </w:pPr>
      <w:r w:rsidRPr="00F075FF">
        <w:rPr>
          <w:rFonts w:eastAsiaTheme="minorHAnsi"/>
          <w:sz w:val="24"/>
          <w:lang w:eastAsia="en-US"/>
        </w:rPr>
        <w:t>ОАО «Родина»-8800,0 тыс. руб</w:t>
      </w:r>
    </w:p>
    <w:p w:rsidR="00F075FF" w:rsidRPr="00F075FF" w:rsidRDefault="00F075FF" w:rsidP="00F075FF">
      <w:pPr>
        <w:jc w:val="both"/>
        <w:rPr>
          <w:rFonts w:eastAsiaTheme="minorHAnsi"/>
          <w:sz w:val="24"/>
          <w:lang w:eastAsia="en-US"/>
        </w:rPr>
      </w:pPr>
      <w:r w:rsidRPr="00F075FF">
        <w:rPr>
          <w:rFonts w:eastAsiaTheme="minorHAnsi"/>
          <w:sz w:val="24"/>
          <w:lang w:eastAsia="en-US"/>
        </w:rPr>
        <w:t>МКОУ «Чулымская СОШ»-206,5 тыс. руб.</w:t>
      </w:r>
    </w:p>
    <w:p w:rsidR="00F075FF" w:rsidRPr="00F075FF" w:rsidRDefault="00F075FF" w:rsidP="00F075FF">
      <w:pPr>
        <w:jc w:val="both"/>
        <w:rPr>
          <w:rFonts w:eastAsiaTheme="minorHAnsi"/>
          <w:sz w:val="24"/>
          <w:lang w:eastAsia="en-US"/>
        </w:rPr>
      </w:pPr>
      <w:r w:rsidRPr="00F075FF">
        <w:rPr>
          <w:rFonts w:eastAsiaTheme="minorHAnsi"/>
          <w:sz w:val="24"/>
          <w:lang w:eastAsia="en-US"/>
        </w:rPr>
        <w:t>МКДОУ Чулымский детский сад-0,0 тыс.руб.</w:t>
      </w:r>
    </w:p>
    <w:p w:rsidR="00F075FF" w:rsidRPr="00F075FF" w:rsidRDefault="00F075FF" w:rsidP="00F075FF">
      <w:pPr>
        <w:jc w:val="both"/>
        <w:rPr>
          <w:rFonts w:eastAsiaTheme="minorHAnsi"/>
          <w:sz w:val="24"/>
          <w:lang w:eastAsia="en-US"/>
        </w:rPr>
      </w:pPr>
      <w:r w:rsidRPr="00F075FF">
        <w:rPr>
          <w:rFonts w:eastAsiaTheme="minorHAnsi"/>
          <w:sz w:val="24"/>
          <w:lang w:eastAsia="en-US"/>
        </w:rPr>
        <w:t>Самозанятые-350,0 тыс. руб.</w:t>
      </w:r>
    </w:p>
    <w:p w:rsidR="00F075FF" w:rsidRPr="00F075FF" w:rsidRDefault="00F075FF" w:rsidP="00F075FF">
      <w:pPr>
        <w:rPr>
          <w:sz w:val="24"/>
        </w:rPr>
      </w:pPr>
      <w:r w:rsidRPr="00F075FF">
        <w:rPr>
          <w:sz w:val="24"/>
        </w:rPr>
        <w:t>Основным источником инвестиций в основной капитал в 2023 году по-прежнему, остаются собственные средства.</w:t>
      </w:r>
    </w:p>
    <w:p w:rsidR="00F075FF" w:rsidRPr="00F075FF" w:rsidRDefault="00F075FF" w:rsidP="00F075FF">
      <w:pPr>
        <w:rPr>
          <w:sz w:val="24"/>
        </w:rPr>
      </w:pPr>
    </w:p>
    <w:p w:rsidR="00F075FF" w:rsidRPr="00F075FF" w:rsidRDefault="00F075FF" w:rsidP="00F075FF">
      <w:pPr>
        <w:jc w:val="both"/>
        <w:rPr>
          <w:rFonts w:eastAsiaTheme="minorHAnsi"/>
          <w:b/>
          <w:szCs w:val="28"/>
          <w:lang w:eastAsia="en-US"/>
        </w:rPr>
      </w:pPr>
      <w:r w:rsidRPr="00F075FF">
        <w:rPr>
          <w:rFonts w:eastAsiaTheme="minorHAnsi"/>
          <w:b/>
          <w:szCs w:val="28"/>
          <w:lang w:eastAsia="en-US"/>
        </w:rPr>
        <w:t>1.2. Демографическая ситуация и уровень социального развития</w:t>
      </w:r>
    </w:p>
    <w:p w:rsidR="00F075FF" w:rsidRPr="00F075FF" w:rsidRDefault="00F075FF" w:rsidP="00F075FF">
      <w:pPr>
        <w:jc w:val="both"/>
        <w:rPr>
          <w:rFonts w:eastAsiaTheme="minorHAnsi"/>
          <w:b/>
          <w:szCs w:val="28"/>
          <w:lang w:eastAsia="en-US"/>
        </w:rPr>
      </w:pPr>
    </w:p>
    <w:p w:rsidR="00F075FF" w:rsidRPr="00F075FF" w:rsidRDefault="00F075FF" w:rsidP="00F075FF">
      <w:pPr>
        <w:spacing w:after="120"/>
        <w:ind w:left="283"/>
        <w:rPr>
          <w:b/>
          <w:szCs w:val="28"/>
        </w:rPr>
      </w:pPr>
      <w:r w:rsidRPr="00F075FF">
        <w:rPr>
          <w:b/>
          <w:szCs w:val="28"/>
        </w:rPr>
        <w:t>1.2.1</w:t>
      </w:r>
      <w:r w:rsidRPr="00F075FF">
        <w:rPr>
          <w:b/>
          <w:sz w:val="24"/>
        </w:rPr>
        <w:t xml:space="preserve">. </w:t>
      </w:r>
      <w:r w:rsidRPr="009B6E7D">
        <w:rPr>
          <w:b/>
          <w:szCs w:val="28"/>
        </w:rPr>
        <w:t>Демографическая ситуация, трудовые ресурсы, занятость населения</w:t>
      </w:r>
    </w:p>
    <w:p w:rsidR="00F075FF" w:rsidRPr="00F075FF" w:rsidRDefault="00F075FF" w:rsidP="00F075FF">
      <w:pPr>
        <w:ind w:firstLine="708"/>
        <w:jc w:val="both"/>
        <w:rPr>
          <w:sz w:val="24"/>
        </w:rPr>
      </w:pPr>
      <w:r w:rsidRPr="00F075FF">
        <w:rPr>
          <w:sz w:val="24"/>
          <w:szCs w:val="20"/>
        </w:rPr>
        <w:t>В целом динамика демографической  ситуации в поселении совпадает с тенденциями демографического развития района.</w:t>
      </w:r>
      <w:r w:rsidRPr="00F075FF">
        <w:rPr>
          <w:sz w:val="24"/>
        </w:rPr>
        <w:t xml:space="preserve"> На 01.01.2023 года численность населения Чулымского сельсовета составила 868 человек . </w:t>
      </w:r>
    </w:p>
    <w:p w:rsidR="00F075FF" w:rsidRPr="00F075FF" w:rsidRDefault="009B6E7D" w:rsidP="00F075FF">
      <w:pPr>
        <w:shd w:val="clear" w:color="auto" w:fill="FFFFFF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И</w:t>
      </w:r>
      <w:r w:rsidR="00F075FF" w:rsidRPr="00F075FF">
        <w:rPr>
          <w:rFonts w:eastAsiaTheme="minorHAnsi"/>
          <w:sz w:val="24"/>
          <w:lang w:eastAsia="en-US"/>
        </w:rPr>
        <w:t>з наиболее острых проблем современного</w:t>
      </w:r>
      <w:r>
        <w:rPr>
          <w:rFonts w:eastAsiaTheme="minorHAnsi"/>
          <w:sz w:val="24"/>
          <w:lang w:eastAsia="en-US"/>
        </w:rPr>
        <w:t xml:space="preserve"> демографического развития являю</w:t>
      </w:r>
      <w:r w:rsidR="00F075FF" w:rsidRPr="00F075FF">
        <w:rPr>
          <w:rFonts w:eastAsiaTheme="minorHAnsi"/>
          <w:sz w:val="24"/>
          <w:lang w:eastAsia="en-US"/>
        </w:rPr>
        <w:t>тся высокая смертность населения,</w:t>
      </w:r>
      <w:r>
        <w:rPr>
          <w:rFonts w:eastAsiaTheme="minorHAnsi"/>
          <w:sz w:val="24"/>
          <w:lang w:eastAsia="en-US"/>
        </w:rPr>
        <w:t xml:space="preserve"> </w:t>
      </w:r>
      <w:r w:rsidR="00F075FF" w:rsidRPr="00F075FF">
        <w:rPr>
          <w:rFonts w:eastAsiaTheme="minorHAnsi"/>
          <w:sz w:val="24"/>
          <w:lang w:eastAsia="en-US"/>
        </w:rPr>
        <w:t>а так же  низкая рождаемость.</w:t>
      </w:r>
      <w:r w:rsidR="00F075FF" w:rsidRPr="00F075FF">
        <w:rPr>
          <w:sz w:val="24"/>
        </w:rPr>
        <w:t xml:space="preserve">  В общей структуре причин смерти населения лидируют болезни системы кровообращения, онкологические заболевания.</w:t>
      </w:r>
    </w:p>
    <w:p w:rsidR="00F075FF" w:rsidRPr="00F075FF" w:rsidRDefault="00F075FF" w:rsidP="00F07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F075FF">
        <w:rPr>
          <w:sz w:val="24"/>
        </w:rPr>
        <w:t>Таким образом, главной причиной депопуляции является естественная убыль населения, имеющая устойчивый и долговременный характер.</w:t>
      </w:r>
      <w:r w:rsidR="009B6E7D">
        <w:rPr>
          <w:sz w:val="24"/>
        </w:rPr>
        <w:t xml:space="preserve"> </w:t>
      </w:r>
      <w:r w:rsidRPr="00F075FF">
        <w:rPr>
          <w:sz w:val="24"/>
        </w:rPr>
        <w:t>Другой причиной снижения численности населения является отрицательное сальдо миграции, так как отсутствуют рабочие места на территории поселения.</w:t>
      </w:r>
    </w:p>
    <w:p w:rsidR="00F075FF" w:rsidRPr="00F075FF" w:rsidRDefault="00F075FF" w:rsidP="00F075FF">
      <w:pPr>
        <w:jc w:val="both"/>
        <w:rPr>
          <w:rFonts w:eastAsiaTheme="minorHAnsi"/>
          <w:sz w:val="24"/>
          <w:lang w:eastAsia="en-US"/>
        </w:rPr>
      </w:pPr>
      <w:r w:rsidRPr="00F075FF">
        <w:rPr>
          <w:rFonts w:eastAsiaTheme="minorHAnsi"/>
          <w:sz w:val="24"/>
          <w:lang w:eastAsia="en-US"/>
        </w:rPr>
        <w:t>Возрастная структура населения за последние два года не претерпела значительных изменений и средний возраст населения в поселении составляет 50 лет.</w:t>
      </w:r>
    </w:p>
    <w:p w:rsidR="00F075FF" w:rsidRPr="00F075FF" w:rsidRDefault="00F075FF" w:rsidP="00F075FF">
      <w:pPr>
        <w:jc w:val="both"/>
        <w:outlineLvl w:val="0"/>
        <w:rPr>
          <w:rFonts w:eastAsiaTheme="minorHAnsi"/>
          <w:sz w:val="24"/>
          <w:lang w:eastAsia="en-US"/>
        </w:rPr>
      </w:pPr>
      <w:r w:rsidRPr="00F075FF">
        <w:rPr>
          <w:rFonts w:eastAsiaTheme="minorHAnsi"/>
          <w:sz w:val="24"/>
          <w:lang w:eastAsia="en-US"/>
        </w:rPr>
        <w:t xml:space="preserve"> Несколько лет стабильна численность работников, занятых в сферы предоставления услуг населению - жилищно-коммунальном хозяйстве.</w:t>
      </w:r>
    </w:p>
    <w:p w:rsidR="009B6E7D" w:rsidRPr="00F075FF" w:rsidRDefault="00F075FF" w:rsidP="009B6E7D">
      <w:pPr>
        <w:rPr>
          <w:sz w:val="24"/>
        </w:rPr>
      </w:pPr>
      <w:r w:rsidRPr="00F075FF">
        <w:rPr>
          <w:rFonts w:eastAsiaTheme="minorHAnsi"/>
          <w:sz w:val="24"/>
          <w:lang w:eastAsia="en-US"/>
        </w:rPr>
        <w:t xml:space="preserve"> Значительное сокращение численности работников в основной  отрасли  экономики(сельском хозяйстве) оказало неблагоприятное влияние на состояние рынка труда. Увеличился отток рабочей силы с территории поселения. Значительная часть населения занимается личным  подсобным хозяйством.</w:t>
      </w:r>
      <w:r w:rsidR="009B6E7D" w:rsidRPr="009B6E7D">
        <w:rPr>
          <w:sz w:val="24"/>
        </w:rPr>
        <w:t xml:space="preserve"> </w:t>
      </w:r>
      <w:r w:rsidR="009B6E7D" w:rsidRPr="00F075FF">
        <w:rPr>
          <w:sz w:val="24"/>
        </w:rPr>
        <w:t xml:space="preserve">На протяжении последних лет наблюдается положительная динамика среднедушевых доходов населения. Следует </w:t>
      </w:r>
      <w:r w:rsidR="009B6E7D" w:rsidRPr="00F075FF">
        <w:rPr>
          <w:sz w:val="24"/>
        </w:rPr>
        <w:lastRenderedPageBreak/>
        <w:t xml:space="preserve">отметить положительную тенденцию в области оплаты труда, что подтверждается отсутствием  просроченной задолженности по заработной плате за анализируемый период 2022-2023 гг. Размер среднемесячной заработной платы по итогам 2023года составил 25975,2 рублей. </w:t>
      </w:r>
    </w:p>
    <w:p w:rsidR="00F075FF" w:rsidRPr="00F075FF" w:rsidRDefault="00F075FF" w:rsidP="00F075FF">
      <w:pPr>
        <w:jc w:val="both"/>
        <w:rPr>
          <w:rFonts w:eastAsiaTheme="minorHAnsi"/>
          <w:sz w:val="24"/>
          <w:lang w:eastAsia="en-US"/>
        </w:rPr>
      </w:pPr>
    </w:p>
    <w:p w:rsidR="00F075FF" w:rsidRPr="00F075FF" w:rsidRDefault="00F075FF" w:rsidP="00F075FF">
      <w:pPr>
        <w:jc w:val="both"/>
        <w:rPr>
          <w:rFonts w:eastAsiaTheme="minorHAnsi"/>
          <w:sz w:val="24"/>
          <w:lang w:eastAsia="en-US"/>
        </w:rPr>
      </w:pPr>
      <w:r w:rsidRPr="00F075FF">
        <w:rPr>
          <w:rFonts w:eastAsiaTheme="minorHAnsi"/>
          <w:sz w:val="24"/>
          <w:lang w:eastAsia="en-US"/>
        </w:rPr>
        <w:t xml:space="preserve"> На 01.01.2023 года зарегистрировано в Центре занятости населения Здвинского района 7 человек.</w:t>
      </w:r>
    </w:p>
    <w:p w:rsidR="00F075FF" w:rsidRPr="00F075FF" w:rsidRDefault="00F075FF" w:rsidP="00F075FF">
      <w:pPr>
        <w:jc w:val="both"/>
        <w:rPr>
          <w:b/>
          <w:szCs w:val="28"/>
        </w:rPr>
      </w:pPr>
    </w:p>
    <w:p w:rsidR="00F075FF" w:rsidRPr="008D69E9" w:rsidRDefault="00F075FF" w:rsidP="00F075FF">
      <w:pPr>
        <w:jc w:val="both"/>
        <w:rPr>
          <w:b/>
          <w:color w:val="FF0000"/>
          <w:szCs w:val="28"/>
        </w:rPr>
      </w:pPr>
      <w:r w:rsidRPr="00F075FF">
        <w:rPr>
          <w:b/>
          <w:szCs w:val="28"/>
        </w:rPr>
        <w:tab/>
      </w:r>
    </w:p>
    <w:p w:rsidR="00F075FF" w:rsidRPr="00F075FF" w:rsidRDefault="00F075FF" w:rsidP="00F075FF">
      <w:pPr>
        <w:jc w:val="right"/>
        <w:rPr>
          <w:rFonts w:eastAsiaTheme="minorHAnsi"/>
          <w:szCs w:val="28"/>
          <w:lang w:eastAsia="en-US"/>
        </w:rPr>
      </w:pPr>
      <w:r w:rsidRPr="008D69E9">
        <w:rPr>
          <w:rFonts w:eastAsiaTheme="minorHAnsi"/>
          <w:b/>
          <w:szCs w:val="28"/>
          <w:lang w:eastAsia="en-US"/>
        </w:rPr>
        <w:t>Основные показатели, характеризующие демографические процессы</w:t>
      </w:r>
      <w:r w:rsidRPr="00F075FF">
        <w:rPr>
          <w:rFonts w:eastAsiaTheme="minorHAnsi"/>
          <w:szCs w:val="28"/>
          <w:lang w:eastAsia="en-US"/>
        </w:rPr>
        <w:t xml:space="preserve"> Таблица№3</w:t>
      </w:r>
    </w:p>
    <w:p w:rsidR="00F075FF" w:rsidRPr="00F075FF" w:rsidRDefault="00F075FF" w:rsidP="00F075FF">
      <w:pPr>
        <w:jc w:val="center"/>
        <w:rPr>
          <w:rFonts w:eastAsiaTheme="minorHAnsi"/>
          <w:szCs w:val="28"/>
          <w:lang w:eastAsia="en-US"/>
        </w:rPr>
      </w:pP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5"/>
        <w:gridCol w:w="1224"/>
        <w:gridCol w:w="1224"/>
        <w:gridCol w:w="1224"/>
      </w:tblGrid>
      <w:tr w:rsidR="00F075FF" w:rsidRPr="00F075FF" w:rsidTr="009B6E7D">
        <w:trPr>
          <w:cantSplit/>
          <w:trHeight w:val="149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 xml:space="preserve"> Показатели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075FF">
              <w:rPr>
                <w:rFonts w:eastAsiaTheme="minorHAnsi"/>
                <w:sz w:val="24"/>
                <w:lang w:eastAsia="en-US"/>
              </w:rPr>
              <w:t>2021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075FF">
              <w:rPr>
                <w:rFonts w:eastAsiaTheme="minorHAnsi"/>
                <w:sz w:val="24"/>
                <w:lang w:eastAsia="en-US"/>
              </w:rPr>
              <w:t>2022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075FF">
              <w:rPr>
                <w:rFonts w:eastAsiaTheme="minorHAnsi"/>
                <w:sz w:val="24"/>
                <w:lang w:eastAsia="en-US"/>
              </w:rPr>
              <w:t>2023</w:t>
            </w:r>
          </w:p>
        </w:tc>
      </w:tr>
      <w:tr w:rsidR="00F075FF" w:rsidRPr="00F075FF" w:rsidTr="009B6E7D">
        <w:trPr>
          <w:cantSplit/>
          <w:trHeight w:val="325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F075FF">
              <w:rPr>
                <w:rFonts w:eastAsiaTheme="minorHAnsi"/>
                <w:sz w:val="24"/>
                <w:lang w:eastAsia="en-US"/>
              </w:rPr>
              <w:t>1. Численность населения (чел.)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075FF">
              <w:rPr>
                <w:rFonts w:eastAsiaTheme="minorHAnsi"/>
                <w:sz w:val="24"/>
                <w:lang w:eastAsia="en-US"/>
              </w:rPr>
              <w:t>868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075FF">
              <w:rPr>
                <w:rFonts w:eastAsiaTheme="minorHAnsi"/>
                <w:sz w:val="24"/>
                <w:lang w:eastAsia="en-US"/>
              </w:rPr>
              <w:t>825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075FF">
              <w:rPr>
                <w:rFonts w:eastAsiaTheme="minorHAnsi"/>
                <w:sz w:val="24"/>
                <w:lang w:eastAsia="en-US"/>
              </w:rPr>
              <w:t>868</w:t>
            </w:r>
          </w:p>
        </w:tc>
      </w:tr>
      <w:tr w:rsidR="00F075FF" w:rsidRPr="00F075FF" w:rsidTr="009B6E7D">
        <w:trPr>
          <w:cantSplit/>
          <w:trHeight w:val="813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F075FF">
              <w:rPr>
                <w:rFonts w:eastAsiaTheme="minorHAnsi"/>
                <w:sz w:val="24"/>
                <w:lang w:eastAsia="en-US"/>
              </w:rPr>
              <w:t>2. Доля в численности населения МО (в %к общей численности населения района)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075FF">
              <w:rPr>
                <w:rFonts w:eastAsiaTheme="minorHAnsi"/>
                <w:sz w:val="24"/>
                <w:lang w:eastAsia="en-US"/>
              </w:rPr>
              <w:t>5,7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075FF">
              <w:rPr>
                <w:rFonts w:eastAsiaTheme="minorHAnsi"/>
                <w:sz w:val="24"/>
                <w:lang w:eastAsia="en-US"/>
              </w:rPr>
              <w:t>5,7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075FF">
              <w:rPr>
                <w:rFonts w:eastAsiaTheme="minorHAnsi"/>
                <w:sz w:val="24"/>
                <w:lang w:eastAsia="en-US"/>
              </w:rPr>
              <w:t>5,9</w:t>
            </w:r>
          </w:p>
        </w:tc>
      </w:tr>
      <w:tr w:rsidR="00F075FF" w:rsidRPr="00F075FF" w:rsidTr="009B6E7D">
        <w:trPr>
          <w:cantSplit/>
          <w:trHeight w:val="669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F075FF">
              <w:rPr>
                <w:rFonts w:eastAsiaTheme="minorHAnsi"/>
                <w:sz w:val="24"/>
                <w:lang w:eastAsia="en-US"/>
              </w:rPr>
              <w:t>3. Общий коэффициент смертности (чел на 1000чел. населения)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075FF">
              <w:rPr>
                <w:rFonts w:eastAsiaTheme="minorHAnsi"/>
                <w:sz w:val="24"/>
                <w:lang w:eastAsia="en-US"/>
              </w:rPr>
              <w:t>11,8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075FF">
              <w:rPr>
                <w:rFonts w:eastAsiaTheme="minorHAnsi"/>
                <w:sz w:val="24"/>
                <w:lang w:eastAsia="en-US"/>
              </w:rPr>
              <w:t>13,3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075FF">
              <w:rPr>
                <w:rFonts w:eastAsiaTheme="minorHAnsi"/>
                <w:sz w:val="24"/>
                <w:lang w:eastAsia="en-US"/>
              </w:rPr>
              <w:t>13,8</w:t>
            </w:r>
          </w:p>
        </w:tc>
      </w:tr>
      <w:tr w:rsidR="00F075FF" w:rsidRPr="00F075FF" w:rsidTr="009B6E7D">
        <w:trPr>
          <w:cantSplit/>
          <w:trHeight w:val="653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F075FF">
              <w:rPr>
                <w:rFonts w:eastAsiaTheme="minorHAnsi"/>
                <w:sz w:val="24"/>
                <w:lang w:eastAsia="en-US"/>
              </w:rPr>
              <w:t>4. Коэффициент миграционного прироста (чел на 1000чел. населения)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075FF">
              <w:rPr>
                <w:rFonts w:eastAsiaTheme="minorHAnsi"/>
                <w:sz w:val="24"/>
                <w:lang w:eastAsia="en-US"/>
              </w:rPr>
              <w:t>17,8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075FF">
              <w:rPr>
                <w:rFonts w:eastAsiaTheme="minorHAnsi"/>
                <w:sz w:val="24"/>
                <w:lang w:eastAsia="en-US"/>
              </w:rPr>
              <w:t>17,1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075FF">
              <w:rPr>
                <w:rFonts w:eastAsiaTheme="minorHAnsi"/>
                <w:sz w:val="24"/>
                <w:lang w:eastAsia="en-US"/>
              </w:rPr>
              <w:t>16,5</w:t>
            </w:r>
          </w:p>
        </w:tc>
      </w:tr>
      <w:tr w:rsidR="00F075FF" w:rsidRPr="00F075FF" w:rsidTr="009B6E7D">
        <w:trPr>
          <w:cantSplit/>
          <w:trHeight w:val="669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F075FF">
              <w:rPr>
                <w:rFonts w:eastAsiaTheme="minorHAnsi"/>
                <w:sz w:val="24"/>
                <w:lang w:eastAsia="en-US"/>
              </w:rPr>
              <w:t xml:space="preserve">5. Коэффициент естественного прироста (чел на </w:t>
            </w:r>
            <w:r w:rsidRPr="00F075FF">
              <w:rPr>
                <w:rFonts w:eastAsiaTheme="minorHAnsi"/>
                <w:b/>
                <w:bCs/>
                <w:sz w:val="24"/>
                <w:lang w:eastAsia="en-US"/>
              </w:rPr>
              <w:t>1000</w:t>
            </w:r>
            <w:r w:rsidRPr="00F075FF">
              <w:rPr>
                <w:rFonts w:eastAsiaTheme="minorHAnsi"/>
                <w:sz w:val="24"/>
                <w:lang w:eastAsia="en-US"/>
              </w:rPr>
              <w:t xml:space="preserve"> чел. населения)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075FF">
              <w:rPr>
                <w:rFonts w:eastAsiaTheme="minorHAnsi"/>
                <w:sz w:val="24"/>
                <w:lang w:eastAsia="en-US"/>
              </w:rPr>
              <w:t>4,7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075FF">
              <w:rPr>
                <w:rFonts w:eastAsiaTheme="minorHAnsi"/>
                <w:sz w:val="24"/>
                <w:lang w:eastAsia="en-US"/>
              </w:rPr>
              <w:t>4,8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075FF">
              <w:rPr>
                <w:rFonts w:eastAsiaTheme="minorHAnsi"/>
                <w:sz w:val="24"/>
                <w:lang w:eastAsia="en-US"/>
              </w:rPr>
              <w:t>4,9</w:t>
            </w:r>
          </w:p>
        </w:tc>
      </w:tr>
      <w:tr w:rsidR="00F075FF" w:rsidRPr="00F075FF" w:rsidTr="009B6E7D">
        <w:trPr>
          <w:cantSplit/>
          <w:trHeight w:val="669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6. Число родившихся, человек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5</w:t>
            </w:r>
          </w:p>
        </w:tc>
      </w:tr>
      <w:tr w:rsidR="00F075FF" w:rsidRPr="00F075FF" w:rsidTr="009B6E7D">
        <w:trPr>
          <w:cantSplit/>
          <w:trHeight w:val="669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7.   Число умерших, человек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16</w:t>
            </w:r>
          </w:p>
        </w:tc>
      </w:tr>
    </w:tbl>
    <w:p w:rsidR="00F075FF" w:rsidRPr="00F075FF" w:rsidRDefault="00F075FF" w:rsidP="00F075FF">
      <w:pPr>
        <w:jc w:val="both"/>
        <w:rPr>
          <w:sz w:val="24"/>
        </w:rPr>
      </w:pPr>
    </w:p>
    <w:p w:rsidR="00F075FF" w:rsidRPr="00F075FF" w:rsidRDefault="00F075FF" w:rsidP="00F075FF">
      <w:pPr>
        <w:shd w:val="clear" w:color="auto" w:fill="FFFFFF"/>
        <w:jc w:val="both"/>
        <w:rPr>
          <w:rFonts w:eastAsiaTheme="minorHAnsi"/>
          <w:sz w:val="24"/>
          <w:lang w:eastAsia="en-US"/>
        </w:rPr>
      </w:pPr>
      <w:r w:rsidRPr="00F075FF">
        <w:rPr>
          <w:rFonts w:eastAsiaTheme="minorHAnsi"/>
          <w:sz w:val="24"/>
          <w:lang w:eastAsia="en-US"/>
        </w:rPr>
        <w:tab/>
      </w:r>
    </w:p>
    <w:p w:rsidR="00F075FF" w:rsidRPr="00F075FF" w:rsidRDefault="00F075FF" w:rsidP="00F075FF">
      <w:pPr>
        <w:shd w:val="clear" w:color="auto" w:fill="FFFFFF"/>
        <w:jc w:val="both"/>
        <w:rPr>
          <w:rFonts w:eastAsiaTheme="minorHAnsi"/>
          <w:szCs w:val="28"/>
          <w:lang w:eastAsia="en-US"/>
        </w:rPr>
      </w:pPr>
    </w:p>
    <w:p w:rsidR="009B6E7D" w:rsidRDefault="009B6E7D" w:rsidP="00F075FF">
      <w:pPr>
        <w:shd w:val="clear" w:color="auto" w:fill="FFFFFF"/>
        <w:jc w:val="center"/>
        <w:rPr>
          <w:rFonts w:eastAsiaTheme="minorHAnsi"/>
          <w:b/>
          <w:szCs w:val="28"/>
          <w:lang w:eastAsia="en-US"/>
        </w:rPr>
      </w:pPr>
    </w:p>
    <w:p w:rsidR="009B6E7D" w:rsidRDefault="009B6E7D" w:rsidP="00F075FF">
      <w:pPr>
        <w:shd w:val="clear" w:color="auto" w:fill="FFFFFF"/>
        <w:jc w:val="center"/>
        <w:rPr>
          <w:rFonts w:eastAsiaTheme="minorHAnsi"/>
          <w:b/>
          <w:szCs w:val="28"/>
          <w:lang w:eastAsia="en-US"/>
        </w:rPr>
      </w:pPr>
    </w:p>
    <w:p w:rsidR="009B6E7D" w:rsidRDefault="009B6E7D" w:rsidP="00F075FF">
      <w:pPr>
        <w:shd w:val="clear" w:color="auto" w:fill="FFFFFF"/>
        <w:jc w:val="center"/>
        <w:rPr>
          <w:rFonts w:eastAsiaTheme="minorHAnsi"/>
          <w:b/>
          <w:szCs w:val="28"/>
          <w:lang w:eastAsia="en-US"/>
        </w:rPr>
      </w:pPr>
    </w:p>
    <w:p w:rsidR="009B6E7D" w:rsidRPr="008D69E9" w:rsidRDefault="009B6E7D" w:rsidP="00F075FF">
      <w:pPr>
        <w:shd w:val="clear" w:color="auto" w:fill="FFFFFF"/>
        <w:jc w:val="center"/>
        <w:rPr>
          <w:rFonts w:eastAsiaTheme="minorHAnsi"/>
          <w:b/>
          <w:szCs w:val="28"/>
          <w:lang w:eastAsia="en-US"/>
        </w:rPr>
      </w:pPr>
    </w:p>
    <w:p w:rsidR="00F075FF" w:rsidRPr="008D69E9" w:rsidRDefault="00F075FF" w:rsidP="00F075FF">
      <w:pPr>
        <w:shd w:val="clear" w:color="auto" w:fill="FFFFFF"/>
        <w:jc w:val="center"/>
        <w:rPr>
          <w:rFonts w:eastAsiaTheme="minorHAnsi"/>
          <w:b/>
          <w:szCs w:val="28"/>
          <w:lang w:eastAsia="en-US"/>
        </w:rPr>
      </w:pPr>
      <w:r w:rsidRPr="008D69E9">
        <w:rPr>
          <w:rFonts w:eastAsiaTheme="minorHAnsi"/>
          <w:b/>
          <w:szCs w:val="28"/>
          <w:lang w:eastAsia="en-US"/>
        </w:rPr>
        <w:t>Занятость населения</w:t>
      </w:r>
    </w:p>
    <w:p w:rsidR="00F075FF" w:rsidRPr="00F075FF" w:rsidRDefault="00F075FF" w:rsidP="00F075FF">
      <w:pPr>
        <w:shd w:val="clear" w:color="auto" w:fill="FFFFFF"/>
        <w:jc w:val="right"/>
        <w:rPr>
          <w:rFonts w:eastAsiaTheme="minorHAnsi"/>
          <w:szCs w:val="28"/>
          <w:lang w:eastAsia="en-US"/>
        </w:rPr>
      </w:pPr>
      <w:r w:rsidRPr="00F075FF">
        <w:rPr>
          <w:rFonts w:eastAsiaTheme="minorHAnsi"/>
          <w:szCs w:val="28"/>
          <w:lang w:eastAsia="en-US"/>
        </w:rPr>
        <w:t>Таблица № 4</w:t>
      </w:r>
    </w:p>
    <w:tbl>
      <w:tblPr>
        <w:tblpPr w:leftFromText="180" w:rightFromText="180" w:vertAnchor="text" w:horzAnchor="page" w:tblpX="1243" w:tblpY="329"/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3"/>
        <w:gridCol w:w="1430"/>
        <w:gridCol w:w="1430"/>
        <w:gridCol w:w="1430"/>
      </w:tblGrid>
      <w:tr w:rsidR="00F075FF" w:rsidRPr="00F075FF" w:rsidTr="009B6E7D">
        <w:trPr>
          <w:cantSplit/>
          <w:trHeight w:val="142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FF" w:rsidRPr="00F075FF" w:rsidRDefault="00F075FF" w:rsidP="00F075FF">
            <w:pPr>
              <w:rPr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center"/>
              <w:rPr>
                <w:szCs w:val="28"/>
              </w:rPr>
            </w:pPr>
            <w:r w:rsidRPr="00F075FF">
              <w:rPr>
                <w:szCs w:val="28"/>
              </w:rPr>
              <w:t>2021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szCs w:val="28"/>
              </w:rPr>
            </w:pPr>
            <w:r w:rsidRPr="00F075FF">
              <w:rPr>
                <w:szCs w:val="28"/>
              </w:rPr>
              <w:t>2022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szCs w:val="28"/>
              </w:rPr>
            </w:pPr>
            <w:r w:rsidRPr="00F075FF">
              <w:rPr>
                <w:szCs w:val="28"/>
              </w:rPr>
              <w:t>2023</w:t>
            </w:r>
          </w:p>
        </w:tc>
      </w:tr>
      <w:tr w:rsidR="00F075FF" w:rsidRPr="00F075FF" w:rsidTr="009B6E7D">
        <w:trPr>
          <w:cantSplit/>
          <w:trHeight w:val="638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1. Среднегодовая численность занятых в экономике (чел.)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315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312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261</w:t>
            </w:r>
          </w:p>
        </w:tc>
      </w:tr>
      <w:tr w:rsidR="00F075FF" w:rsidRPr="00F075FF" w:rsidTr="009B6E7D">
        <w:trPr>
          <w:cantSplit/>
          <w:trHeight w:val="623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2. Распределение численности занятых по отраслям экономики (%):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</w:tc>
      </w:tr>
      <w:tr w:rsidR="00F075FF" w:rsidRPr="00F075FF" w:rsidTr="009B6E7D">
        <w:trPr>
          <w:cantSplit/>
          <w:trHeight w:val="311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- сельское хозяйство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84,0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80,0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 xml:space="preserve">      3,9</w:t>
            </w:r>
          </w:p>
        </w:tc>
      </w:tr>
      <w:tr w:rsidR="00F075FF" w:rsidRPr="00F075FF" w:rsidTr="009B6E7D">
        <w:trPr>
          <w:cantSplit/>
          <w:trHeight w:val="311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- строительство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</w:tr>
      <w:tr w:rsidR="00F075FF" w:rsidRPr="00F075FF" w:rsidTr="009B6E7D">
        <w:trPr>
          <w:cantSplit/>
          <w:trHeight w:val="311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-транспорт и связь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1,3</w:t>
            </w:r>
          </w:p>
        </w:tc>
      </w:tr>
      <w:tr w:rsidR="00F075FF" w:rsidRPr="00F075FF" w:rsidTr="009B6E7D">
        <w:trPr>
          <w:cantSplit/>
          <w:trHeight w:val="311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- здравоохранение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1,3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1,3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2,6</w:t>
            </w:r>
          </w:p>
        </w:tc>
      </w:tr>
      <w:tr w:rsidR="00F075FF" w:rsidRPr="00F075FF" w:rsidTr="009B6E7D">
        <w:trPr>
          <w:cantSplit/>
          <w:trHeight w:val="311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- образование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12,6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12,7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16,1</w:t>
            </w:r>
          </w:p>
        </w:tc>
      </w:tr>
      <w:tr w:rsidR="00F075FF" w:rsidRPr="00F075FF" w:rsidTr="009B6E7D">
        <w:trPr>
          <w:cantSplit/>
          <w:trHeight w:val="638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lastRenderedPageBreak/>
              <w:t>- государственное и муниципальное управление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1,9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1,9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3,0</w:t>
            </w:r>
          </w:p>
        </w:tc>
      </w:tr>
      <w:tr w:rsidR="00F075FF" w:rsidRPr="00F075FF" w:rsidTr="009B6E7D">
        <w:trPr>
          <w:cantSplit/>
          <w:trHeight w:val="963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3. Численность официально зарегистрированных безработных на конец отчетного периода (чел.)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7</w:t>
            </w:r>
          </w:p>
        </w:tc>
      </w:tr>
    </w:tbl>
    <w:p w:rsidR="00F075FF" w:rsidRPr="00F075FF" w:rsidRDefault="00F075FF" w:rsidP="00F075FF">
      <w:pPr>
        <w:jc w:val="both"/>
        <w:rPr>
          <w:rFonts w:eastAsiaTheme="minorHAnsi"/>
          <w:szCs w:val="28"/>
          <w:lang w:eastAsia="en-US"/>
        </w:rPr>
      </w:pPr>
      <w:r w:rsidRPr="00F075FF">
        <w:rPr>
          <w:rFonts w:eastAsiaTheme="minorHAnsi"/>
          <w:szCs w:val="28"/>
          <w:lang w:eastAsia="en-US"/>
        </w:rPr>
        <w:tab/>
      </w:r>
    </w:p>
    <w:p w:rsidR="00F075FF" w:rsidRPr="00F075FF" w:rsidRDefault="00F075FF" w:rsidP="00F075FF">
      <w:pPr>
        <w:jc w:val="both"/>
        <w:rPr>
          <w:b/>
          <w:szCs w:val="28"/>
        </w:rPr>
      </w:pPr>
    </w:p>
    <w:p w:rsidR="00F075FF" w:rsidRPr="00F075FF" w:rsidRDefault="00F075FF" w:rsidP="008D69E9">
      <w:pPr>
        <w:jc w:val="both"/>
        <w:rPr>
          <w:b/>
          <w:szCs w:val="28"/>
        </w:rPr>
      </w:pPr>
      <w:r w:rsidRPr="00F075FF">
        <w:rPr>
          <w:b/>
          <w:szCs w:val="28"/>
        </w:rPr>
        <w:t>1.2.2. Образование</w:t>
      </w:r>
    </w:p>
    <w:p w:rsidR="009B6E7D" w:rsidRDefault="00F075FF" w:rsidP="009B6E7D">
      <w:pPr>
        <w:jc w:val="both"/>
        <w:rPr>
          <w:b/>
          <w:sz w:val="24"/>
        </w:rPr>
      </w:pPr>
      <w:r w:rsidRPr="00F075FF">
        <w:rPr>
          <w:sz w:val="24"/>
        </w:rPr>
        <w:t xml:space="preserve"> В системе образования поселения на 01.01.2023 г функционирует 1 дошкольное  учреждение, работают в котором 12 человек и посещают 24 ребенка.</w:t>
      </w:r>
    </w:p>
    <w:p w:rsidR="00F075FF" w:rsidRPr="009B6E7D" w:rsidRDefault="00F075FF" w:rsidP="009B6E7D">
      <w:pPr>
        <w:jc w:val="both"/>
        <w:rPr>
          <w:b/>
          <w:sz w:val="24"/>
        </w:rPr>
      </w:pPr>
      <w:r w:rsidRPr="00F075FF">
        <w:rPr>
          <w:sz w:val="24"/>
        </w:rPr>
        <w:t>Действуют 1 средняя общеобразовательная школа. В школе работает группа продленного дня. Число учащихся в общеобразовательной школе не снижается.</w:t>
      </w:r>
    </w:p>
    <w:p w:rsidR="00F075FF" w:rsidRPr="00F075FF" w:rsidRDefault="00F075FF" w:rsidP="00F075FF">
      <w:pPr>
        <w:ind w:firstLine="708"/>
        <w:jc w:val="right"/>
        <w:rPr>
          <w:sz w:val="24"/>
        </w:rPr>
      </w:pPr>
      <w:r w:rsidRPr="00F075FF">
        <w:rPr>
          <w:sz w:val="24"/>
        </w:rPr>
        <w:t>Таблица №5</w:t>
      </w:r>
    </w:p>
    <w:p w:rsidR="00F075FF" w:rsidRPr="00F075FF" w:rsidRDefault="00F075FF" w:rsidP="00F075FF">
      <w:pPr>
        <w:ind w:firstLine="708"/>
        <w:jc w:val="center"/>
        <w:rPr>
          <w:sz w:val="24"/>
        </w:rPr>
      </w:pPr>
      <w:r w:rsidRPr="00F075FF">
        <w:rPr>
          <w:sz w:val="24"/>
        </w:rPr>
        <w:t xml:space="preserve">Обеспеченность населения образовательными услугами </w:t>
      </w:r>
    </w:p>
    <w:p w:rsidR="00F075FF" w:rsidRPr="00F075FF" w:rsidRDefault="00F075FF" w:rsidP="00F075FF">
      <w:pPr>
        <w:ind w:firstLine="708"/>
        <w:jc w:val="center"/>
        <w:rPr>
          <w:sz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5"/>
        <w:gridCol w:w="1260"/>
        <w:gridCol w:w="1260"/>
        <w:gridCol w:w="1260"/>
      </w:tblGrid>
      <w:tr w:rsidR="00F075FF" w:rsidRPr="00F075FF" w:rsidTr="009B6E7D">
        <w:trPr>
          <w:cantSplit/>
          <w:trHeight w:val="296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показатели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075FF">
              <w:rPr>
                <w:rFonts w:eastAsiaTheme="minorHAnsi"/>
                <w:sz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075FF">
              <w:rPr>
                <w:rFonts w:eastAsiaTheme="minorHAnsi"/>
                <w:sz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075FF">
              <w:rPr>
                <w:rFonts w:eastAsiaTheme="minorHAnsi"/>
                <w:sz w:val="24"/>
                <w:lang w:eastAsia="en-US"/>
              </w:rPr>
              <w:t>2023</w:t>
            </w:r>
          </w:p>
        </w:tc>
      </w:tr>
      <w:tr w:rsidR="00F075FF" w:rsidRPr="00F075FF" w:rsidTr="009B6E7D">
        <w:trPr>
          <w:cantSplit/>
          <w:trHeight w:val="296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F075FF">
              <w:rPr>
                <w:rFonts w:eastAsiaTheme="minorHAnsi"/>
                <w:sz w:val="24"/>
                <w:lang w:eastAsia="en-US"/>
              </w:rPr>
              <w:t>Количество мест в общеобразовательных школах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075FF">
              <w:rPr>
                <w:rFonts w:eastAsiaTheme="minorHAnsi"/>
                <w:sz w:val="24"/>
                <w:lang w:eastAsia="en-US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075FF">
              <w:rPr>
                <w:rFonts w:eastAsiaTheme="minorHAnsi"/>
                <w:sz w:val="24"/>
                <w:lang w:eastAsia="en-US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075FF">
              <w:rPr>
                <w:rFonts w:eastAsiaTheme="minorHAnsi"/>
                <w:sz w:val="24"/>
                <w:lang w:eastAsia="en-US"/>
              </w:rPr>
              <w:t>320</w:t>
            </w:r>
          </w:p>
        </w:tc>
      </w:tr>
      <w:tr w:rsidR="00F075FF" w:rsidRPr="00F075FF" w:rsidTr="009B6E7D">
        <w:trPr>
          <w:cantSplit/>
          <w:trHeight w:val="607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F075FF">
              <w:rPr>
                <w:rFonts w:eastAsiaTheme="minorHAnsi"/>
                <w:sz w:val="24"/>
                <w:lang w:eastAsia="en-US"/>
              </w:rPr>
              <w:t>Количество учащихся в общеобразовательных школах (на начало года)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075FF">
              <w:rPr>
                <w:rFonts w:eastAsiaTheme="minorHAnsi"/>
                <w:sz w:val="24"/>
                <w:lang w:eastAsia="en-US"/>
              </w:rPr>
              <w:t>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075FF">
              <w:rPr>
                <w:rFonts w:eastAsiaTheme="minorHAnsi"/>
                <w:sz w:val="24"/>
                <w:lang w:eastAsia="en-US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075FF">
              <w:rPr>
                <w:rFonts w:eastAsiaTheme="minorHAnsi"/>
                <w:sz w:val="24"/>
                <w:lang w:eastAsia="en-US"/>
              </w:rPr>
              <w:t>92</w:t>
            </w:r>
          </w:p>
        </w:tc>
      </w:tr>
      <w:tr w:rsidR="00F075FF" w:rsidRPr="00F075FF" w:rsidTr="009B6E7D">
        <w:trPr>
          <w:cantSplit/>
          <w:trHeight w:val="592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F075FF">
              <w:rPr>
                <w:rFonts w:eastAsiaTheme="minorHAnsi"/>
                <w:sz w:val="24"/>
                <w:lang w:eastAsia="en-US"/>
              </w:rPr>
              <w:t>Численность педагогических работников общеобразовательных школ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075FF">
              <w:rPr>
                <w:rFonts w:eastAsiaTheme="minorHAnsi"/>
                <w:sz w:val="24"/>
                <w:lang w:eastAsia="en-US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075FF">
              <w:rPr>
                <w:rFonts w:eastAsiaTheme="minorHAnsi"/>
                <w:sz w:val="24"/>
                <w:lang w:eastAsia="en-US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075FF">
              <w:rPr>
                <w:rFonts w:eastAsiaTheme="minorHAnsi"/>
                <w:sz w:val="24"/>
                <w:lang w:eastAsia="en-US"/>
              </w:rPr>
              <w:t>13</w:t>
            </w:r>
          </w:p>
        </w:tc>
      </w:tr>
      <w:tr w:rsidR="00F075FF" w:rsidRPr="00F075FF" w:rsidTr="009B6E7D">
        <w:trPr>
          <w:cantSplit/>
          <w:trHeight w:val="607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F075FF">
              <w:rPr>
                <w:rFonts w:eastAsiaTheme="minorHAnsi"/>
                <w:sz w:val="24"/>
                <w:lang w:eastAsia="en-US"/>
              </w:rPr>
              <w:t>Обеспеченность педагогическими работниками на 1000 учащихся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075FF">
              <w:rPr>
                <w:rFonts w:eastAsiaTheme="minorHAnsi"/>
                <w:sz w:val="24"/>
                <w:lang w:eastAsia="en-US"/>
              </w:rPr>
              <w:t>243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075FF">
              <w:rPr>
                <w:rFonts w:eastAsiaTheme="minorHAnsi"/>
                <w:sz w:val="24"/>
                <w:lang w:eastAsia="en-US"/>
              </w:rPr>
              <w:t>243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075FF">
              <w:rPr>
                <w:rFonts w:eastAsiaTheme="minorHAnsi"/>
                <w:sz w:val="24"/>
                <w:lang w:eastAsia="en-US"/>
              </w:rPr>
              <w:t>130</w:t>
            </w:r>
          </w:p>
        </w:tc>
      </w:tr>
    </w:tbl>
    <w:p w:rsidR="00F075FF" w:rsidRPr="00F075FF" w:rsidRDefault="00F075FF" w:rsidP="00F075FF">
      <w:pPr>
        <w:jc w:val="both"/>
        <w:rPr>
          <w:szCs w:val="28"/>
        </w:rPr>
      </w:pPr>
    </w:p>
    <w:p w:rsidR="00F075FF" w:rsidRPr="00F075FF" w:rsidRDefault="00F075FF" w:rsidP="00F075FF">
      <w:pPr>
        <w:ind w:firstLine="720"/>
        <w:jc w:val="both"/>
        <w:rPr>
          <w:rFonts w:eastAsiaTheme="minorHAnsi"/>
          <w:szCs w:val="28"/>
          <w:lang w:eastAsia="en-US"/>
        </w:rPr>
      </w:pPr>
    </w:p>
    <w:p w:rsidR="00F075FF" w:rsidRPr="00F075FF" w:rsidRDefault="00F075FF" w:rsidP="00F075FF">
      <w:pPr>
        <w:jc w:val="both"/>
        <w:rPr>
          <w:rFonts w:eastAsiaTheme="minorHAnsi"/>
          <w:b/>
          <w:szCs w:val="28"/>
          <w:lang w:eastAsia="en-US"/>
        </w:rPr>
      </w:pPr>
      <w:r w:rsidRPr="00F075FF">
        <w:rPr>
          <w:rFonts w:eastAsiaTheme="minorHAnsi"/>
          <w:b/>
          <w:szCs w:val="28"/>
          <w:lang w:eastAsia="en-US"/>
        </w:rPr>
        <w:t>1.2.3. Здравоохранение</w:t>
      </w:r>
    </w:p>
    <w:p w:rsidR="00F075FF" w:rsidRPr="00F075FF" w:rsidRDefault="00F075FF" w:rsidP="00F075FF">
      <w:pPr>
        <w:ind w:firstLine="720"/>
        <w:jc w:val="both"/>
        <w:rPr>
          <w:rFonts w:eastAsiaTheme="minorHAnsi"/>
          <w:sz w:val="24"/>
          <w:lang w:eastAsia="en-US"/>
        </w:rPr>
      </w:pPr>
      <w:r w:rsidRPr="00F075FF">
        <w:rPr>
          <w:rFonts w:eastAsiaTheme="minorHAnsi"/>
          <w:sz w:val="24"/>
          <w:lang w:eastAsia="en-US"/>
        </w:rPr>
        <w:t>Медицинское обслуживание жителей поселения осуществляет 1 ФАП.</w:t>
      </w:r>
    </w:p>
    <w:p w:rsidR="00F075FF" w:rsidRPr="00F075FF" w:rsidRDefault="00F075FF" w:rsidP="00F075FF">
      <w:pPr>
        <w:ind w:firstLine="720"/>
        <w:jc w:val="both"/>
        <w:rPr>
          <w:rFonts w:eastAsiaTheme="minorHAnsi"/>
          <w:sz w:val="24"/>
          <w:lang w:eastAsia="en-US"/>
        </w:rPr>
      </w:pPr>
      <w:r w:rsidRPr="00F075FF">
        <w:rPr>
          <w:rFonts w:eastAsiaTheme="minorHAnsi"/>
          <w:sz w:val="24"/>
          <w:lang w:eastAsia="en-US"/>
        </w:rPr>
        <w:t>Охват профосмотром составил 99% от общего количества населения, подлежащему профессиональным осмотрам. Охват диспансерным наблюдением составил 95%. Осуществляется постоянное диспансерное наблюдение за больными сахарным диабетом, бронхиальной астмой, онкологическими больными.</w:t>
      </w:r>
    </w:p>
    <w:p w:rsidR="00F075FF" w:rsidRPr="00F075FF" w:rsidRDefault="00F075FF" w:rsidP="00F075FF">
      <w:pPr>
        <w:ind w:firstLine="720"/>
        <w:jc w:val="both"/>
        <w:rPr>
          <w:rFonts w:eastAsiaTheme="minorHAnsi"/>
          <w:sz w:val="24"/>
          <w:lang w:eastAsia="en-US"/>
        </w:rPr>
      </w:pPr>
      <w:r w:rsidRPr="00F075FF">
        <w:rPr>
          <w:rFonts w:eastAsiaTheme="minorHAnsi"/>
          <w:sz w:val="24"/>
          <w:lang w:eastAsia="en-US"/>
        </w:rPr>
        <w:t>План профилактических прививок выполнен на 100%, улучшились показатели привитости взрослого населения.</w:t>
      </w:r>
    </w:p>
    <w:p w:rsidR="00F075FF" w:rsidRPr="00F075FF" w:rsidRDefault="00F075FF" w:rsidP="00F075FF">
      <w:pPr>
        <w:ind w:firstLine="720"/>
        <w:jc w:val="both"/>
        <w:rPr>
          <w:rFonts w:eastAsiaTheme="minorHAnsi"/>
          <w:szCs w:val="28"/>
          <w:lang w:eastAsia="en-US"/>
        </w:rPr>
      </w:pPr>
    </w:p>
    <w:p w:rsidR="00F075FF" w:rsidRPr="00F075FF" w:rsidRDefault="00F075FF" w:rsidP="00F075FF">
      <w:pPr>
        <w:jc w:val="both"/>
        <w:rPr>
          <w:rFonts w:eastAsiaTheme="minorHAnsi"/>
          <w:b/>
          <w:szCs w:val="28"/>
          <w:lang w:eastAsia="en-US"/>
        </w:rPr>
      </w:pPr>
    </w:p>
    <w:p w:rsidR="00F075FF" w:rsidRPr="00F075FF" w:rsidRDefault="00F075FF" w:rsidP="00F075FF">
      <w:pPr>
        <w:jc w:val="both"/>
        <w:rPr>
          <w:rFonts w:eastAsiaTheme="minorHAnsi"/>
          <w:b/>
          <w:color w:val="FF0000"/>
          <w:szCs w:val="28"/>
          <w:lang w:eastAsia="en-US"/>
        </w:rPr>
      </w:pPr>
    </w:p>
    <w:p w:rsidR="00F075FF" w:rsidRPr="00F075FF" w:rsidRDefault="00F075FF" w:rsidP="00F075FF">
      <w:pPr>
        <w:jc w:val="both"/>
        <w:rPr>
          <w:rFonts w:eastAsiaTheme="minorHAnsi"/>
          <w:b/>
          <w:szCs w:val="20"/>
          <w:lang w:eastAsia="en-US"/>
        </w:rPr>
      </w:pPr>
      <w:r w:rsidRPr="00F075FF">
        <w:rPr>
          <w:rFonts w:eastAsiaTheme="minorHAnsi"/>
          <w:b/>
          <w:szCs w:val="22"/>
          <w:lang w:eastAsia="en-US"/>
        </w:rPr>
        <w:t>1.2.4. Культура</w:t>
      </w:r>
    </w:p>
    <w:p w:rsidR="00F075FF" w:rsidRPr="00F075FF" w:rsidRDefault="00F075FF" w:rsidP="00F075FF">
      <w:pPr>
        <w:rPr>
          <w:sz w:val="24"/>
        </w:rPr>
      </w:pPr>
      <w:r w:rsidRPr="00F075FF">
        <w:rPr>
          <w:szCs w:val="28"/>
        </w:rPr>
        <w:t xml:space="preserve">   </w:t>
      </w:r>
      <w:r w:rsidRPr="00F075FF">
        <w:rPr>
          <w:sz w:val="24"/>
        </w:rPr>
        <w:t>В    2023 году Чулымский дом культуры работал в обычном режиме.</w:t>
      </w:r>
    </w:p>
    <w:p w:rsidR="00F075FF" w:rsidRPr="00F075FF" w:rsidRDefault="00F075FF" w:rsidP="00F075FF">
      <w:pPr>
        <w:rPr>
          <w:sz w:val="24"/>
        </w:rPr>
      </w:pPr>
      <w:r w:rsidRPr="00F075FF">
        <w:rPr>
          <w:sz w:val="24"/>
        </w:rPr>
        <w:t xml:space="preserve">   Для детей фольклорные программы – «-Рождество, Рождество много снега намело», на Масленницу- «Веселье да забава, сердцу отрада»; на День защиты детей- «Мы строим город детства», на 1-е сентября «Школьный звонок нас зовёт на урок!»</w:t>
      </w:r>
    </w:p>
    <w:p w:rsidR="00F075FF" w:rsidRPr="00F075FF" w:rsidRDefault="00F075FF" w:rsidP="00F075FF">
      <w:pPr>
        <w:rPr>
          <w:sz w:val="24"/>
        </w:rPr>
      </w:pPr>
      <w:r w:rsidRPr="00F075FF">
        <w:rPr>
          <w:sz w:val="24"/>
        </w:rPr>
        <w:t xml:space="preserve">  Для подростков и молодежи по здоровому образу жизни - диспуты о вреде наркотиков и алкоголя.</w:t>
      </w:r>
    </w:p>
    <w:p w:rsidR="00F075FF" w:rsidRPr="00F075FF" w:rsidRDefault="00F075FF" w:rsidP="00F075FF">
      <w:pPr>
        <w:rPr>
          <w:sz w:val="24"/>
        </w:rPr>
      </w:pPr>
      <w:r w:rsidRPr="00F075FF">
        <w:rPr>
          <w:sz w:val="24"/>
        </w:rPr>
        <w:t>Для пожилых сельчан вечер отдыха «Мудрой осени счастливое мгновенье», а так же концерт, посвященный Дню пожилого человека.</w:t>
      </w:r>
    </w:p>
    <w:p w:rsidR="00F075FF" w:rsidRPr="00F075FF" w:rsidRDefault="00F075FF" w:rsidP="00F075FF">
      <w:pPr>
        <w:rPr>
          <w:sz w:val="24"/>
        </w:rPr>
      </w:pPr>
      <w:r w:rsidRPr="00F075FF">
        <w:rPr>
          <w:sz w:val="24"/>
        </w:rPr>
        <w:t>Также были проведены : Голубой огонёк участников художественной самодеятельности «Сердце, отданное песне»; концерт, посвященный Дню России «Гордая моя Россия»; вечернее гулянье на День любви, семьи и верности «Наша дружная семья»; вечер встречи выпускников Чулымской школы и открытие Поклонного креста в деревне Широкая Курья.</w:t>
      </w:r>
    </w:p>
    <w:p w:rsidR="00F075FF" w:rsidRPr="00F075FF" w:rsidRDefault="00F075FF" w:rsidP="00F075FF">
      <w:pPr>
        <w:rPr>
          <w:sz w:val="24"/>
        </w:rPr>
      </w:pPr>
    </w:p>
    <w:p w:rsidR="00F075FF" w:rsidRPr="00F075FF" w:rsidRDefault="00F075FF" w:rsidP="00F075FF">
      <w:pPr>
        <w:rPr>
          <w:sz w:val="24"/>
        </w:rPr>
      </w:pPr>
      <w:r w:rsidRPr="00F075FF">
        <w:rPr>
          <w:sz w:val="24"/>
        </w:rPr>
        <w:lastRenderedPageBreak/>
        <w:t>Много внимания в работе сотрудников Дома Культуры уделяется патриотическому воспитанию: Встреча с ветеранами боевых действий «Чеченский излом», митинг, посвящённый Дню Победы «Смотрите, потомки», концерт, посвященный 9-мая «Слава Победе!», беседа «Терроризм-боль века».</w:t>
      </w:r>
    </w:p>
    <w:p w:rsidR="00F075FF" w:rsidRPr="00F075FF" w:rsidRDefault="00F075FF" w:rsidP="00F075FF">
      <w:pPr>
        <w:rPr>
          <w:sz w:val="24"/>
        </w:rPr>
      </w:pPr>
      <w:r w:rsidRPr="00F075FF">
        <w:rPr>
          <w:sz w:val="24"/>
        </w:rPr>
        <w:t xml:space="preserve">Так же проводились мероприятия по профориентации, где подростки и молодежь узнают о разных профессиях. </w:t>
      </w:r>
    </w:p>
    <w:p w:rsidR="00F075FF" w:rsidRPr="00F075FF" w:rsidRDefault="00F075FF" w:rsidP="00F075FF">
      <w:pPr>
        <w:rPr>
          <w:sz w:val="24"/>
        </w:rPr>
      </w:pPr>
      <w:r w:rsidRPr="00F075FF">
        <w:rPr>
          <w:sz w:val="24"/>
        </w:rPr>
        <w:t xml:space="preserve">Много внимания уделяется духовно – нравственному воспитанию детей и молодежи. Проводятся уроки добра, человечности, духовно – нравственного развития и др. </w:t>
      </w:r>
    </w:p>
    <w:p w:rsidR="00F075FF" w:rsidRPr="00F075FF" w:rsidRDefault="00F075FF" w:rsidP="00F075FF">
      <w:pPr>
        <w:rPr>
          <w:sz w:val="24"/>
        </w:rPr>
      </w:pPr>
      <w:r w:rsidRPr="00F075FF">
        <w:rPr>
          <w:sz w:val="24"/>
        </w:rPr>
        <w:t>Для самых маленьких работает клуб «Сказочка».</w:t>
      </w:r>
    </w:p>
    <w:p w:rsidR="00F075FF" w:rsidRPr="00F075FF" w:rsidRDefault="00F075FF" w:rsidP="00F075FF">
      <w:pPr>
        <w:rPr>
          <w:sz w:val="24"/>
        </w:rPr>
      </w:pPr>
      <w:r w:rsidRPr="00F075FF">
        <w:rPr>
          <w:sz w:val="24"/>
        </w:rPr>
        <w:t>Дом культуры принимает активное участие во всех районных мероприятиях, в акциях, проводимых на федеральном уровне таких как «Бессмертный полк», «Свеча памяти» и др.  Солисты детского вокального коллектива принимали участие во всероссийских конкурсах, где заняли диплом лауреата. В районном смотре коллектив взрослой художественной самодеятельности стал дипломантом 2-ой степени, в смотре детской самодеятельности наши ребята заняли первое место</w:t>
      </w:r>
      <w:r w:rsidRPr="00F075FF">
        <w:rPr>
          <w:szCs w:val="28"/>
        </w:rPr>
        <w:t>.</w:t>
      </w:r>
    </w:p>
    <w:p w:rsidR="00F075FF" w:rsidRPr="00F075FF" w:rsidRDefault="00F075FF" w:rsidP="00F075FF">
      <w:pPr>
        <w:rPr>
          <w:sz w:val="24"/>
        </w:rPr>
      </w:pPr>
      <w:r w:rsidRPr="00F075FF">
        <w:rPr>
          <w:sz w:val="24"/>
        </w:rPr>
        <w:t>Библиотека обслуживает 2 населенных пункта :с. Чулым , передвижки –д. Щелчиха. Количество читателей 600,из них 120 детей. Фонд библиотеки составляет 11500 экземпляров, посещаемость взрослыми 4300 чел, детьми 1200 чел , книговыдача 11300 .Оформлена подписка на 10 периодических изданий, есть информация на 6-ти аудивизуальныхносителях. Самому взрослому читателю 80 лет, самому маленькому – 5 лет. В библиотеке оборудован читальный зал на 12 мест , установлен компьютер, есть выход в интернет, подведен телефон. На классных часах и уроках истории Сибири  рассказывали детям о истории создания Новосибирской области , Здвинского района и своего села, об экологии, профориентации. Действует женский клуб «Сударушка».</w:t>
      </w:r>
    </w:p>
    <w:p w:rsidR="00F075FF" w:rsidRPr="00F075FF" w:rsidRDefault="00F075FF" w:rsidP="00F075FF">
      <w:pPr>
        <w:rPr>
          <w:sz w:val="24"/>
        </w:rPr>
      </w:pPr>
      <w:r w:rsidRPr="00F075FF">
        <w:rPr>
          <w:sz w:val="24"/>
        </w:rPr>
        <w:t xml:space="preserve"> Работа библиотеки  ведётся в тесном контакте с администрацией сельсовета, отделением социальной защиты, женсоветом, коллективом дома культуры, школой и детским садом.</w:t>
      </w:r>
    </w:p>
    <w:p w:rsidR="00F075FF" w:rsidRPr="00F075FF" w:rsidRDefault="00F075FF" w:rsidP="00F075FF">
      <w:pPr>
        <w:rPr>
          <w:szCs w:val="28"/>
        </w:rPr>
      </w:pPr>
    </w:p>
    <w:p w:rsidR="00F075FF" w:rsidRPr="00F075FF" w:rsidRDefault="00F075FF" w:rsidP="00F075FF">
      <w:pPr>
        <w:ind w:firstLine="708"/>
        <w:rPr>
          <w:szCs w:val="28"/>
        </w:rPr>
      </w:pPr>
    </w:p>
    <w:p w:rsidR="00F075FF" w:rsidRPr="00F075FF" w:rsidRDefault="00F075FF" w:rsidP="00F075FF">
      <w:pPr>
        <w:rPr>
          <w:b/>
          <w:szCs w:val="28"/>
        </w:rPr>
      </w:pPr>
      <w:r w:rsidRPr="00F075FF">
        <w:rPr>
          <w:b/>
          <w:szCs w:val="28"/>
        </w:rPr>
        <w:t>1.2.5 Физическая культура и спорт</w:t>
      </w:r>
    </w:p>
    <w:p w:rsidR="00F075FF" w:rsidRPr="00F075FF" w:rsidRDefault="00F075FF" w:rsidP="00F075FF">
      <w:pPr>
        <w:spacing w:after="120" w:line="480" w:lineRule="auto"/>
        <w:ind w:left="283"/>
        <w:rPr>
          <w:szCs w:val="28"/>
        </w:rPr>
      </w:pPr>
      <w:r w:rsidRPr="00F075FF">
        <w:rPr>
          <w:b/>
          <w:szCs w:val="28"/>
        </w:rPr>
        <w:tab/>
      </w:r>
    </w:p>
    <w:p w:rsidR="00F075FF" w:rsidRPr="00F075FF" w:rsidRDefault="00F075FF" w:rsidP="00F075FF">
      <w:pPr>
        <w:rPr>
          <w:sz w:val="24"/>
        </w:rPr>
      </w:pPr>
      <w:r w:rsidRPr="00F075FF">
        <w:rPr>
          <w:sz w:val="24"/>
        </w:rPr>
        <w:t>Администрация Чулымского сельсовета уделяет внимание развитию спорта. Наши спортсмены принимают активное участие в спартакиадах среди муниципальных образований района. Занимают призовые  места .</w:t>
      </w:r>
    </w:p>
    <w:p w:rsidR="00F075FF" w:rsidRPr="00F075FF" w:rsidRDefault="00F075FF" w:rsidP="00F075FF">
      <w:pPr>
        <w:rPr>
          <w:sz w:val="24"/>
        </w:rPr>
      </w:pPr>
      <w:r w:rsidRPr="00F075FF">
        <w:rPr>
          <w:sz w:val="24"/>
        </w:rPr>
        <w:t xml:space="preserve">Выезжают на соревнование по волейболу и футболу в села района, принимают  у себя спортсменов  района. В 2023 г проходил турнир по волейболу  памяти Владимира Николаевича Заякина и Антона Владимировича Посаженникова. </w:t>
      </w:r>
    </w:p>
    <w:p w:rsidR="00F075FF" w:rsidRPr="00F075FF" w:rsidRDefault="00F075FF" w:rsidP="00F075FF">
      <w:pPr>
        <w:rPr>
          <w:rFonts w:eastAsiaTheme="minorHAnsi"/>
          <w:sz w:val="24"/>
          <w:lang w:eastAsia="en-US"/>
        </w:rPr>
      </w:pPr>
      <w:r w:rsidRPr="00F075FF">
        <w:rPr>
          <w:rFonts w:eastAsiaTheme="minorHAnsi"/>
          <w:sz w:val="24"/>
          <w:lang w:eastAsia="en-US"/>
        </w:rPr>
        <w:tab/>
        <w:t>В поселении действует 2 спортивных сооружения: 1 спортивный зал, 1 спортивная площадка.</w:t>
      </w:r>
    </w:p>
    <w:p w:rsidR="00F075FF" w:rsidRPr="00F075FF" w:rsidRDefault="00F075FF" w:rsidP="00F075FF">
      <w:pPr>
        <w:rPr>
          <w:color w:val="FF0000"/>
          <w:szCs w:val="28"/>
        </w:rPr>
      </w:pPr>
      <w:r w:rsidRPr="00F075FF">
        <w:rPr>
          <w:color w:val="FF0000"/>
          <w:szCs w:val="28"/>
        </w:rPr>
        <w:t xml:space="preserve">         .</w:t>
      </w:r>
    </w:p>
    <w:p w:rsidR="00F075FF" w:rsidRPr="00F075FF" w:rsidRDefault="00F075FF" w:rsidP="00F075FF">
      <w:pPr>
        <w:rPr>
          <w:b/>
          <w:szCs w:val="28"/>
        </w:rPr>
      </w:pPr>
      <w:r w:rsidRPr="00F075FF">
        <w:rPr>
          <w:b/>
          <w:szCs w:val="28"/>
        </w:rPr>
        <w:t>1.2.6. Молодежная политика.</w:t>
      </w:r>
    </w:p>
    <w:p w:rsidR="00F075FF" w:rsidRPr="00F075FF" w:rsidRDefault="00F075FF" w:rsidP="00F075FF">
      <w:pPr>
        <w:ind w:firstLine="360"/>
        <w:rPr>
          <w:sz w:val="24"/>
        </w:rPr>
      </w:pPr>
      <w:r w:rsidRPr="00F075FF">
        <w:rPr>
          <w:sz w:val="24"/>
        </w:rPr>
        <w:t>Реализация молодежной политики на территории поселения велась  по нескольким основным направлениям:</w:t>
      </w:r>
    </w:p>
    <w:p w:rsidR="00F075FF" w:rsidRPr="00F075FF" w:rsidRDefault="00F075FF" w:rsidP="00F075FF">
      <w:pPr>
        <w:rPr>
          <w:sz w:val="24"/>
        </w:rPr>
      </w:pPr>
      <w:r w:rsidRPr="00F075FF">
        <w:rPr>
          <w:sz w:val="24"/>
        </w:rPr>
        <w:t>- профилактика правонарушений несовершеннолетних</w:t>
      </w:r>
    </w:p>
    <w:p w:rsidR="00F075FF" w:rsidRPr="00F075FF" w:rsidRDefault="00F075FF" w:rsidP="00F075FF">
      <w:pPr>
        <w:rPr>
          <w:sz w:val="24"/>
        </w:rPr>
      </w:pPr>
      <w:r w:rsidRPr="00F075FF">
        <w:rPr>
          <w:sz w:val="24"/>
        </w:rPr>
        <w:t>- культурно - досуговая  деятельность</w:t>
      </w:r>
    </w:p>
    <w:p w:rsidR="00F075FF" w:rsidRPr="00F075FF" w:rsidRDefault="00F075FF" w:rsidP="00F075FF">
      <w:pPr>
        <w:rPr>
          <w:sz w:val="24"/>
        </w:rPr>
      </w:pPr>
      <w:r w:rsidRPr="00F075FF">
        <w:rPr>
          <w:sz w:val="24"/>
        </w:rPr>
        <w:t>- патриотическое воспитание молодежи</w:t>
      </w:r>
    </w:p>
    <w:p w:rsidR="00F075FF" w:rsidRPr="00F075FF" w:rsidRDefault="00F075FF" w:rsidP="00F075FF">
      <w:pPr>
        <w:rPr>
          <w:b/>
          <w:szCs w:val="28"/>
        </w:rPr>
      </w:pPr>
      <w:r w:rsidRPr="00F075FF">
        <w:rPr>
          <w:b/>
          <w:szCs w:val="28"/>
        </w:rPr>
        <w:t>1.2.7. Социальная защита населения</w:t>
      </w:r>
    </w:p>
    <w:p w:rsidR="00F075FF" w:rsidRPr="00F075FF" w:rsidRDefault="00F075FF" w:rsidP="00F075FF">
      <w:pPr>
        <w:ind w:firstLine="360"/>
        <w:rPr>
          <w:sz w:val="24"/>
        </w:rPr>
      </w:pPr>
      <w:r w:rsidRPr="00F075FF">
        <w:rPr>
          <w:sz w:val="24"/>
        </w:rPr>
        <w:t xml:space="preserve">Социальная  защита населения поселения </w:t>
      </w:r>
      <w:r w:rsidRPr="00F075FF">
        <w:rPr>
          <w:sz w:val="24"/>
        </w:rPr>
        <w:tab/>
        <w:t>осуществляется органами социальной защиты населения Здвинского района при непосредственном участии органов местного самоуправления Чулымского  сельсовета.</w:t>
      </w:r>
    </w:p>
    <w:p w:rsidR="00F075FF" w:rsidRPr="00F075FF" w:rsidRDefault="00F075FF" w:rsidP="00F075FF">
      <w:pPr>
        <w:rPr>
          <w:sz w:val="24"/>
        </w:rPr>
      </w:pPr>
      <w:r w:rsidRPr="00F075FF">
        <w:rPr>
          <w:sz w:val="24"/>
        </w:rPr>
        <w:t xml:space="preserve">На территории Чулымского   сельсовета ведется работа  с детьми, семьями с детьми, попавшими в сложную жизненную ситуацию. Работает 3   социальных работника ,у них </w:t>
      </w:r>
      <w:r w:rsidRPr="00F075FF">
        <w:rPr>
          <w:sz w:val="24"/>
        </w:rPr>
        <w:lastRenderedPageBreak/>
        <w:t>находятся 18 человек на обслуживании от Здвинского КЦСОН. Специалистами администрации  оказывается  консультативная помощь населению по оформлению документов на  субсидию, оформления бесплатного детского  питания, детских пособий.</w:t>
      </w:r>
    </w:p>
    <w:p w:rsidR="00F075FF" w:rsidRPr="00F075FF" w:rsidRDefault="00F075FF" w:rsidP="00F075FF">
      <w:pPr>
        <w:rPr>
          <w:sz w:val="24"/>
        </w:rPr>
      </w:pPr>
      <w:r w:rsidRPr="00F075FF">
        <w:rPr>
          <w:sz w:val="24"/>
        </w:rPr>
        <w:t>На территории муниципального образования проживает: 161 несовершеннолетних детей,23 многодетных семей, 17 неполных семей ,в настоящее время стоит на учёте 6 неблагополучных семей, три семьи с детьми –инвалидами. Эти семьи  посещаются ежемесячно.</w:t>
      </w:r>
    </w:p>
    <w:p w:rsidR="00F075FF" w:rsidRPr="00F075FF" w:rsidRDefault="00F075FF" w:rsidP="00F075FF">
      <w:pPr>
        <w:rPr>
          <w:sz w:val="24"/>
        </w:rPr>
      </w:pPr>
      <w:r w:rsidRPr="00F075FF">
        <w:rPr>
          <w:sz w:val="24"/>
        </w:rPr>
        <w:t>Посещение неблагополучных семей  ведется совместно со специалистами соцзащиты. Ведётся работа с неполными семьями. Всем семьям оказывается помощь в оформлении документов на получение детского пособия, льготного питания, удостоверения многодетных матерей. Проведена комплексная операция «Семья».</w:t>
      </w:r>
    </w:p>
    <w:p w:rsidR="00F075FF" w:rsidRPr="00F075FF" w:rsidRDefault="00F075FF" w:rsidP="00F075FF">
      <w:pPr>
        <w:rPr>
          <w:sz w:val="24"/>
        </w:rPr>
      </w:pPr>
      <w:r w:rsidRPr="00F075FF">
        <w:rPr>
          <w:sz w:val="24"/>
        </w:rPr>
        <w:t xml:space="preserve">Не остается без внимания категория людей с ограниченными возможностями. Ежегодно проводятся вечера отдыха для инвалидов. </w:t>
      </w:r>
    </w:p>
    <w:p w:rsidR="00F075FF" w:rsidRPr="00F075FF" w:rsidRDefault="00F075FF" w:rsidP="00F075FF">
      <w:pPr>
        <w:ind w:firstLine="360"/>
        <w:rPr>
          <w:color w:val="FF0000"/>
          <w:szCs w:val="28"/>
        </w:rPr>
      </w:pPr>
    </w:p>
    <w:p w:rsidR="00F075FF" w:rsidRPr="00F075FF" w:rsidRDefault="00F075FF" w:rsidP="00F075FF">
      <w:pPr>
        <w:rPr>
          <w:b/>
          <w:szCs w:val="28"/>
        </w:rPr>
      </w:pPr>
      <w:r w:rsidRPr="00F075FF">
        <w:rPr>
          <w:sz w:val="24"/>
        </w:rPr>
        <w:t xml:space="preserve">  </w:t>
      </w:r>
      <w:r w:rsidRPr="00F075FF">
        <w:rPr>
          <w:b/>
          <w:szCs w:val="28"/>
        </w:rPr>
        <w:t>1.2.8 Жилищно-коммунальное хозяйство</w:t>
      </w:r>
    </w:p>
    <w:p w:rsidR="00F075FF" w:rsidRPr="00F075FF" w:rsidRDefault="00F075FF" w:rsidP="00F075FF">
      <w:pPr>
        <w:rPr>
          <w:sz w:val="24"/>
        </w:rPr>
      </w:pPr>
      <w:r w:rsidRPr="00F075FF">
        <w:rPr>
          <w:sz w:val="24"/>
        </w:rPr>
        <w:tab/>
        <w:t xml:space="preserve">       МУП ЖКХ оказывает услуги населению (теплоснабжение, водоснабжение, водоотведение),  занимается объектами социальной сферы, а также эксплуатацией жилого многоквартирного фонда. К котельной №1 подключено 38кв. площадью-2118м2, к котельной №2 подключены -80кв площадь-3696м2, объекты ОАО «Родина». Д. сад, школа, здания администрации, 4 магазина- площадью16312 м3.  За период существования организации собственными силами ЖКХ было проложено 4км. 150 м. водопровода, ликвидировано 32 колонки, осталось 8 действующих в связи с вводом воды в дома, 232 дома подключены к центральному водопроводу, установлено 2 общедомовых водосчетчика ,  В индивидуальных в домах 100% установлены водосчетчики, 159 на  летнем поливе,  8 водосчетчиков в организациях (школа, д/с «Тополек», клуб, администрация,  ОАО «Родина 4 шт.)   В соответствии с  муниципальной программой энергосбережения была проведена  реконструкция оборудования : сокращена потребность в электроэнергии в Цент. котельной с 45 кВт/ч до 26 кВт/ч; что значительно снизило потребление электроэнергии.</w:t>
      </w:r>
    </w:p>
    <w:p w:rsidR="00F075FF" w:rsidRPr="00F075FF" w:rsidRDefault="00F075FF" w:rsidP="00F075FF">
      <w:pPr>
        <w:rPr>
          <w:sz w:val="24"/>
        </w:rPr>
      </w:pPr>
      <w:r w:rsidRPr="00F075FF">
        <w:rPr>
          <w:sz w:val="24"/>
        </w:rPr>
        <w:t xml:space="preserve">По состоянию на 01.01.2023г штат  -15 чел   </w:t>
      </w:r>
    </w:p>
    <w:p w:rsidR="00F075FF" w:rsidRPr="00F075FF" w:rsidRDefault="00F075FF" w:rsidP="00F075FF">
      <w:pPr>
        <w:rPr>
          <w:sz w:val="24"/>
        </w:rPr>
      </w:pPr>
      <w:r w:rsidRPr="00F075FF">
        <w:rPr>
          <w:sz w:val="24"/>
        </w:rPr>
        <w:t>Предприятие  оказывает  услуги: теплоснабжение ,обслуживание жилищного фонда, вывоз жидких бытовых отходов ,водоснабжение.</w:t>
      </w:r>
    </w:p>
    <w:p w:rsidR="00F075FF" w:rsidRPr="00F075FF" w:rsidRDefault="00F075FF" w:rsidP="00F075FF">
      <w:pPr>
        <w:rPr>
          <w:sz w:val="24"/>
        </w:rPr>
      </w:pPr>
    </w:p>
    <w:p w:rsidR="00F075FF" w:rsidRPr="00F075FF" w:rsidRDefault="00F075FF" w:rsidP="00F075FF">
      <w:pPr>
        <w:rPr>
          <w:sz w:val="24"/>
        </w:rPr>
      </w:pPr>
    </w:p>
    <w:p w:rsidR="00F075FF" w:rsidRPr="00F075FF" w:rsidRDefault="00F075FF" w:rsidP="008D69E9">
      <w:pPr>
        <w:tabs>
          <w:tab w:val="left" w:pos="-187"/>
        </w:tabs>
        <w:rPr>
          <w:szCs w:val="28"/>
        </w:rPr>
      </w:pPr>
      <w:r w:rsidRPr="00F075FF">
        <w:rPr>
          <w:b/>
          <w:szCs w:val="28"/>
        </w:rPr>
        <w:t>1.2.9. Экологическая обстановка</w:t>
      </w:r>
    </w:p>
    <w:p w:rsidR="00F075FF" w:rsidRPr="00F075FF" w:rsidRDefault="00F075FF" w:rsidP="00F075FF">
      <w:pPr>
        <w:rPr>
          <w:sz w:val="24"/>
        </w:rPr>
      </w:pPr>
    </w:p>
    <w:p w:rsidR="00F075FF" w:rsidRPr="00F075FF" w:rsidRDefault="00F075FF" w:rsidP="00F075FF">
      <w:pPr>
        <w:rPr>
          <w:sz w:val="24"/>
        </w:rPr>
      </w:pPr>
    </w:p>
    <w:p w:rsidR="00F075FF" w:rsidRPr="00F075FF" w:rsidRDefault="00F075FF" w:rsidP="00F075FF">
      <w:pPr>
        <w:rPr>
          <w:rFonts w:eastAsiaTheme="minorHAnsi"/>
          <w:sz w:val="24"/>
          <w:lang w:eastAsia="en-US"/>
        </w:rPr>
      </w:pPr>
      <w:r w:rsidRPr="00F075FF">
        <w:rPr>
          <w:rFonts w:eastAsiaTheme="minorHAnsi"/>
          <w:sz w:val="24"/>
          <w:lang w:eastAsia="en-US"/>
        </w:rPr>
        <w:t>На территории муниципального образования Чулымского   сельсовета функционирует  предприятие жилищно-коммунальное хозяйство. Одной из проблем в муниципальном образовании - загрязнение атмосферного воздуха. Основной причиной этого являются котельные, отапливающие производственные и жилые помещения, автомобильный транспорт, который является источником комплексного вредного воздействия на окружающую среду. В настоящее время сбор мусора  у населения и организаций производится спец машиной.</w:t>
      </w:r>
    </w:p>
    <w:p w:rsidR="00F075FF" w:rsidRPr="00F075FF" w:rsidRDefault="00F075FF" w:rsidP="00F075FF">
      <w:pPr>
        <w:rPr>
          <w:rFonts w:eastAsiaTheme="minorHAnsi"/>
          <w:b/>
          <w:szCs w:val="28"/>
          <w:lang w:eastAsia="en-US"/>
        </w:rPr>
      </w:pPr>
      <w:r w:rsidRPr="00F075FF">
        <w:rPr>
          <w:rFonts w:eastAsiaTheme="minorHAnsi"/>
          <w:b/>
          <w:szCs w:val="28"/>
          <w:lang w:eastAsia="en-US"/>
        </w:rPr>
        <w:t>1.2.10. Природные ресурсы</w:t>
      </w:r>
    </w:p>
    <w:p w:rsidR="00F075FF" w:rsidRPr="00F075FF" w:rsidRDefault="00F075FF" w:rsidP="00F075FF">
      <w:pPr>
        <w:rPr>
          <w:sz w:val="24"/>
        </w:rPr>
      </w:pPr>
      <w:r w:rsidRPr="00F075FF">
        <w:rPr>
          <w:sz w:val="24"/>
        </w:rPr>
        <w:t xml:space="preserve">       Муниципальное образование обладает лесными ресурсами. Из дикорастущих имеются ягоды, грибы, произрастают лекарственные растения</w:t>
      </w:r>
    </w:p>
    <w:p w:rsidR="00F075FF" w:rsidRPr="00F075FF" w:rsidRDefault="00F075FF" w:rsidP="00F075FF">
      <w:pPr>
        <w:rPr>
          <w:sz w:val="24"/>
        </w:rPr>
      </w:pPr>
    </w:p>
    <w:p w:rsidR="00F075FF" w:rsidRPr="00F075FF" w:rsidRDefault="00F075FF" w:rsidP="00F075FF">
      <w:pPr>
        <w:rPr>
          <w:b/>
          <w:bCs/>
          <w:sz w:val="24"/>
        </w:rPr>
      </w:pPr>
    </w:p>
    <w:p w:rsidR="00F075FF" w:rsidRDefault="00F075FF" w:rsidP="00F075FF">
      <w:pPr>
        <w:rPr>
          <w:sz w:val="24"/>
        </w:rPr>
      </w:pPr>
    </w:p>
    <w:p w:rsidR="008D69E9" w:rsidRDefault="008D69E9" w:rsidP="00F075FF">
      <w:pPr>
        <w:rPr>
          <w:sz w:val="24"/>
        </w:rPr>
      </w:pPr>
    </w:p>
    <w:p w:rsidR="008D69E9" w:rsidRDefault="008D69E9" w:rsidP="00F075FF">
      <w:pPr>
        <w:rPr>
          <w:sz w:val="24"/>
        </w:rPr>
      </w:pPr>
    </w:p>
    <w:p w:rsidR="008D69E9" w:rsidRPr="00F075FF" w:rsidRDefault="008D69E9" w:rsidP="00F075FF">
      <w:pPr>
        <w:rPr>
          <w:sz w:val="24"/>
        </w:rPr>
      </w:pPr>
    </w:p>
    <w:p w:rsidR="00F075FF" w:rsidRPr="00F075FF" w:rsidRDefault="00F075FF" w:rsidP="00F075FF">
      <w:pPr>
        <w:rPr>
          <w:rFonts w:eastAsiaTheme="minorHAnsi"/>
          <w:b/>
          <w:szCs w:val="28"/>
          <w:lang w:eastAsia="en-US"/>
        </w:rPr>
      </w:pPr>
      <w:r w:rsidRPr="00F075FF">
        <w:rPr>
          <w:rFonts w:eastAsiaTheme="minorHAnsi"/>
          <w:b/>
          <w:szCs w:val="28"/>
          <w:lang w:eastAsia="en-US"/>
        </w:rPr>
        <w:lastRenderedPageBreak/>
        <w:t>1.3. Налоговый потенциал</w:t>
      </w:r>
    </w:p>
    <w:tbl>
      <w:tblPr>
        <w:tblW w:w="9360" w:type="dxa"/>
        <w:tblInd w:w="98" w:type="dxa"/>
        <w:tblLook w:val="04A0" w:firstRow="1" w:lastRow="0" w:firstColumn="1" w:lastColumn="0" w:noHBand="0" w:noVBand="1"/>
      </w:tblPr>
      <w:tblGrid>
        <w:gridCol w:w="2479"/>
        <w:gridCol w:w="1186"/>
        <w:gridCol w:w="1186"/>
        <w:gridCol w:w="2009"/>
        <w:gridCol w:w="1280"/>
        <w:gridCol w:w="1220"/>
      </w:tblGrid>
      <w:tr w:rsidR="00F075FF" w:rsidRPr="00F075FF" w:rsidTr="009B6E7D">
        <w:trPr>
          <w:trHeight w:val="290"/>
        </w:trPr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FF" w:rsidRPr="00F075FF" w:rsidRDefault="00F075FF" w:rsidP="00F075FF">
            <w:pPr>
              <w:jc w:val="center"/>
              <w:rPr>
                <w:b/>
                <w:bCs/>
                <w:sz w:val="20"/>
                <w:szCs w:val="20"/>
              </w:rPr>
            </w:pPr>
            <w:r w:rsidRPr="00F075FF">
              <w:rPr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FF" w:rsidRPr="00F075FF" w:rsidRDefault="00F075FF" w:rsidP="00F075FF">
            <w:pPr>
              <w:jc w:val="center"/>
              <w:rPr>
                <w:b/>
                <w:bCs/>
                <w:sz w:val="20"/>
                <w:szCs w:val="20"/>
              </w:rPr>
            </w:pPr>
            <w:r w:rsidRPr="00F075FF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FF" w:rsidRPr="00F075FF" w:rsidRDefault="00F075FF" w:rsidP="00F075FF">
            <w:pPr>
              <w:jc w:val="center"/>
              <w:rPr>
                <w:b/>
                <w:bCs/>
                <w:sz w:val="20"/>
                <w:szCs w:val="20"/>
              </w:rPr>
            </w:pPr>
            <w:r w:rsidRPr="00F075FF">
              <w:rPr>
                <w:b/>
                <w:bCs/>
                <w:sz w:val="20"/>
                <w:szCs w:val="20"/>
              </w:rPr>
              <w:t>прогноз</w:t>
            </w:r>
          </w:p>
        </w:tc>
      </w:tr>
      <w:tr w:rsidR="00F075FF" w:rsidRPr="00F075FF" w:rsidTr="009B6E7D">
        <w:trPr>
          <w:trHeight w:val="290"/>
        </w:trPr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FF" w:rsidRPr="00F075FF" w:rsidRDefault="00F075FF" w:rsidP="00F075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center"/>
              <w:rPr>
                <w:b/>
                <w:bCs/>
                <w:sz w:val="20"/>
                <w:szCs w:val="20"/>
              </w:rPr>
            </w:pPr>
            <w:r w:rsidRPr="00F075FF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center"/>
              <w:rPr>
                <w:b/>
                <w:bCs/>
                <w:sz w:val="20"/>
                <w:szCs w:val="20"/>
              </w:rPr>
            </w:pPr>
            <w:r w:rsidRPr="00F075FF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center"/>
              <w:rPr>
                <w:b/>
                <w:bCs/>
                <w:sz w:val="20"/>
                <w:szCs w:val="20"/>
              </w:rPr>
            </w:pPr>
            <w:r w:rsidRPr="00F075FF">
              <w:rPr>
                <w:b/>
                <w:bCs/>
                <w:sz w:val="20"/>
                <w:szCs w:val="20"/>
              </w:rPr>
              <w:t>в % к 2021 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FF" w:rsidRPr="00F075FF" w:rsidRDefault="00F075FF" w:rsidP="00F075FF">
            <w:pPr>
              <w:jc w:val="center"/>
              <w:rPr>
                <w:b/>
                <w:bCs/>
                <w:sz w:val="20"/>
                <w:szCs w:val="20"/>
              </w:rPr>
            </w:pPr>
            <w:r w:rsidRPr="00F075FF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FF" w:rsidRPr="00F075FF" w:rsidRDefault="00F075FF" w:rsidP="00F075FF">
            <w:pPr>
              <w:jc w:val="center"/>
              <w:rPr>
                <w:b/>
                <w:bCs/>
                <w:sz w:val="20"/>
                <w:szCs w:val="20"/>
              </w:rPr>
            </w:pPr>
            <w:r w:rsidRPr="00F075FF">
              <w:rPr>
                <w:b/>
                <w:bCs/>
                <w:sz w:val="20"/>
                <w:szCs w:val="20"/>
              </w:rPr>
              <w:t>% к 2022г</w:t>
            </w:r>
          </w:p>
        </w:tc>
      </w:tr>
      <w:tr w:rsidR="00F075FF" w:rsidRPr="00F075FF" w:rsidTr="009B6E7D">
        <w:trPr>
          <w:trHeight w:val="52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FF" w:rsidRPr="00F075FF" w:rsidRDefault="00F075FF" w:rsidP="00F075FF">
            <w:pPr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Доходы бюджета -всего, 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right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14057,9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right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14573,9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right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103,6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FF" w:rsidRPr="00F075FF" w:rsidRDefault="00F075FF" w:rsidP="00F075FF">
            <w:pPr>
              <w:jc w:val="center"/>
              <w:rPr>
                <w:b/>
                <w:bCs/>
                <w:sz w:val="20"/>
                <w:szCs w:val="20"/>
              </w:rPr>
            </w:pPr>
            <w:r w:rsidRPr="00F075FF">
              <w:rPr>
                <w:b/>
                <w:bCs/>
                <w:sz w:val="20"/>
                <w:szCs w:val="20"/>
              </w:rPr>
              <w:t>33897,3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FF" w:rsidRPr="00F075FF" w:rsidRDefault="00F075FF" w:rsidP="00F075FF">
            <w:pPr>
              <w:jc w:val="center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в 2,3 р</w:t>
            </w:r>
          </w:p>
        </w:tc>
      </w:tr>
      <w:tr w:rsidR="00F075FF" w:rsidRPr="00F075FF" w:rsidTr="009B6E7D">
        <w:trPr>
          <w:trHeight w:val="52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FF" w:rsidRPr="00F075FF" w:rsidRDefault="00F075FF" w:rsidP="00F075FF">
            <w:pPr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в т.ч. собственные доходы, 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right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1414,6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right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1730,3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right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122,3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FF" w:rsidRPr="00F075FF" w:rsidRDefault="00F075FF" w:rsidP="00F075FF">
            <w:pPr>
              <w:jc w:val="center"/>
              <w:rPr>
                <w:b/>
                <w:bCs/>
                <w:sz w:val="20"/>
                <w:szCs w:val="20"/>
              </w:rPr>
            </w:pPr>
            <w:r w:rsidRPr="00F075FF">
              <w:rPr>
                <w:b/>
                <w:bCs/>
                <w:sz w:val="20"/>
                <w:szCs w:val="20"/>
              </w:rPr>
              <w:t>1790,9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FF" w:rsidRPr="00F075FF" w:rsidRDefault="00F075FF" w:rsidP="00F075FF">
            <w:pPr>
              <w:jc w:val="center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103,5</w:t>
            </w:r>
          </w:p>
        </w:tc>
      </w:tr>
      <w:tr w:rsidR="00F075FF" w:rsidRPr="00F075FF" w:rsidTr="009B6E7D">
        <w:trPr>
          <w:trHeight w:val="29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FF" w:rsidRPr="00F075FF" w:rsidRDefault="00F075FF" w:rsidP="00F075FF">
            <w:pPr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 xml:space="preserve">    из них: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right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FF" w:rsidRPr="00F075FF" w:rsidRDefault="00F075FF" w:rsidP="00F075FF">
            <w:pPr>
              <w:jc w:val="center"/>
              <w:rPr>
                <w:b/>
                <w:bCs/>
                <w:sz w:val="20"/>
                <w:szCs w:val="20"/>
              </w:rPr>
            </w:pPr>
            <w:r w:rsidRPr="00F075F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FF" w:rsidRPr="00F075FF" w:rsidRDefault="00F075FF" w:rsidP="00F075FF">
            <w:pPr>
              <w:jc w:val="center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-</w:t>
            </w:r>
          </w:p>
        </w:tc>
      </w:tr>
      <w:tr w:rsidR="00F075FF" w:rsidRPr="00F075FF" w:rsidTr="009B6E7D">
        <w:trPr>
          <w:trHeight w:val="52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FF" w:rsidRPr="00F075FF" w:rsidRDefault="00F075FF" w:rsidP="00F075FF">
            <w:pPr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 xml:space="preserve">      налог на доходы физических лиц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right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607,2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right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615,6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right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125,8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FF" w:rsidRPr="00F075FF" w:rsidRDefault="00F075FF" w:rsidP="00F075FF">
            <w:pPr>
              <w:jc w:val="center"/>
              <w:rPr>
                <w:b/>
                <w:bCs/>
                <w:sz w:val="20"/>
                <w:szCs w:val="20"/>
              </w:rPr>
            </w:pPr>
            <w:r w:rsidRPr="00F075FF">
              <w:rPr>
                <w:b/>
                <w:bCs/>
                <w:sz w:val="20"/>
                <w:szCs w:val="20"/>
              </w:rPr>
              <w:t>647,2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FF" w:rsidRPr="00F075FF" w:rsidRDefault="00F075FF" w:rsidP="00F075FF">
            <w:pPr>
              <w:jc w:val="center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105,1</w:t>
            </w:r>
          </w:p>
        </w:tc>
      </w:tr>
      <w:tr w:rsidR="00F075FF" w:rsidRPr="00F075FF" w:rsidTr="009B6E7D">
        <w:trPr>
          <w:trHeight w:val="29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FF" w:rsidRPr="00F075FF" w:rsidRDefault="00F075FF" w:rsidP="00F075FF">
            <w:pPr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 xml:space="preserve">      земельный налог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right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362,7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right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444,2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right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122,5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FF" w:rsidRPr="00F075FF" w:rsidRDefault="00F075FF" w:rsidP="00F075FF">
            <w:pPr>
              <w:jc w:val="center"/>
              <w:rPr>
                <w:b/>
                <w:bCs/>
                <w:sz w:val="20"/>
                <w:szCs w:val="20"/>
              </w:rPr>
            </w:pPr>
            <w:r w:rsidRPr="00F075FF">
              <w:rPr>
                <w:b/>
                <w:bCs/>
                <w:sz w:val="20"/>
                <w:szCs w:val="20"/>
              </w:rPr>
              <w:t>442,8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FF" w:rsidRPr="00F075FF" w:rsidRDefault="00F075FF" w:rsidP="00F075FF">
            <w:pPr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 xml:space="preserve">      99,7</w:t>
            </w:r>
          </w:p>
        </w:tc>
      </w:tr>
      <w:tr w:rsidR="00F075FF" w:rsidRPr="00F075FF" w:rsidTr="009B6E7D">
        <w:trPr>
          <w:trHeight w:val="52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FF" w:rsidRPr="00F075FF" w:rsidRDefault="00F075FF" w:rsidP="00F075FF">
            <w:pPr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 xml:space="preserve">      налог на имущество организаций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right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right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right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FF" w:rsidRPr="00F075FF" w:rsidRDefault="00F075FF" w:rsidP="00F075FF">
            <w:pPr>
              <w:jc w:val="center"/>
              <w:rPr>
                <w:b/>
                <w:bCs/>
                <w:sz w:val="20"/>
                <w:szCs w:val="20"/>
              </w:rPr>
            </w:pPr>
            <w:r w:rsidRPr="00F075F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FF" w:rsidRPr="00F075FF" w:rsidRDefault="00F075FF" w:rsidP="00F075FF">
            <w:pPr>
              <w:jc w:val="center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-</w:t>
            </w:r>
          </w:p>
        </w:tc>
      </w:tr>
      <w:tr w:rsidR="00F075FF" w:rsidRPr="00F075FF" w:rsidTr="009B6E7D">
        <w:trPr>
          <w:trHeight w:val="52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FF" w:rsidRPr="00F075FF" w:rsidRDefault="00F075FF" w:rsidP="00F075FF">
            <w:pPr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 xml:space="preserve">      налог на имущество физических лиц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right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28,3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right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18,3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right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64,7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FF" w:rsidRPr="00F075FF" w:rsidRDefault="00F075FF" w:rsidP="00F075FF">
            <w:pPr>
              <w:jc w:val="center"/>
              <w:rPr>
                <w:b/>
                <w:bCs/>
                <w:sz w:val="20"/>
                <w:szCs w:val="20"/>
              </w:rPr>
            </w:pPr>
            <w:r w:rsidRPr="00F075FF">
              <w:rPr>
                <w:b/>
                <w:bCs/>
                <w:sz w:val="20"/>
                <w:szCs w:val="20"/>
              </w:rPr>
              <w:t>19,9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FF" w:rsidRPr="00F075FF" w:rsidRDefault="00F075FF" w:rsidP="00F075FF">
            <w:pPr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108,7</w:t>
            </w:r>
          </w:p>
          <w:p w:rsidR="00F075FF" w:rsidRPr="00F075FF" w:rsidRDefault="00F075FF" w:rsidP="00F075FF">
            <w:pPr>
              <w:rPr>
                <w:sz w:val="20"/>
                <w:szCs w:val="20"/>
              </w:rPr>
            </w:pPr>
          </w:p>
        </w:tc>
      </w:tr>
      <w:tr w:rsidR="00F075FF" w:rsidRPr="00F075FF" w:rsidTr="009B6E7D">
        <w:trPr>
          <w:trHeight w:val="130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FF" w:rsidRPr="00F075FF" w:rsidRDefault="00F075FF" w:rsidP="00F075FF">
            <w:pPr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 xml:space="preserve">      доходы от сдачи в аренду  имущества, находящегося в  муниципальной собственности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right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right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right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FF" w:rsidRPr="00F075FF" w:rsidRDefault="00F075FF" w:rsidP="00F075FF">
            <w:pPr>
              <w:jc w:val="center"/>
              <w:rPr>
                <w:b/>
                <w:bCs/>
                <w:sz w:val="20"/>
                <w:szCs w:val="20"/>
              </w:rPr>
            </w:pPr>
            <w:r w:rsidRPr="00F075F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FF" w:rsidRPr="00F075FF" w:rsidRDefault="00F075FF" w:rsidP="00F075FF">
            <w:pPr>
              <w:jc w:val="center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-</w:t>
            </w:r>
          </w:p>
        </w:tc>
      </w:tr>
      <w:tr w:rsidR="00F075FF" w:rsidRPr="00F075FF" w:rsidTr="009B6E7D">
        <w:trPr>
          <w:trHeight w:val="78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FF" w:rsidRPr="00F075FF" w:rsidRDefault="00F075FF" w:rsidP="00F075FF">
            <w:pPr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right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right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right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5FF" w:rsidRPr="00F075FF" w:rsidRDefault="00F075FF" w:rsidP="00F075FF">
            <w:pPr>
              <w:jc w:val="center"/>
              <w:rPr>
                <w:b/>
                <w:bCs/>
                <w:sz w:val="20"/>
                <w:szCs w:val="20"/>
              </w:rPr>
            </w:pPr>
            <w:r w:rsidRPr="00F075F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FF" w:rsidRPr="00F075FF" w:rsidRDefault="00F075FF" w:rsidP="00F075FF">
            <w:pPr>
              <w:jc w:val="center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-</w:t>
            </w:r>
          </w:p>
        </w:tc>
      </w:tr>
      <w:tr w:rsidR="00F075FF" w:rsidRPr="00F075FF" w:rsidTr="009B6E7D">
        <w:trPr>
          <w:trHeight w:val="52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FF" w:rsidRPr="00F075FF" w:rsidRDefault="00F075FF" w:rsidP="00F075FF">
            <w:pPr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Расходы бюджета-всего тыс.  руб., в том числе на: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right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15646,0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right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14267,6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right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113,5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FF" w:rsidRPr="00F075FF" w:rsidRDefault="00F075FF" w:rsidP="00F075FF">
            <w:pPr>
              <w:jc w:val="center"/>
              <w:rPr>
                <w:b/>
                <w:bCs/>
                <w:sz w:val="20"/>
                <w:szCs w:val="20"/>
              </w:rPr>
            </w:pPr>
            <w:r w:rsidRPr="00F075FF">
              <w:rPr>
                <w:b/>
                <w:bCs/>
                <w:sz w:val="20"/>
                <w:szCs w:val="20"/>
              </w:rPr>
              <w:t>35526,6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FF" w:rsidRPr="00F075FF" w:rsidRDefault="00F075FF" w:rsidP="00F075FF">
            <w:pPr>
              <w:jc w:val="center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в 2,5 р</w:t>
            </w:r>
          </w:p>
        </w:tc>
      </w:tr>
      <w:tr w:rsidR="00F075FF" w:rsidRPr="00F075FF" w:rsidTr="009B6E7D">
        <w:trPr>
          <w:trHeight w:val="29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FF" w:rsidRPr="00F075FF" w:rsidRDefault="00F075FF" w:rsidP="00F075FF">
            <w:pPr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 xml:space="preserve"> ЖКХ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right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2726,1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right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1801,3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right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137,1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5FF" w:rsidRPr="00F075FF" w:rsidRDefault="00F075FF" w:rsidP="00F075FF">
            <w:pPr>
              <w:jc w:val="center"/>
              <w:rPr>
                <w:b/>
                <w:bCs/>
                <w:sz w:val="20"/>
                <w:szCs w:val="20"/>
              </w:rPr>
            </w:pPr>
            <w:r w:rsidRPr="00F075FF">
              <w:rPr>
                <w:b/>
                <w:bCs/>
                <w:sz w:val="20"/>
                <w:szCs w:val="20"/>
              </w:rPr>
              <w:t>19758,4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FF" w:rsidRPr="00F075FF" w:rsidRDefault="00F075FF" w:rsidP="00F075FF">
            <w:pPr>
              <w:jc w:val="center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в 10,9 р</w:t>
            </w:r>
          </w:p>
        </w:tc>
      </w:tr>
      <w:tr w:rsidR="00F075FF" w:rsidRPr="00F075FF" w:rsidTr="009B6E7D">
        <w:trPr>
          <w:trHeight w:val="29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FF" w:rsidRPr="00F075FF" w:rsidRDefault="00F075FF" w:rsidP="00F075FF">
            <w:pPr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культуру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right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5706,2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right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7090,8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right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111,1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FF" w:rsidRPr="00F075FF" w:rsidRDefault="00F075FF" w:rsidP="00F075FF">
            <w:pPr>
              <w:jc w:val="center"/>
              <w:rPr>
                <w:b/>
                <w:bCs/>
                <w:sz w:val="20"/>
                <w:szCs w:val="20"/>
              </w:rPr>
            </w:pPr>
            <w:r w:rsidRPr="00F075FF">
              <w:rPr>
                <w:b/>
                <w:bCs/>
                <w:sz w:val="20"/>
                <w:szCs w:val="20"/>
              </w:rPr>
              <w:t>6881,9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FF" w:rsidRPr="00F075FF" w:rsidRDefault="00F075FF" w:rsidP="00F075FF">
            <w:pPr>
              <w:jc w:val="center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97,</w:t>
            </w:r>
          </w:p>
        </w:tc>
      </w:tr>
      <w:tr w:rsidR="00F075FF" w:rsidRPr="00F075FF" w:rsidTr="009B6E7D">
        <w:trPr>
          <w:trHeight w:val="52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FF" w:rsidRPr="00F075FF" w:rsidRDefault="00F075FF" w:rsidP="00F075FF">
            <w:pPr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 xml:space="preserve"> муниципальное управление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right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3190,6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right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3101,1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right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122,6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FF" w:rsidRPr="00F075FF" w:rsidRDefault="00F075FF" w:rsidP="00F075FF">
            <w:pPr>
              <w:jc w:val="center"/>
              <w:rPr>
                <w:b/>
                <w:bCs/>
                <w:sz w:val="20"/>
                <w:szCs w:val="20"/>
              </w:rPr>
            </w:pPr>
            <w:r w:rsidRPr="00F075FF">
              <w:rPr>
                <w:b/>
                <w:bCs/>
                <w:sz w:val="20"/>
                <w:szCs w:val="20"/>
              </w:rPr>
              <w:t>3553,3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FF" w:rsidRPr="00F075FF" w:rsidRDefault="00F075FF" w:rsidP="00F075FF">
            <w:pPr>
              <w:jc w:val="center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114,6</w:t>
            </w:r>
          </w:p>
        </w:tc>
      </w:tr>
      <w:tr w:rsidR="00F075FF" w:rsidRPr="00F075FF" w:rsidTr="009B6E7D">
        <w:trPr>
          <w:trHeight w:val="130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FF" w:rsidRPr="00F075FF" w:rsidRDefault="00F075FF" w:rsidP="00F075FF">
            <w:pPr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Бюджетная обеспеченность (доходы муниципального бюджета  в расчете на 1 жителя), руб. на чел.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right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16616,9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right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16790,0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right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98,3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right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39052,2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FF" w:rsidRPr="00F075FF" w:rsidRDefault="00F075FF" w:rsidP="00F075FF">
            <w:pPr>
              <w:jc w:val="center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в 2,3 р</w:t>
            </w:r>
          </w:p>
        </w:tc>
      </w:tr>
      <w:tr w:rsidR="00F075FF" w:rsidRPr="00F075FF" w:rsidTr="009B6E7D">
        <w:trPr>
          <w:trHeight w:val="52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FF" w:rsidRPr="00F075FF" w:rsidRDefault="00F075FF" w:rsidP="00F075FF">
            <w:pPr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в т.ч. собственными доходами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right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1672,1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right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1993,1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right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98,1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FF" w:rsidRPr="00F075FF" w:rsidRDefault="00F075FF" w:rsidP="00F075FF">
            <w:pPr>
              <w:jc w:val="right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2063,2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FF" w:rsidRPr="00F075FF" w:rsidRDefault="00F075FF" w:rsidP="00F075FF">
            <w:pPr>
              <w:jc w:val="center"/>
              <w:rPr>
                <w:sz w:val="20"/>
                <w:szCs w:val="20"/>
              </w:rPr>
            </w:pPr>
            <w:r w:rsidRPr="00F075FF">
              <w:rPr>
                <w:sz w:val="20"/>
                <w:szCs w:val="20"/>
              </w:rPr>
              <w:t>103,5</w:t>
            </w:r>
          </w:p>
        </w:tc>
      </w:tr>
    </w:tbl>
    <w:p w:rsidR="00F075FF" w:rsidRPr="00F075FF" w:rsidRDefault="00F02CC2" w:rsidP="00F02CC2">
      <w:pPr>
        <w:rPr>
          <w:sz w:val="24"/>
        </w:rPr>
      </w:pPr>
      <w:r>
        <w:rPr>
          <w:sz w:val="24"/>
        </w:rPr>
        <w:t>Доходы бюджета муниципального образования в 2023 году составили 33897,3 тыс.руб. Расходы  бюджета муниципального образования в 2023 году составили 35526,6 тыс.руб.</w:t>
      </w:r>
    </w:p>
    <w:p w:rsidR="00F075FF" w:rsidRPr="00F075FF" w:rsidRDefault="00F075FF" w:rsidP="00F075FF">
      <w:pPr>
        <w:rPr>
          <w:sz w:val="24"/>
        </w:rPr>
      </w:pPr>
    </w:p>
    <w:p w:rsidR="00F075FF" w:rsidRPr="00F075FF" w:rsidRDefault="00F075FF" w:rsidP="00F075FF">
      <w:pPr>
        <w:rPr>
          <w:b/>
          <w:szCs w:val="28"/>
          <w:u w:val="single"/>
        </w:rPr>
      </w:pPr>
    </w:p>
    <w:p w:rsidR="00F075FF" w:rsidRPr="00F075FF" w:rsidRDefault="00F075FF" w:rsidP="00F075FF">
      <w:pPr>
        <w:rPr>
          <w:color w:val="FF0000"/>
          <w:szCs w:val="28"/>
        </w:rPr>
      </w:pPr>
      <w:r w:rsidRPr="00F075FF">
        <w:rPr>
          <w:b/>
          <w:szCs w:val="28"/>
          <w:u w:val="single"/>
        </w:rPr>
        <w:t>2. Оценка факторов и ограничений экономического роста Чулымского сельсовета на среднесрочный период</w:t>
      </w:r>
    </w:p>
    <w:p w:rsidR="00F075FF" w:rsidRPr="00F075FF" w:rsidRDefault="00F075FF" w:rsidP="00F075FF">
      <w:pPr>
        <w:ind w:firstLine="708"/>
        <w:jc w:val="both"/>
        <w:rPr>
          <w:sz w:val="24"/>
        </w:rPr>
      </w:pPr>
      <w:r w:rsidRPr="00F075FF">
        <w:rPr>
          <w:sz w:val="24"/>
        </w:rPr>
        <w:t>На развитие поселения  влияют практически все характерные для Новосибирской области и России в целом негативные тенденции последнего времени. Проблемная ситуация в  муниципальном образовании усугубляется еще и неблагоприятными природно-климатическими и экономико–географическими условиями (удаленность от железнодорожных станций, основных рынков), отставанием развития производственной и социальной инфраструктуры.</w:t>
      </w:r>
    </w:p>
    <w:p w:rsidR="00F075FF" w:rsidRPr="00F075FF" w:rsidRDefault="00F075FF" w:rsidP="00F075FF">
      <w:pPr>
        <w:ind w:firstLine="708"/>
        <w:jc w:val="both"/>
        <w:rPr>
          <w:sz w:val="24"/>
        </w:rPr>
      </w:pPr>
      <w:r w:rsidRPr="00F075FF">
        <w:rPr>
          <w:sz w:val="24"/>
        </w:rPr>
        <w:t>Основные проблемы социально-экономического развития муниципального образования  Чулымский сельсовет на планируемый период следующие:</w:t>
      </w:r>
    </w:p>
    <w:p w:rsidR="00F075FF" w:rsidRPr="00F075FF" w:rsidRDefault="00F075FF" w:rsidP="00F075FF">
      <w:pPr>
        <w:ind w:firstLine="708"/>
        <w:jc w:val="both"/>
        <w:rPr>
          <w:szCs w:val="28"/>
        </w:rPr>
      </w:pPr>
    </w:p>
    <w:p w:rsidR="00F075FF" w:rsidRPr="00F075FF" w:rsidRDefault="00F075FF" w:rsidP="00F075FF">
      <w:pPr>
        <w:ind w:firstLine="741"/>
        <w:jc w:val="both"/>
        <w:rPr>
          <w:sz w:val="24"/>
        </w:rPr>
      </w:pPr>
      <w:r w:rsidRPr="00F075FF">
        <w:rPr>
          <w:b/>
          <w:sz w:val="24"/>
        </w:rPr>
        <w:t xml:space="preserve">2.1. </w:t>
      </w:r>
      <w:r w:rsidRPr="00F075FF">
        <w:rPr>
          <w:b/>
          <w:szCs w:val="28"/>
        </w:rPr>
        <w:t>Демографические проблемы</w:t>
      </w:r>
      <w:r w:rsidRPr="00F075FF">
        <w:rPr>
          <w:b/>
          <w:sz w:val="24"/>
        </w:rPr>
        <w:t xml:space="preserve">. </w:t>
      </w:r>
      <w:r w:rsidRPr="00F075FF">
        <w:rPr>
          <w:sz w:val="24"/>
        </w:rPr>
        <w:t xml:space="preserve">Остается низкой рождаемость населения, число умерших превышает число родившихся. Продолжается процесс старения населения. </w:t>
      </w:r>
      <w:r w:rsidRPr="00F075FF">
        <w:rPr>
          <w:sz w:val="24"/>
        </w:rPr>
        <w:lastRenderedPageBreak/>
        <w:t>Следует отметить, что основными составляющими сокращения численности населения в настоящее время являются не только естественная, но и миграционная убыль.</w:t>
      </w:r>
    </w:p>
    <w:p w:rsidR="00F075FF" w:rsidRPr="00F075FF" w:rsidRDefault="00F075FF" w:rsidP="00F075FF">
      <w:pPr>
        <w:ind w:firstLine="741"/>
        <w:jc w:val="both"/>
        <w:rPr>
          <w:szCs w:val="28"/>
        </w:rPr>
      </w:pPr>
    </w:p>
    <w:p w:rsidR="00F075FF" w:rsidRPr="00F075FF" w:rsidRDefault="00F075FF" w:rsidP="00F075FF">
      <w:pPr>
        <w:ind w:firstLine="741"/>
        <w:jc w:val="both"/>
        <w:rPr>
          <w:sz w:val="24"/>
        </w:rPr>
      </w:pPr>
      <w:r w:rsidRPr="00F075FF">
        <w:rPr>
          <w:b/>
          <w:szCs w:val="28"/>
        </w:rPr>
        <w:t xml:space="preserve">2.2. Уровень жизни населения при значительной социальной и экономической дифференциации. </w:t>
      </w:r>
      <w:r w:rsidRPr="00F075FF">
        <w:rPr>
          <w:sz w:val="24"/>
        </w:rPr>
        <w:t>Среднедушевые доходы населения являются низкими .</w:t>
      </w:r>
    </w:p>
    <w:p w:rsidR="00F075FF" w:rsidRPr="00F075FF" w:rsidRDefault="00F075FF" w:rsidP="00F075FF">
      <w:pPr>
        <w:ind w:firstLine="741"/>
        <w:jc w:val="both"/>
        <w:rPr>
          <w:sz w:val="24"/>
        </w:rPr>
      </w:pPr>
      <w:r w:rsidRPr="00F075FF">
        <w:rPr>
          <w:sz w:val="24"/>
        </w:rPr>
        <w:t>Резкая дифференциация населения по уровню доходов при низком их среднем уровне снижает качество жизни значительной части населения поселения.</w:t>
      </w:r>
    </w:p>
    <w:p w:rsidR="00F075FF" w:rsidRPr="00F075FF" w:rsidRDefault="00F075FF" w:rsidP="00F075FF">
      <w:pPr>
        <w:ind w:firstLine="741"/>
        <w:jc w:val="both"/>
        <w:rPr>
          <w:color w:val="FF0000"/>
          <w:sz w:val="24"/>
        </w:rPr>
      </w:pPr>
      <w:r w:rsidRPr="00F075FF">
        <w:rPr>
          <w:sz w:val="24"/>
        </w:rPr>
        <w:t>По-прежнему высоко число нуждающихся в социальной поддержке. Численность малообеспеченного населения, состоящего на учете в органах социальной защиты населения, на конец 2023 года составила 564 человек или 65% всего населения поселения</w:t>
      </w:r>
      <w:r w:rsidRPr="00F075FF">
        <w:rPr>
          <w:color w:val="FF0000"/>
          <w:sz w:val="24"/>
        </w:rPr>
        <w:t>.</w:t>
      </w:r>
    </w:p>
    <w:p w:rsidR="00F075FF" w:rsidRPr="00F075FF" w:rsidRDefault="00F075FF" w:rsidP="00F075FF">
      <w:pPr>
        <w:ind w:firstLine="741"/>
        <w:jc w:val="both"/>
        <w:rPr>
          <w:color w:val="FF0000"/>
          <w:szCs w:val="28"/>
        </w:rPr>
      </w:pPr>
    </w:p>
    <w:p w:rsidR="00F075FF" w:rsidRPr="00F075FF" w:rsidRDefault="00F075FF" w:rsidP="00F075FF">
      <w:pPr>
        <w:ind w:firstLine="741"/>
        <w:jc w:val="both"/>
        <w:rPr>
          <w:sz w:val="24"/>
        </w:rPr>
      </w:pPr>
      <w:r w:rsidRPr="00F075FF">
        <w:rPr>
          <w:b/>
          <w:szCs w:val="28"/>
        </w:rPr>
        <w:t>2.3. Проблема занятости.</w:t>
      </w:r>
      <w:r w:rsidRPr="00F075FF">
        <w:rPr>
          <w:szCs w:val="28"/>
        </w:rPr>
        <w:t xml:space="preserve"> </w:t>
      </w:r>
      <w:r w:rsidRPr="00F075FF">
        <w:rPr>
          <w:sz w:val="24"/>
        </w:rPr>
        <w:t>Уровень безработицы остается достаточно высоким. На предприятиях создается мало новых рабочих мест, имеет место несоответствие структуры заявок и вакансий. Усиливается дефицит квалифицированных рабочих кадров, в особенности в сельском хозяйстве, малом бизнесе. Существует проблема недостаточного трудоустройства учащихся в летний период.</w:t>
      </w:r>
    </w:p>
    <w:p w:rsidR="00F075FF" w:rsidRPr="00F075FF" w:rsidRDefault="00F075FF" w:rsidP="00F075FF">
      <w:pPr>
        <w:jc w:val="both"/>
        <w:rPr>
          <w:color w:val="FF0000"/>
          <w:szCs w:val="28"/>
        </w:rPr>
      </w:pPr>
    </w:p>
    <w:p w:rsidR="00F075FF" w:rsidRPr="00F075FF" w:rsidRDefault="00F075FF" w:rsidP="00F075FF">
      <w:pPr>
        <w:ind w:firstLine="741"/>
        <w:jc w:val="both"/>
        <w:rPr>
          <w:sz w:val="24"/>
        </w:rPr>
      </w:pPr>
      <w:r w:rsidRPr="00F075FF">
        <w:rPr>
          <w:b/>
          <w:szCs w:val="28"/>
        </w:rPr>
        <w:t>2.4. Проблемы в сфере образования</w:t>
      </w:r>
      <w:r w:rsidRPr="00F075FF">
        <w:rPr>
          <w:b/>
          <w:sz w:val="24"/>
        </w:rPr>
        <w:t xml:space="preserve">. </w:t>
      </w:r>
      <w:r w:rsidRPr="00F075FF">
        <w:rPr>
          <w:sz w:val="24"/>
        </w:rPr>
        <w:t xml:space="preserve">Остается неудовлетворительным материальное снабжение школ. Материальная и техническая база образовательных учреждений не в полной мере приведена в соответствие с современными требованиями к обучению и воспитанию детей. </w:t>
      </w:r>
    </w:p>
    <w:p w:rsidR="00F075FF" w:rsidRPr="00F075FF" w:rsidRDefault="00F075FF" w:rsidP="00F075FF">
      <w:pPr>
        <w:ind w:firstLine="741"/>
        <w:jc w:val="both"/>
        <w:rPr>
          <w:sz w:val="24"/>
        </w:rPr>
      </w:pPr>
      <w:r w:rsidRPr="00F075FF">
        <w:rPr>
          <w:sz w:val="24"/>
        </w:rPr>
        <w:t>Не сформирована здоровье сберегающая среда в образовательных учреждениях. В связи с недостаточным финансированием  мало выделяется денежных средств на учебно- наглядные пособия, недостаточно спортивного инвентаря.</w:t>
      </w:r>
    </w:p>
    <w:p w:rsidR="00F075FF" w:rsidRPr="00F075FF" w:rsidRDefault="00F075FF" w:rsidP="00F075FF">
      <w:pPr>
        <w:ind w:firstLine="741"/>
        <w:jc w:val="both"/>
        <w:rPr>
          <w:szCs w:val="28"/>
        </w:rPr>
      </w:pPr>
    </w:p>
    <w:p w:rsidR="00F075FF" w:rsidRPr="00F075FF" w:rsidRDefault="00F075FF" w:rsidP="00F075FF">
      <w:pPr>
        <w:ind w:firstLine="741"/>
        <w:jc w:val="both"/>
        <w:rPr>
          <w:szCs w:val="28"/>
        </w:rPr>
      </w:pPr>
    </w:p>
    <w:p w:rsidR="00F075FF" w:rsidRPr="00F075FF" w:rsidRDefault="00F075FF" w:rsidP="00F075FF">
      <w:pPr>
        <w:ind w:firstLine="741"/>
        <w:jc w:val="both"/>
        <w:rPr>
          <w:sz w:val="24"/>
        </w:rPr>
      </w:pPr>
      <w:r w:rsidRPr="00F075FF">
        <w:rPr>
          <w:b/>
          <w:szCs w:val="28"/>
        </w:rPr>
        <w:t>2.5. Проблемы в сфере здравоохранения</w:t>
      </w:r>
      <w:r w:rsidRPr="00F075FF">
        <w:rPr>
          <w:szCs w:val="28"/>
        </w:rPr>
        <w:t>.</w:t>
      </w:r>
      <w:r w:rsidRPr="00F075FF">
        <w:rPr>
          <w:sz w:val="24"/>
        </w:rPr>
        <w:t xml:space="preserve"> Отсутствует аптечный пункт.</w:t>
      </w:r>
    </w:p>
    <w:p w:rsidR="00F075FF" w:rsidRPr="00F075FF" w:rsidRDefault="00F075FF" w:rsidP="00F075FF">
      <w:pPr>
        <w:ind w:firstLine="741"/>
        <w:jc w:val="both"/>
        <w:rPr>
          <w:color w:val="FF0000"/>
          <w:szCs w:val="28"/>
        </w:rPr>
      </w:pPr>
    </w:p>
    <w:p w:rsidR="00F075FF" w:rsidRPr="00F075FF" w:rsidRDefault="00F075FF" w:rsidP="00F075FF">
      <w:pPr>
        <w:ind w:firstLine="741"/>
        <w:jc w:val="both"/>
        <w:rPr>
          <w:color w:val="FF0000"/>
          <w:szCs w:val="28"/>
        </w:rPr>
      </w:pPr>
      <w:r w:rsidRPr="00F075FF">
        <w:rPr>
          <w:b/>
          <w:szCs w:val="28"/>
        </w:rPr>
        <w:t>2.6. Проблемы в сфере культуры</w:t>
      </w:r>
      <w:r w:rsidRPr="00F075FF">
        <w:rPr>
          <w:sz w:val="24"/>
        </w:rPr>
        <w:t>. В связи с отсутствием достаточного финансирования плохо обновляется материально-техническая база учреждений культуры современным световым, звуковым оборудованием, музыкальными инструментами, на недостаточном уровне ведется комплектование библиотек периодическими изданиями.</w:t>
      </w:r>
      <w:r w:rsidRPr="00F075FF">
        <w:rPr>
          <w:szCs w:val="28"/>
        </w:rPr>
        <w:t xml:space="preserve"> </w:t>
      </w:r>
    </w:p>
    <w:p w:rsidR="00F075FF" w:rsidRPr="00F075FF" w:rsidRDefault="00F075FF" w:rsidP="00F075FF">
      <w:pPr>
        <w:ind w:firstLine="741"/>
        <w:jc w:val="both"/>
        <w:rPr>
          <w:szCs w:val="28"/>
        </w:rPr>
      </w:pPr>
      <w:r w:rsidRPr="00F075FF">
        <w:rPr>
          <w:b/>
          <w:szCs w:val="28"/>
        </w:rPr>
        <w:t>2.7. Проблемы в сфере физической культуры и спорта.</w:t>
      </w:r>
      <w:r w:rsidRPr="00F075FF">
        <w:rPr>
          <w:szCs w:val="28"/>
        </w:rPr>
        <w:t xml:space="preserve"> </w:t>
      </w:r>
      <w:r w:rsidRPr="00F075FF">
        <w:rPr>
          <w:sz w:val="24"/>
        </w:rPr>
        <w:t>Недостаточное качество общедоступной социальной инфраструктуры, ориентированной на массовые слои населения: практически не обновл</w:t>
      </w:r>
      <w:r w:rsidR="008D69E9">
        <w:rPr>
          <w:sz w:val="24"/>
        </w:rPr>
        <w:t xml:space="preserve">яется </w:t>
      </w:r>
      <w:r w:rsidRPr="00F075FF">
        <w:rPr>
          <w:sz w:val="24"/>
        </w:rPr>
        <w:t>материально-техническая база учреждений системы физической культуры и спорта</w:t>
      </w:r>
      <w:r w:rsidRPr="00F075FF">
        <w:rPr>
          <w:szCs w:val="28"/>
        </w:rPr>
        <w:t>.</w:t>
      </w:r>
    </w:p>
    <w:p w:rsidR="00F075FF" w:rsidRPr="00F075FF" w:rsidRDefault="00F075FF" w:rsidP="00F075FF">
      <w:pPr>
        <w:ind w:firstLine="741"/>
        <w:jc w:val="both"/>
        <w:rPr>
          <w:szCs w:val="28"/>
        </w:rPr>
      </w:pPr>
    </w:p>
    <w:p w:rsidR="00F075FF" w:rsidRPr="00F075FF" w:rsidRDefault="00F075FF" w:rsidP="00F075FF">
      <w:pPr>
        <w:jc w:val="both"/>
        <w:rPr>
          <w:color w:val="FF0000"/>
          <w:szCs w:val="28"/>
        </w:rPr>
      </w:pPr>
    </w:p>
    <w:p w:rsidR="00F075FF" w:rsidRPr="00F075FF" w:rsidRDefault="00F075FF" w:rsidP="00F075FF">
      <w:pPr>
        <w:ind w:firstLine="741"/>
        <w:jc w:val="both"/>
        <w:rPr>
          <w:sz w:val="24"/>
        </w:rPr>
      </w:pPr>
      <w:r w:rsidRPr="00F075FF">
        <w:rPr>
          <w:b/>
          <w:szCs w:val="28"/>
        </w:rPr>
        <w:t xml:space="preserve">2.8. Проблемы развития жилищно-коммунального хозяйства. </w:t>
      </w:r>
      <w:r w:rsidRPr="00F075FF">
        <w:rPr>
          <w:sz w:val="24"/>
        </w:rPr>
        <w:t>Основными проблемами развития данной отрасли является высокая степень износа основных производственных фондов – 50% и как следствие этого - невысокое качество предоставляемых услуг. Также острой проблемой остается сложное финансовое положение предприятий ЖКХ, недостаток оборотных средств, длительные неплатежи за потребленные услуги.</w:t>
      </w:r>
    </w:p>
    <w:p w:rsidR="00F075FF" w:rsidRPr="00F075FF" w:rsidRDefault="00F075FF" w:rsidP="00F075FF">
      <w:pPr>
        <w:ind w:firstLine="741"/>
        <w:jc w:val="both"/>
        <w:rPr>
          <w:sz w:val="24"/>
        </w:rPr>
      </w:pPr>
      <w:r w:rsidRPr="00F075FF">
        <w:rPr>
          <w:sz w:val="24"/>
        </w:rPr>
        <w:t xml:space="preserve">Рост издержек производства предприятий жилищно-коммунального хозяйства происходит также по причине изношенности автомобильного парка. Практически отсутствует специализированная техника. Расходы на устранение аварийных выходов из строя техники, приобретений запчастей составляют значительную долю в общем объеме затрат. </w:t>
      </w:r>
    </w:p>
    <w:p w:rsidR="00F075FF" w:rsidRPr="00F075FF" w:rsidRDefault="00F075FF" w:rsidP="00F075FF">
      <w:pPr>
        <w:ind w:firstLine="741"/>
        <w:jc w:val="both"/>
        <w:rPr>
          <w:sz w:val="24"/>
        </w:rPr>
      </w:pPr>
      <w:r w:rsidRPr="00F075FF">
        <w:rPr>
          <w:sz w:val="24"/>
        </w:rPr>
        <w:lastRenderedPageBreak/>
        <w:t>Восполнение выбывающих основных средств практически не происходит. Нет автономного электроснабжения предприятий ЖКХ.</w:t>
      </w:r>
    </w:p>
    <w:p w:rsidR="00F075FF" w:rsidRPr="00F075FF" w:rsidRDefault="00F075FF" w:rsidP="00F075FF">
      <w:pPr>
        <w:ind w:firstLine="741"/>
        <w:jc w:val="both"/>
        <w:rPr>
          <w:color w:val="FF0000"/>
          <w:szCs w:val="28"/>
        </w:rPr>
      </w:pPr>
    </w:p>
    <w:p w:rsidR="00F075FF" w:rsidRPr="00F075FF" w:rsidRDefault="00F075FF" w:rsidP="00F075FF">
      <w:pPr>
        <w:ind w:firstLine="741"/>
        <w:jc w:val="both"/>
        <w:rPr>
          <w:b/>
          <w:szCs w:val="28"/>
        </w:rPr>
      </w:pPr>
      <w:r w:rsidRPr="00F075FF">
        <w:rPr>
          <w:b/>
          <w:szCs w:val="28"/>
        </w:rPr>
        <w:t>2.9. Проблемы безопасности жизни (безнадзорность, правонарушения, алкоголизм, наркомания и т.д.).</w:t>
      </w:r>
    </w:p>
    <w:p w:rsidR="00F075FF" w:rsidRPr="00F075FF" w:rsidRDefault="00F075FF" w:rsidP="00F075FF">
      <w:pPr>
        <w:ind w:firstLine="741"/>
        <w:jc w:val="both"/>
        <w:rPr>
          <w:sz w:val="24"/>
        </w:rPr>
      </w:pPr>
      <w:r w:rsidRPr="00F075FF">
        <w:rPr>
          <w:sz w:val="24"/>
        </w:rPr>
        <w:t xml:space="preserve"> </w:t>
      </w:r>
      <w:r w:rsidRPr="00F075FF">
        <w:rPr>
          <w:b/>
          <w:szCs w:val="28"/>
        </w:rPr>
        <w:t xml:space="preserve"> </w:t>
      </w:r>
      <w:r w:rsidRPr="00F075FF">
        <w:rPr>
          <w:sz w:val="24"/>
        </w:rPr>
        <w:t>Проблема оказания психологической помощи несовершеннолетним является социально-значимой в связи с широкой распространенностью негативных явлений в семье, школьной и социальной адаптации в детско-подростковой среде и, как следствие, повышение криминальной активности детей и подростков, их безнадзорности. На 01.01.2023 г на учёте состоят 6 неблагополучных семей в связи с ненадлежащим воспитанием детей.</w:t>
      </w:r>
    </w:p>
    <w:p w:rsidR="00F075FF" w:rsidRPr="00F075FF" w:rsidRDefault="00F075FF" w:rsidP="00F075FF">
      <w:pPr>
        <w:ind w:firstLine="709"/>
        <w:jc w:val="both"/>
        <w:rPr>
          <w:sz w:val="24"/>
        </w:rPr>
      </w:pPr>
      <w:r w:rsidRPr="00F075FF">
        <w:rPr>
          <w:sz w:val="24"/>
        </w:rPr>
        <w:t>Не оказывается достаточной материальной поддержки детям, находящимся в социально-опасном положении, для приобретения учебной литературы.</w:t>
      </w:r>
    </w:p>
    <w:p w:rsidR="00F075FF" w:rsidRPr="00F075FF" w:rsidRDefault="00F075FF" w:rsidP="00F075FF">
      <w:pPr>
        <w:ind w:firstLine="720"/>
        <w:jc w:val="both"/>
        <w:rPr>
          <w:sz w:val="24"/>
        </w:rPr>
      </w:pPr>
    </w:p>
    <w:p w:rsidR="00F075FF" w:rsidRPr="00F075FF" w:rsidRDefault="00F075FF" w:rsidP="00F075FF">
      <w:pPr>
        <w:ind w:firstLine="798"/>
        <w:jc w:val="both"/>
        <w:rPr>
          <w:color w:val="FF0000"/>
          <w:szCs w:val="28"/>
        </w:rPr>
      </w:pPr>
    </w:p>
    <w:p w:rsidR="00F075FF" w:rsidRPr="00F075FF" w:rsidRDefault="00F075FF" w:rsidP="00F075FF">
      <w:pPr>
        <w:ind w:firstLine="798"/>
        <w:jc w:val="both"/>
        <w:rPr>
          <w:b/>
          <w:szCs w:val="28"/>
        </w:rPr>
      </w:pPr>
      <w:r w:rsidRPr="00F075FF">
        <w:rPr>
          <w:b/>
          <w:szCs w:val="28"/>
        </w:rPr>
        <w:t xml:space="preserve">2.10. Проблемы транспортно-дорожного комплекса и связи. </w:t>
      </w:r>
    </w:p>
    <w:p w:rsidR="00F075FF" w:rsidRPr="00F075FF" w:rsidRDefault="00F075FF" w:rsidP="00F075FF">
      <w:pPr>
        <w:ind w:firstLine="798"/>
        <w:jc w:val="both"/>
        <w:rPr>
          <w:szCs w:val="28"/>
        </w:rPr>
      </w:pPr>
      <w:r w:rsidRPr="00F075FF">
        <w:rPr>
          <w:sz w:val="24"/>
        </w:rPr>
        <w:t>В дорожно-транспортном комплексе сохраняется высокий уровень старения и износа основных фондов. Транспортные коммуникации нуждаются в существенной реконструкции. Средний технический уровень существующих дорог в поселении способствует росту стоимости грузоперевозок, снижению сроков службы автомобильного транспорта, увеличению расходов на техническое обслуживание, повышенному сбросу вредных веществ в атмосферу</w:t>
      </w:r>
      <w:r w:rsidRPr="00F075FF">
        <w:rPr>
          <w:szCs w:val="28"/>
        </w:rPr>
        <w:t>.</w:t>
      </w:r>
    </w:p>
    <w:p w:rsidR="00F075FF" w:rsidRPr="00F075FF" w:rsidRDefault="00F075FF" w:rsidP="00F075FF">
      <w:pPr>
        <w:ind w:firstLine="741"/>
        <w:jc w:val="both"/>
        <w:rPr>
          <w:b/>
          <w:szCs w:val="28"/>
        </w:rPr>
      </w:pPr>
      <w:r w:rsidRPr="00F075FF">
        <w:rPr>
          <w:b/>
          <w:szCs w:val="28"/>
        </w:rPr>
        <w:t xml:space="preserve">2.11. Проблемы потребительского рынка товаров и услуг. </w:t>
      </w:r>
    </w:p>
    <w:p w:rsidR="00F075FF" w:rsidRPr="00F075FF" w:rsidRDefault="00F075FF" w:rsidP="00F075FF">
      <w:pPr>
        <w:ind w:firstLine="741"/>
        <w:jc w:val="both"/>
        <w:rPr>
          <w:sz w:val="24"/>
        </w:rPr>
      </w:pPr>
      <w:r w:rsidRPr="00F075FF">
        <w:rPr>
          <w:sz w:val="24"/>
        </w:rPr>
        <w:t>Сложившаяся многозвенность, а также удаленность поселения от районного и областного центра, железнодорожной станции способствует значительному росту цен на товары (особенно на непродовольственные) и услуги.</w:t>
      </w:r>
    </w:p>
    <w:p w:rsidR="00F075FF" w:rsidRPr="00F075FF" w:rsidRDefault="00F075FF" w:rsidP="00F075FF">
      <w:pPr>
        <w:ind w:firstLine="741"/>
        <w:jc w:val="both"/>
        <w:rPr>
          <w:sz w:val="24"/>
        </w:rPr>
      </w:pPr>
      <w:r w:rsidRPr="00F075FF">
        <w:rPr>
          <w:sz w:val="24"/>
        </w:rPr>
        <w:t>Серьезной проблемой является утрата позиций потребительской кооперации в обеспечении населения малых сел продуктами питания и промышленными товарами повседневного спроса. Нет стационарного магазина в с.Щелчиха.</w:t>
      </w:r>
    </w:p>
    <w:p w:rsidR="00F075FF" w:rsidRPr="00F075FF" w:rsidRDefault="00F075FF" w:rsidP="00F075FF">
      <w:pPr>
        <w:ind w:firstLine="741"/>
        <w:jc w:val="both"/>
        <w:rPr>
          <w:b/>
          <w:szCs w:val="28"/>
        </w:rPr>
      </w:pPr>
      <w:r w:rsidRPr="00F075FF">
        <w:rPr>
          <w:b/>
          <w:szCs w:val="28"/>
        </w:rPr>
        <w:t xml:space="preserve">2.12. Проблемы охраны окружающей среды. </w:t>
      </w:r>
    </w:p>
    <w:p w:rsidR="00F075FF" w:rsidRPr="00F075FF" w:rsidRDefault="00F075FF" w:rsidP="00F075FF">
      <w:pPr>
        <w:ind w:firstLine="741"/>
        <w:jc w:val="both"/>
        <w:rPr>
          <w:sz w:val="24"/>
        </w:rPr>
      </w:pPr>
      <w:r w:rsidRPr="00F075FF">
        <w:rPr>
          <w:sz w:val="24"/>
        </w:rPr>
        <w:t>Увеличивается объем выбросов вредных примесей в атмосферу. Основными источниками загрязнения атмосферы являются автомобильный транспорт, отопительные котельные.</w:t>
      </w:r>
    </w:p>
    <w:p w:rsidR="00F075FF" w:rsidRPr="00F075FF" w:rsidRDefault="00F075FF" w:rsidP="00F075FF">
      <w:pPr>
        <w:ind w:firstLine="741"/>
        <w:jc w:val="both"/>
        <w:rPr>
          <w:b/>
          <w:szCs w:val="28"/>
        </w:rPr>
      </w:pPr>
      <w:r w:rsidRPr="00F075FF">
        <w:rPr>
          <w:b/>
          <w:szCs w:val="28"/>
        </w:rPr>
        <w:t>2.13. Проблемы малых сел.</w:t>
      </w:r>
    </w:p>
    <w:p w:rsidR="00F075FF" w:rsidRPr="00F075FF" w:rsidRDefault="00F075FF" w:rsidP="00F075FF">
      <w:pPr>
        <w:ind w:firstLine="741"/>
        <w:jc w:val="both"/>
        <w:rPr>
          <w:bCs/>
          <w:sz w:val="24"/>
        </w:rPr>
      </w:pPr>
      <w:r w:rsidRPr="00F075FF">
        <w:rPr>
          <w:bCs/>
          <w:sz w:val="24"/>
        </w:rPr>
        <w:t>С каждым годом население малых сел стареет т.к идет  отток  молодого населения в другие населенные пункты ( районный центр,города).</w:t>
      </w:r>
    </w:p>
    <w:p w:rsidR="00F075FF" w:rsidRPr="00F075FF" w:rsidRDefault="00F075FF" w:rsidP="00F075FF">
      <w:pPr>
        <w:jc w:val="both"/>
        <w:rPr>
          <w:b/>
          <w:sz w:val="24"/>
        </w:rPr>
      </w:pPr>
    </w:p>
    <w:p w:rsidR="00F075FF" w:rsidRPr="00F075FF" w:rsidRDefault="00F075FF" w:rsidP="00F075FF">
      <w:pPr>
        <w:ind w:firstLine="741"/>
        <w:jc w:val="both"/>
        <w:rPr>
          <w:b/>
          <w:color w:val="FF0000"/>
          <w:szCs w:val="28"/>
        </w:rPr>
      </w:pPr>
    </w:p>
    <w:p w:rsidR="00F075FF" w:rsidRPr="00F075FF" w:rsidRDefault="00F075FF" w:rsidP="00F075FF">
      <w:pPr>
        <w:ind w:firstLine="709"/>
        <w:jc w:val="both"/>
        <w:rPr>
          <w:b/>
          <w:szCs w:val="28"/>
        </w:rPr>
      </w:pPr>
      <w:r w:rsidRPr="00F075FF">
        <w:rPr>
          <w:b/>
          <w:szCs w:val="28"/>
        </w:rPr>
        <w:t>3. Приоритеты социально-экономического развития Чулымского сельсовета на 2024 год и плановый период 2025 и 2026 годов</w:t>
      </w:r>
    </w:p>
    <w:p w:rsidR="00F075FF" w:rsidRPr="00F075FF" w:rsidRDefault="00F075FF" w:rsidP="00F075FF">
      <w:pPr>
        <w:ind w:firstLine="709"/>
        <w:jc w:val="both"/>
        <w:rPr>
          <w:szCs w:val="28"/>
        </w:rPr>
      </w:pPr>
      <w:r w:rsidRPr="00F075FF">
        <w:rPr>
          <w:sz w:val="24"/>
        </w:rPr>
        <w:t>Основная цель социально-экономического развития  Чулымского сельсовета – обеспечение благосостояния граждан, формирование благоприятных условий проживания населения, включая доступность современных видов социальных услуг, возможность трудоустройства и получения устойчивой заработной платы.</w:t>
      </w:r>
    </w:p>
    <w:p w:rsidR="00F075FF" w:rsidRPr="00F075FF" w:rsidRDefault="00F075FF" w:rsidP="00F075FF">
      <w:pPr>
        <w:ind w:firstLine="709"/>
        <w:jc w:val="both"/>
        <w:rPr>
          <w:color w:val="FF0000"/>
          <w:sz w:val="24"/>
        </w:rPr>
      </w:pPr>
      <w:r w:rsidRPr="00F075FF">
        <w:rPr>
          <w:sz w:val="24"/>
        </w:rPr>
        <w:t>На основе проведенной оценки социально-экономического развития муниципального образования за период 2022-2023 годов, анализа основных проблем и с учетом резервов социально-экономического развития перед муниципальным образованием Чулымский сельсовет в среднесрочной перспективе стоят следующие цели и задачи</w:t>
      </w:r>
      <w:r w:rsidRPr="00F075FF">
        <w:rPr>
          <w:color w:val="FF0000"/>
          <w:sz w:val="24"/>
        </w:rPr>
        <w:t>:</w:t>
      </w:r>
    </w:p>
    <w:p w:rsidR="00F075FF" w:rsidRPr="00F075FF" w:rsidRDefault="00F075FF" w:rsidP="00F075FF">
      <w:pPr>
        <w:ind w:firstLine="709"/>
        <w:jc w:val="both"/>
        <w:rPr>
          <w:color w:val="FF0000"/>
          <w:sz w:val="24"/>
        </w:rPr>
      </w:pPr>
    </w:p>
    <w:p w:rsidR="00F075FF" w:rsidRPr="00F075FF" w:rsidRDefault="00F075FF" w:rsidP="00F075FF">
      <w:pPr>
        <w:jc w:val="both"/>
        <w:rPr>
          <w:rFonts w:eastAsiaTheme="minorHAnsi"/>
          <w:b/>
          <w:bCs/>
          <w:szCs w:val="28"/>
          <w:lang w:eastAsia="en-US"/>
        </w:rPr>
      </w:pPr>
      <w:r w:rsidRPr="00F075FF">
        <w:rPr>
          <w:rFonts w:eastAsiaTheme="minorHAnsi"/>
          <w:b/>
          <w:bCs/>
          <w:szCs w:val="28"/>
          <w:lang w:eastAsia="en-US"/>
        </w:rPr>
        <w:t xml:space="preserve">3.1 Социальные цели и задачи. </w:t>
      </w:r>
    </w:p>
    <w:p w:rsidR="00F075FF" w:rsidRPr="00F075FF" w:rsidRDefault="00F075FF" w:rsidP="00F075FF">
      <w:pPr>
        <w:jc w:val="both"/>
        <w:rPr>
          <w:bCs/>
          <w:sz w:val="24"/>
        </w:rPr>
      </w:pPr>
    </w:p>
    <w:p w:rsidR="00F075FF" w:rsidRPr="00F075FF" w:rsidRDefault="00F075FF" w:rsidP="00F075FF">
      <w:pPr>
        <w:jc w:val="both"/>
        <w:rPr>
          <w:bCs/>
          <w:sz w:val="24"/>
        </w:rPr>
      </w:pPr>
      <w:r w:rsidRPr="00F075FF">
        <w:rPr>
          <w:b/>
          <w:iCs/>
          <w:sz w:val="24"/>
        </w:rPr>
        <w:lastRenderedPageBreak/>
        <w:t xml:space="preserve"> ЦЕЛЬ</w:t>
      </w:r>
      <w:r w:rsidRPr="00F075FF">
        <w:rPr>
          <w:b/>
          <w:i/>
          <w:iCs/>
          <w:sz w:val="24"/>
        </w:rPr>
        <w:t>-</w:t>
      </w:r>
      <w:r w:rsidRPr="00F075FF">
        <w:rPr>
          <w:bCs/>
          <w:sz w:val="24"/>
        </w:rPr>
        <w:t xml:space="preserve"> рост уровня жизни населения, формирование развитого рынка  социальных услуг и обеспечение их доступности для жителей  муниципального образования, развитие и эффективное использование трудового потенциала , обеспечение социальных гарантий незащищенных слоев населения  муниципального образования , сохранение и улучшение здоровья людей, создание условий для обеспечения гарантий прав населения на получение качественного образования, сохранение и развитие культурного потенциала, формирование здорового образа жизни населения, повышение уровня безопасности населения муниципального образования.</w:t>
      </w:r>
    </w:p>
    <w:p w:rsidR="00F075FF" w:rsidRPr="00F075FF" w:rsidRDefault="00F075FF" w:rsidP="00F075FF">
      <w:pPr>
        <w:jc w:val="both"/>
        <w:rPr>
          <w:b/>
          <w:i/>
          <w:iCs/>
          <w:sz w:val="24"/>
        </w:rPr>
      </w:pPr>
      <w:r w:rsidRPr="00F075FF">
        <w:rPr>
          <w:b/>
          <w:iCs/>
          <w:sz w:val="24"/>
        </w:rPr>
        <w:t xml:space="preserve"> ЗАДАЧИ</w:t>
      </w:r>
      <w:r w:rsidRPr="00F075FF">
        <w:rPr>
          <w:b/>
          <w:i/>
          <w:iCs/>
          <w:sz w:val="24"/>
        </w:rPr>
        <w:t>-</w:t>
      </w:r>
    </w:p>
    <w:p w:rsidR="00F075FF" w:rsidRPr="00F075FF" w:rsidRDefault="00F075FF" w:rsidP="00F075FF">
      <w:pPr>
        <w:numPr>
          <w:ilvl w:val="0"/>
          <w:numId w:val="5"/>
        </w:numPr>
        <w:jc w:val="both"/>
        <w:rPr>
          <w:bCs/>
          <w:sz w:val="24"/>
        </w:rPr>
      </w:pPr>
      <w:r w:rsidRPr="00F075FF">
        <w:rPr>
          <w:bCs/>
          <w:sz w:val="24"/>
        </w:rPr>
        <w:t>обеспечение роста реальных денежных доходов населения за счет создания условий для повышения трудовой занятости и роста заработной платы;</w:t>
      </w:r>
    </w:p>
    <w:p w:rsidR="00F075FF" w:rsidRPr="00F075FF" w:rsidRDefault="00F075FF" w:rsidP="00F075FF">
      <w:pPr>
        <w:numPr>
          <w:ilvl w:val="0"/>
          <w:numId w:val="5"/>
        </w:numPr>
        <w:jc w:val="both"/>
        <w:rPr>
          <w:bCs/>
          <w:sz w:val="24"/>
        </w:rPr>
      </w:pPr>
      <w:r w:rsidRPr="00F075FF">
        <w:rPr>
          <w:bCs/>
          <w:sz w:val="24"/>
        </w:rPr>
        <w:t>развитие общедоступной социальной инфраструктуры (образования, здравоохранения, культуры),обеспечение доступности социальных услуг для населения;</w:t>
      </w:r>
    </w:p>
    <w:p w:rsidR="00F075FF" w:rsidRPr="00F075FF" w:rsidRDefault="00F075FF" w:rsidP="00F075FF">
      <w:pPr>
        <w:numPr>
          <w:ilvl w:val="0"/>
          <w:numId w:val="5"/>
        </w:numPr>
        <w:jc w:val="both"/>
        <w:rPr>
          <w:bCs/>
          <w:sz w:val="24"/>
        </w:rPr>
      </w:pPr>
      <w:r w:rsidRPr="00F075FF">
        <w:rPr>
          <w:bCs/>
          <w:sz w:val="24"/>
        </w:rPr>
        <w:t>повышение эффективности системы оказания адресной социальной поддержки нуждающимся, малообеспеченным категориям населения;</w:t>
      </w:r>
    </w:p>
    <w:p w:rsidR="00F075FF" w:rsidRPr="00F075FF" w:rsidRDefault="00F075FF" w:rsidP="00F075FF">
      <w:pPr>
        <w:numPr>
          <w:ilvl w:val="0"/>
          <w:numId w:val="5"/>
        </w:numPr>
        <w:jc w:val="both"/>
        <w:rPr>
          <w:bCs/>
          <w:sz w:val="24"/>
        </w:rPr>
      </w:pPr>
      <w:r w:rsidRPr="00F075FF">
        <w:rPr>
          <w:bCs/>
          <w:sz w:val="24"/>
        </w:rPr>
        <w:t>обеспечение безопасности жизнедеятельности граждан и укрепление правопорядка;</w:t>
      </w:r>
    </w:p>
    <w:p w:rsidR="00F075FF" w:rsidRPr="00F075FF" w:rsidRDefault="00F075FF" w:rsidP="00F075FF">
      <w:pPr>
        <w:numPr>
          <w:ilvl w:val="0"/>
          <w:numId w:val="5"/>
        </w:numPr>
        <w:jc w:val="both"/>
        <w:rPr>
          <w:bCs/>
          <w:sz w:val="24"/>
        </w:rPr>
      </w:pPr>
      <w:r w:rsidRPr="00F075FF">
        <w:rPr>
          <w:bCs/>
          <w:sz w:val="24"/>
        </w:rPr>
        <w:t>создание условий для поддержки сельскохозяйственного производства;</w:t>
      </w:r>
    </w:p>
    <w:p w:rsidR="00F075FF" w:rsidRPr="00F075FF" w:rsidRDefault="00F075FF" w:rsidP="00F075FF">
      <w:pPr>
        <w:numPr>
          <w:ilvl w:val="0"/>
          <w:numId w:val="5"/>
        </w:numPr>
        <w:jc w:val="both"/>
        <w:rPr>
          <w:bCs/>
          <w:sz w:val="24"/>
        </w:rPr>
      </w:pPr>
      <w:r w:rsidRPr="00F075FF">
        <w:rPr>
          <w:bCs/>
          <w:sz w:val="24"/>
        </w:rPr>
        <w:t>обеспечение устойчивого жилищно-коммунального хозяйства, повышение качества услуг, совершенствование тарифной политики и системы расчета за услуги ЖКХ;</w:t>
      </w:r>
    </w:p>
    <w:p w:rsidR="00F075FF" w:rsidRPr="00F075FF" w:rsidRDefault="00F075FF" w:rsidP="00F075FF">
      <w:pPr>
        <w:numPr>
          <w:ilvl w:val="0"/>
          <w:numId w:val="5"/>
        </w:numPr>
        <w:jc w:val="both"/>
        <w:rPr>
          <w:bCs/>
          <w:sz w:val="24"/>
        </w:rPr>
      </w:pPr>
      <w:r w:rsidRPr="00F075FF">
        <w:rPr>
          <w:bCs/>
          <w:sz w:val="24"/>
        </w:rPr>
        <w:t>благоустройство населенных пунктов муниципального образования;</w:t>
      </w:r>
    </w:p>
    <w:p w:rsidR="00F075FF" w:rsidRPr="00F075FF" w:rsidRDefault="00F075FF" w:rsidP="00F075FF">
      <w:pPr>
        <w:numPr>
          <w:ilvl w:val="0"/>
          <w:numId w:val="5"/>
        </w:numPr>
        <w:jc w:val="both"/>
        <w:rPr>
          <w:bCs/>
          <w:sz w:val="24"/>
        </w:rPr>
      </w:pPr>
      <w:r w:rsidRPr="00F075FF">
        <w:rPr>
          <w:bCs/>
          <w:sz w:val="24"/>
        </w:rPr>
        <w:t>совершенствование взаимодействия власти на селе.</w:t>
      </w:r>
    </w:p>
    <w:p w:rsidR="00F075FF" w:rsidRPr="00F075FF" w:rsidRDefault="00F075FF" w:rsidP="00F075FF">
      <w:pPr>
        <w:jc w:val="both"/>
        <w:rPr>
          <w:b/>
          <w:sz w:val="24"/>
        </w:rPr>
      </w:pPr>
      <w:r w:rsidRPr="008D69E9">
        <w:rPr>
          <w:b/>
          <w:szCs w:val="28"/>
        </w:rPr>
        <w:t>3.2</w:t>
      </w:r>
      <w:r w:rsidRPr="00F075FF">
        <w:rPr>
          <w:b/>
          <w:sz w:val="24"/>
        </w:rPr>
        <w:t xml:space="preserve"> </w:t>
      </w:r>
      <w:r w:rsidRPr="00F075FF">
        <w:rPr>
          <w:b/>
          <w:szCs w:val="28"/>
          <w:lang w:eastAsia="en-US"/>
        </w:rPr>
        <w:t>Создание условий  для эффективного  функционирования  и развития сельскохозяйственного производства.</w:t>
      </w:r>
    </w:p>
    <w:p w:rsidR="00F075FF" w:rsidRPr="00F075FF" w:rsidRDefault="00F075FF" w:rsidP="00F075FF">
      <w:pPr>
        <w:jc w:val="both"/>
        <w:rPr>
          <w:bCs/>
          <w:sz w:val="24"/>
        </w:rPr>
      </w:pPr>
      <w:r w:rsidRPr="00F075FF">
        <w:rPr>
          <w:b/>
          <w:iCs/>
          <w:sz w:val="24"/>
        </w:rPr>
        <w:t xml:space="preserve">   ЦЕЛЬ</w:t>
      </w:r>
      <w:r w:rsidRPr="00F075FF">
        <w:rPr>
          <w:b/>
          <w:i/>
          <w:iCs/>
          <w:sz w:val="24"/>
        </w:rPr>
        <w:t xml:space="preserve">- </w:t>
      </w:r>
      <w:r w:rsidRPr="00F075FF">
        <w:rPr>
          <w:bCs/>
          <w:sz w:val="24"/>
        </w:rPr>
        <w:t xml:space="preserve"> рост  производства сельскохозяйственной продукции, увеличение размера заработной платы работников агропромышленного комплекса.</w:t>
      </w:r>
    </w:p>
    <w:p w:rsidR="00F075FF" w:rsidRPr="00F075FF" w:rsidRDefault="00F075FF" w:rsidP="00F075FF">
      <w:pPr>
        <w:jc w:val="both"/>
        <w:rPr>
          <w:bCs/>
          <w:sz w:val="24"/>
        </w:rPr>
      </w:pPr>
      <w:r w:rsidRPr="00F075FF">
        <w:rPr>
          <w:b/>
          <w:iCs/>
          <w:sz w:val="24"/>
        </w:rPr>
        <w:t xml:space="preserve">   ЗАДАЧИ</w:t>
      </w:r>
      <w:r w:rsidRPr="00F075FF">
        <w:rPr>
          <w:b/>
          <w:i/>
          <w:iCs/>
          <w:sz w:val="24"/>
        </w:rPr>
        <w:t>:</w:t>
      </w:r>
    </w:p>
    <w:p w:rsidR="00F075FF" w:rsidRPr="00F075FF" w:rsidRDefault="00F075FF" w:rsidP="00F075FF">
      <w:pPr>
        <w:numPr>
          <w:ilvl w:val="0"/>
          <w:numId w:val="5"/>
        </w:numPr>
        <w:jc w:val="both"/>
        <w:rPr>
          <w:bCs/>
          <w:sz w:val="24"/>
        </w:rPr>
      </w:pPr>
      <w:r w:rsidRPr="00F075FF">
        <w:rPr>
          <w:bCs/>
          <w:sz w:val="24"/>
        </w:rPr>
        <w:t>совершенствование отношений собственности, в том числе земельных отношений;</w:t>
      </w:r>
    </w:p>
    <w:p w:rsidR="00F075FF" w:rsidRPr="00F075FF" w:rsidRDefault="00F075FF" w:rsidP="00F075FF">
      <w:pPr>
        <w:numPr>
          <w:ilvl w:val="0"/>
          <w:numId w:val="5"/>
        </w:numPr>
        <w:jc w:val="both"/>
        <w:rPr>
          <w:bCs/>
          <w:sz w:val="24"/>
        </w:rPr>
      </w:pPr>
      <w:r w:rsidRPr="00F075FF">
        <w:rPr>
          <w:bCs/>
          <w:sz w:val="24"/>
        </w:rPr>
        <w:t>рациональное использование и повышение почвенного плодородия;</w:t>
      </w:r>
    </w:p>
    <w:p w:rsidR="00F075FF" w:rsidRPr="00F075FF" w:rsidRDefault="00F075FF" w:rsidP="00F075FF">
      <w:pPr>
        <w:numPr>
          <w:ilvl w:val="0"/>
          <w:numId w:val="5"/>
        </w:numPr>
        <w:jc w:val="both"/>
        <w:rPr>
          <w:bCs/>
          <w:sz w:val="24"/>
        </w:rPr>
      </w:pPr>
      <w:r w:rsidRPr="00F075FF">
        <w:rPr>
          <w:bCs/>
          <w:sz w:val="24"/>
        </w:rPr>
        <w:t>развитие зернового хозяйства в качестве первоосновы для развития отраслей животноводства и обеспечение населения основными продуктами питания;</w:t>
      </w:r>
    </w:p>
    <w:p w:rsidR="00F075FF" w:rsidRPr="00F075FF" w:rsidRDefault="00F075FF" w:rsidP="00F075FF">
      <w:pPr>
        <w:numPr>
          <w:ilvl w:val="0"/>
          <w:numId w:val="5"/>
        </w:numPr>
        <w:jc w:val="both"/>
        <w:rPr>
          <w:bCs/>
          <w:sz w:val="24"/>
        </w:rPr>
      </w:pPr>
      <w:r w:rsidRPr="00F075FF">
        <w:rPr>
          <w:bCs/>
          <w:sz w:val="24"/>
        </w:rPr>
        <w:t>укрепления материально-технической базы за счет поддержки лизинга и привлечения дополнительных средств.</w:t>
      </w:r>
    </w:p>
    <w:p w:rsidR="00F075FF" w:rsidRPr="00F075FF" w:rsidRDefault="00F075FF" w:rsidP="00F075FF">
      <w:pPr>
        <w:jc w:val="both"/>
        <w:rPr>
          <w:bCs/>
          <w:sz w:val="24"/>
        </w:rPr>
      </w:pPr>
    </w:p>
    <w:p w:rsidR="00F075FF" w:rsidRPr="00F075FF" w:rsidRDefault="00F075FF" w:rsidP="00F075FF">
      <w:pPr>
        <w:jc w:val="both"/>
        <w:rPr>
          <w:b/>
          <w:i/>
          <w:iCs/>
          <w:sz w:val="24"/>
        </w:rPr>
      </w:pPr>
      <w:r w:rsidRPr="008D69E9">
        <w:rPr>
          <w:b/>
          <w:szCs w:val="28"/>
        </w:rPr>
        <w:t>3.3</w:t>
      </w:r>
      <w:r w:rsidRPr="00F075FF">
        <w:rPr>
          <w:b/>
          <w:sz w:val="24"/>
        </w:rPr>
        <w:t xml:space="preserve"> </w:t>
      </w:r>
      <w:r w:rsidRPr="00F075FF">
        <w:rPr>
          <w:b/>
          <w:szCs w:val="28"/>
          <w:lang w:eastAsia="en-US"/>
        </w:rPr>
        <w:t xml:space="preserve">Создание условий  для </w:t>
      </w:r>
      <w:r w:rsidRPr="00F075FF">
        <w:rPr>
          <w:b/>
          <w:szCs w:val="28"/>
        </w:rPr>
        <w:t>малого бизнеса.</w:t>
      </w:r>
    </w:p>
    <w:p w:rsidR="00F075FF" w:rsidRPr="00F075FF" w:rsidRDefault="00F075FF" w:rsidP="00F075FF">
      <w:pPr>
        <w:jc w:val="both"/>
        <w:rPr>
          <w:bCs/>
          <w:sz w:val="24"/>
        </w:rPr>
      </w:pPr>
      <w:r w:rsidRPr="00F075FF">
        <w:rPr>
          <w:b/>
          <w:iCs/>
          <w:sz w:val="24"/>
        </w:rPr>
        <w:t xml:space="preserve">     ЦЕЛЬ</w:t>
      </w:r>
      <w:r w:rsidRPr="00F075FF">
        <w:rPr>
          <w:b/>
          <w:i/>
          <w:iCs/>
          <w:sz w:val="24"/>
        </w:rPr>
        <w:t>-</w:t>
      </w:r>
      <w:r w:rsidRPr="00F075FF">
        <w:rPr>
          <w:bCs/>
          <w:sz w:val="24"/>
        </w:rPr>
        <w:t xml:space="preserve"> создание благоприятных условий для активизации предпринимательской деятельности и появления хозяйствующих субъектов. Увеличение доли малого предпринимательства в формировании внутреннего валового продукта муниципального образования.</w:t>
      </w:r>
    </w:p>
    <w:p w:rsidR="00F075FF" w:rsidRPr="00F075FF" w:rsidRDefault="00F075FF" w:rsidP="00F075FF">
      <w:pPr>
        <w:jc w:val="both"/>
        <w:rPr>
          <w:bCs/>
          <w:sz w:val="24"/>
        </w:rPr>
      </w:pPr>
      <w:r w:rsidRPr="00F075FF">
        <w:rPr>
          <w:b/>
          <w:i/>
          <w:iCs/>
          <w:sz w:val="24"/>
        </w:rPr>
        <w:t xml:space="preserve">   </w:t>
      </w:r>
      <w:r w:rsidRPr="00F075FF">
        <w:rPr>
          <w:b/>
          <w:iCs/>
          <w:sz w:val="24"/>
        </w:rPr>
        <w:t>ЗАДАЧИ</w:t>
      </w:r>
      <w:r w:rsidRPr="00F075FF">
        <w:rPr>
          <w:b/>
          <w:i/>
          <w:iCs/>
          <w:sz w:val="24"/>
        </w:rPr>
        <w:t>:</w:t>
      </w:r>
    </w:p>
    <w:p w:rsidR="00F075FF" w:rsidRPr="00F075FF" w:rsidRDefault="00F075FF" w:rsidP="00F075FF">
      <w:pPr>
        <w:numPr>
          <w:ilvl w:val="0"/>
          <w:numId w:val="5"/>
        </w:numPr>
        <w:jc w:val="both"/>
        <w:rPr>
          <w:bCs/>
          <w:sz w:val="24"/>
        </w:rPr>
      </w:pPr>
      <w:r w:rsidRPr="00F075FF">
        <w:rPr>
          <w:bCs/>
          <w:sz w:val="24"/>
        </w:rPr>
        <w:t>Совместно с управлением экономического развития, промышленности, торговли и транспорта администрации Здвинского района поддержка наиболее перспективных предпринимательских проектов.</w:t>
      </w:r>
    </w:p>
    <w:p w:rsidR="00F075FF" w:rsidRPr="00F075FF" w:rsidRDefault="00F075FF" w:rsidP="00F075FF">
      <w:pPr>
        <w:jc w:val="both"/>
        <w:rPr>
          <w:bCs/>
          <w:sz w:val="24"/>
        </w:rPr>
      </w:pPr>
    </w:p>
    <w:p w:rsidR="00F075FF" w:rsidRPr="00F075FF" w:rsidRDefault="00F075FF" w:rsidP="00F075FF">
      <w:pPr>
        <w:jc w:val="both"/>
        <w:rPr>
          <w:b/>
          <w:szCs w:val="28"/>
        </w:rPr>
      </w:pPr>
      <w:r w:rsidRPr="008D69E9">
        <w:rPr>
          <w:b/>
          <w:szCs w:val="28"/>
        </w:rPr>
        <w:t>3.4</w:t>
      </w:r>
      <w:r w:rsidRPr="00F075FF">
        <w:rPr>
          <w:b/>
          <w:sz w:val="24"/>
        </w:rPr>
        <w:t xml:space="preserve"> </w:t>
      </w:r>
      <w:r w:rsidRPr="00F075FF">
        <w:rPr>
          <w:b/>
          <w:szCs w:val="28"/>
        </w:rPr>
        <w:t>Развитие потребительского рынка и сферы услуг.</w:t>
      </w:r>
    </w:p>
    <w:p w:rsidR="00F075FF" w:rsidRPr="00F075FF" w:rsidRDefault="00F075FF" w:rsidP="00F075FF">
      <w:pPr>
        <w:jc w:val="both"/>
        <w:rPr>
          <w:bCs/>
          <w:sz w:val="24"/>
        </w:rPr>
      </w:pPr>
      <w:r w:rsidRPr="00F075FF">
        <w:rPr>
          <w:b/>
          <w:iCs/>
          <w:sz w:val="24"/>
        </w:rPr>
        <w:t>ЦЕЛЬ-</w:t>
      </w:r>
      <w:r w:rsidRPr="00F075FF">
        <w:rPr>
          <w:bCs/>
          <w:sz w:val="24"/>
        </w:rPr>
        <w:t xml:space="preserve"> устойчивое развитие торговли и общественного питания обеспечение населения социально-значимыми видами услуг. </w:t>
      </w:r>
    </w:p>
    <w:p w:rsidR="00F075FF" w:rsidRPr="00F075FF" w:rsidRDefault="00F075FF" w:rsidP="00F075FF">
      <w:pPr>
        <w:jc w:val="both"/>
        <w:rPr>
          <w:bCs/>
          <w:sz w:val="24"/>
        </w:rPr>
      </w:pPr>
      <w:r w:rsidRPr="00F075FF">
        <w:rPr>
          <w:b/>
          <w:i/>
          <w:iCs/>
          <w:sz w:val="24"/>
        </w:rPr>
        <w:t xml:space="preserve">  </w:t>
      </w:r>
      <w:r w:rsidRPr="00F075FF">
        <w:rPr>
          <w:b/>
          <w:iCs/>
          <w:sz w:val="24"/>
        </w:rPr>
        <w:t>ЗАДАЧИ:</w:t>
      </w:r>
    </w:p>
    <w:p w:rsidR="00F075FF" w:rsidRPr="00F075FF" w:rsidRDefault="00F075FF" w:rsidP="00F075FF">
      <w:pPr>
        <w:numPr>
          <w:ilvl w:val="0"/>
          <w:numId w:val="5"/>
        </w:numPr>
        <w:jc w:val="both"/>
        <w:rPr>
          <w:bCs/>
          <w:sz w:val="24"/>
        </w:rPr>
      </w:pPr>
      <w:r w:rsidRPr="00F075FF">
        <w:rPr>
          <w:bCs/>
          <w:sz w:val="24"/>
        </w:rPr>
        <w:t>увеличение розничного товарооборота;</w:t>
      </w:r>
    </w:p>
    <w:p w:rsidR="00F075FF" w:rsidRPr="00F075FF" w:rsidRDefault="00F075FF" w:rsidP="00F075FF">
      <w:pPr>
        <w:numPr>
          <w:ilvl w:val="0"/>
          <w:numId w:val="5"/>
        </w:numPr>
        <w:jc w:val="both"/>
        <w:rPr>
          <w:bCs/>
          <w:sz w:val="24"/>
        </w:rPr>
      </w:pPr>
      <w:r w:rsidRPr="00F075FF">
        <w:rPr>
          <w:bCs/>
          <w:sz w:val="24"/>
        </w:rPr>
        <w:t>прирост торговых площадей стационарной розничной сети;</w:t>
      </w:r>
    </w:p>
    <w:p w:rsidR="00F075FF" w:rsidRPr="00F075FF" w:rsidRDefault="00F075FF" w:rsidP="00F075FF">
      <w:pPr>
        <w:numPr>
          <w:ilvl w:val="0"/>
          <w:numId w:val="5"/>
        </w:numPr>
        <w:jc w:val="both"/>
        <w:rPr>
          <w:bCs/>
          <w:sz w:val="24"/>
        </w:rPr>
      </w:pPr>
      <w:r w:rsidRPr="00F075FF">
        <w:rPr>
          <w:bCs/>
          <w:sz w:val="24"/>
        </w:rPr>
        <w:t>развитие новых эффективных форм торгового обслуживания.</w:t>
      </w:r>
    </w:p>
    <w:p w:rsidR="00F075FF" w:rsidRPr="00F075FF" w:rsidRDefault="00F075FF" w:rsidP="00F075FF">
      <w:pPr>
        <w:jc w:val="both"/>
        <w:rPr>
          <w:bCs/>
          <w:sz w:val="24"/>
        </w:rPr>
      </w:pPr>
    </w:p>
    <w:p w:rsidR="00F075FF" w:rsidRPr="00F075FF" w:rsidRDefault="00F075FF" w:rsidP="00F075FF">
      <w:pPr>
        <w:jc w:val="both"/>
        <w:rPr>
          <w:b/>
          <w:sz w:val="24"/>
        </w:rPr>
      </w:pPr>
      <w:r w:rsidRPr="008D69E9">
        <w:rPr>
          <w:b/>
          <w:szCs w:val="28"/>
        </w:rPr>
        <w:t>3.5</w:t>
      </w:r>
      <w:r w:rsidRPr="00F075FF">
        <w:rPr>
          <w:b/>
          <w:sz w:val="24"/>
        </w:rPr>
        <w:t xml:space="preserve"> </w:t>
      </w:r>
      <w:r w:rsidRPr="00F075FF">
        <w:rPr>
          <w:b/>
          <w:szCs w:val="28"/>
        </w:rPr>
        <w:t>Совершенствование развития транспортной системы и связи.</w:t>
      </w:r>
    </w:p>
    <w:p w:rsidR="00F075FF" w:rsidRPr="00F075FF" w:rsidRDefault="00F075FF" w:rsidP="00F075FF">
      <w:pPr>
        <w:jc w:val="both"/>
        <w:rPr>
          <w:bCs/>
          <w:sz w:val="24"/>
        </w:rPr>
      </w:pPr>
      <w:r w:rsidRPr="00F075FF">
        <w:rPr>
          <w:b/>
          <w:iCs/>
          <w:sz w:val="24"/>
        </w:rPr>
        <w:lastRenderedPageBreak/>
        <w:t>ЦЕЛЬ-</w:t>
      </w:r>
      <w:r w:rsidRPr="00F075FF">
        <w:rPr>
          <w:bCs/>
          <w:sz w:val="24"/>
        </w:rPr>
        <w:t xml:space="preserve">  развитие транспортно- дорожного комплекса и связи на территории  муниципального образования.</w:t>
      </w:r>
    </w:p>
    <w:p w:rsidR="00F075FF" w:rsidRPr="00F075FF" w:rsidRDefault="00F075FF" w:rsidP="00F075FF">
      <w:pPr>
        <w:jc w:val="both"/>
        <w:rPr>
          <w:bCs/>
          <w:sz w:val="24"/>
        </w:rPr>
      </w:pPr>
      <w:r w:rsidRPr="00F075FF">
        <w:rPr>
          <w:b/>
          <w:iCs/>
          <w:sz w:val="24"/>
        </w:rPr>
        <w:t>ЗАДАЧИ:</w:t>
      </w:r>
    </w:p>
    <w:p w:rsidR="00F075FF" w:rsidRPr="00F075FF" w:rsidRDefault="00F075FF" w:rsidP="00F075FF">
      <w:pPr>
        <w:numPr>
          <w:ilvl w:val="0"/>
          <w:numId w:val="5"/>
        </w:numPr>
        <w:jc w:val="both"/>
        <w:rPr>
          <w:bCs/>
          <w:sz w:val="24"/>
        </w:rPr>
      </w:pPr>
      <w:r w:rsidRPr="00F075FF">
        <w:rPr>
          <w:bCs/>
          <w:sz w:val="24"/>
        </w:rPr>
        <w:t>увеличение объемов грузовых перевозок.</w:t>
      </w:r>
    </w:p>
    <w:p w:rsidR="00F075FF" w:rsidRPr="00F075FF" w:rsidRDefault="00F075FF" w:rsidP="00F075FF">
      <w:pPr>
        <w:numPr>
          <w:ilvl w:val="0"/>
          <w:numId w:val="5"/>
        </w:numPr>
        <w:jc w:val="both"/>
        <w:rPr>
          <w:bCs/>
          <w:sz w:val="24"/>
        </w:rPr>
      </w:pPr>
    </w:p>
    <w:p w:rsidR="00F075FF" w:rsidRPr="00F075FF" w:rsidRDefault="00F075FF" w:rsidP="00F075FF">
      <w:pPr>
        <w:jc w:val="both"/>
        <w:rPr>
          <w:b/>
          <w:sz w:val="24"/>
        </w:rPr>
      </w:pPr>
      <w:r w:rsidRPr="008D69E9">
        <w:rPr>
          <w:b/>
          <w:szCs w:val="28"/>
        </w:rPr>
        <w:t>3.6</w:t>
      </w:r>
      <w:r w:rsidRPr="00F075FF">
        <w:rPr>
          <w:b/>
          <w:sz w:val="24"/>
        </w:rPr>
        <w:t xml:space="preserve"> </w:t>
      </w:r>
      <w:r w:rsidRPr="00F075FF">
        <w:rPr>
          <w:b/>
          <w:szCs w:val="28"/>
        </w:rPr>
        <w:t>Развитие жилищно- коммунального хозяйства.</w:t>
      </w:r>
    </w:p>
    <w:p w:rsidR="00F075FF" w:rsidRPr="00F075FF" w:rsidRDefault="00F075FF" w:rsidP="00F075FF">
      <w:pPr>
        <w:keepNext/>
        <w:jc w:val="both"/>
        <w:outlineLvl w:val="0"/>
        <w:rPr>
          <w:bCs/>
          <w:sz w:val="24"/>
        </w:rPr>
      </w:pPr>
      <w:r w:rsidRPr="00F075FF">
        <w:rPr>
          <w:b/>
          <w:i/>
          <w:iCs/>
          <w:sz w:val="24"/>
        </w:rPr>
        <w:t xml:space="preserve">  </w:t>
      </w:r>
      <w:r w:rsidRPr="00F075FF">
        <w:rPr>
          <w:b/>
          <w:iCs/>
          <w:sz w:val="24"/>
        </w:rPr>
        <w:t>ЦЕЛЬ-</w:t>
      </w:r>
      <w:r w:rsidRPr="00F075FF">
        <w:rPr>
          <w:bCs/>
          <w:sz w:val="24"/>
        </w:rPr>
        <w:t>создание условий для повышения качества жилищно- коммунальных услуг, предоставляемых населению и организациям, усиление адресной защиты населения при оплате жилищно-коммунальных услуг, привлечение инвестиций в развитие данной отрасли.</w:t>
      </w:r>
    </w:p>
    <w:p w:rsidR="00F075FF" w:rsidRPr="00F075FF" w:rsidRDefault="00F075FF" w:rsidP="00F075FF">
      <w:pPr>
        <w:rPr>
          <w:sz w:val="24"/>
        </w:rPr>
      </w:pPr>
      <w:r w:rsidRPr="00F075FF">
        <w:rPr>
          <w:b/>
          <w:i/>
          <w:iCs/>
          <w:sz w:val="24"/>
        </w:rPr>
        <w:t xml:space="preserve">  </w:t>
      </w:r>
      <w:r w:rsidRPr="00F075FF">
        <w:rPr>
          <w:b/>
          <w:iCs/>
          <w:sz w:val="24"/>
        </w:rPr>
        <w:t>ЗАДАЧИ:</w:t>
      </w:r>
    </w:p>
    <w:p w:rsidR="00F075FF" w:rsidRPr="00F075FF" w:rsidRDefault="00F075FF" w:rsidP="00F075FF">
      <w:pPr>
        <w:rPr>
          <w:sz w:val="24"/>
        </w:rPr>
      </w:pPr>
      <w:r w:rsidRPr="00F075FF">
        <w:rPr>
          <w:sz w:val="24"/>
        </w:rPr>
        <w:t>- обеспечение вывода предприятий ЖКЖ на режим безубыточного функционирования;</w:t>
      </w:r>
    </w:p>
    <w:p w:rsidR="00F075FF" w:rsidRPr="00F075FF" w:rsidRDefault="00F075FF" w:rsidP="00F075FF">
      <w:pPr>
        <w:numPr>
          <w:ilvl w:val="0"/>
          <w:numId w:val="5"/>
        </w:numPr>
        <w:rPr>
          <w:sz w:val="24"/>
        </w:rPr>
      </w:pPr>
      <w:r w:rsidRPr="00F075FF">
        <w:rPr>
          <w:sz w:val="24"/>
        </w:rPr>
        <w:t>ремонт тепловых, водопроводных сетей.</w:t>
      </w:r>
    </w:p>
    <w:p w:rsidR="00F075FF" w:rsidRPr="00F075FF" w:rsidRDefault="00F075FF" w:rsidP="00F075FF">
      <w:pPr>
        <w:rPr>
          <w:sz w:val="24"/>
        </w:rPr>
      </w:pPr>
    </w:p>
    <w:p w:rsidR="00F075FF" w:rsidRPr="00F075FF" w:rsidRDefault="00F075FF" w:rsidP="00F075FF">
      <w:pPr>
        <w:jc w:val="both"/>
        <w:outlineLvl w:val="0"/>
        <w:rPr>
          <w:rFonts w:eastAsiaTheme="minorHAnsi"/>
          <w:b/>
          <w:szCs w:val="28"/>
          <w:lang w:eastAsia="en-US"/>
        </w:rPr>
      </w:pPr>
      <w:r w:rsidRPr="008D69E9">
        <w:rPr>
          <w:rFonts w:eastAsiaTheme="minorHAnsi"/>
          <w:b/>
          <w:szCs w:val="28"/>
          <w:lang w:eastAsia="en-US"/>
        </w:rPr>
        <w:t>3.7</w:t>
      </w:r>
      <w:r w:rsidRPr="00F075FF">
        <w:rPr>
          <w:rFonts w:eastAsiaTheme="minorHAnsi"/>
          <w:b/>
          <w:sz w:val="24"/>
          <w:lang w:eastAsia="en-US"/>
        </w:rPr>
        <w:t xml:space="preserve"> </w:t>
      </w:r>
      <w:r w:rsidRPr="00F075FF">
        <w:rPr>
          <w:rFonts w:eastAsiaTheme="minorHAnsi"/>
          <w:b/>
          <w:szCs w:val="28"/>
          <w:lang w:eastAsia="en-US"/>
        </w:rPr>
        <w:t xml:space="preserve">Природопользование, охрана окружающей среды </w:t>
      </w:r>
    </w:p>
    <w:p w:rsidR="00F075FF" w:rsidRPr="00F075FF" w:rsidRDefault="00F075FF" w:rsidP="00F075FF">
      <w:pPr>
        <w:jc w:val="both"/>
        <w:outlineLvl w:val="0"/>
        <w:rPr>
          <w:rFonts w:eastAsiaTheme="minorHAnsi"/>
          <w:b/>
          <w:sz w:val="24"/>
          <w:lang w:eastAsia="en-US"/>
        </w:rPr>
      </w:pPr>
      <w:r w:rsidRPr="00F075FF">
        <w:rPr>
          <w:rFonts w:eastAsiaTheme="minorHAnsi"/>
          <w:b/>
          <w:szCs w:val="28"/>
          <w:lang w:eastAsia="en-US"/>
        </w:rPr>
        <w:t>Цель</w:t>
      </w:r>
      <w:r w:rsidRPr="00F075FF">
        <w:rPr>
          <w:rFonts w:eastAsiaTheme="minorHAnsi"/>
          <w:szCs w:val="28"/>
          <w:lang w:eastAsia="en-US"/>
        </w:rPr>
        <w:t xml:space="preserve"> </w:t>
      </w:r>
      <w:r w:rsidRPr="00F075FF">
        <w:rPr>
          <w:rFonts w:eastAsiaTheme="minorHAnsi"/>
          <w:sz w:val="24"/>
          <w:lang w:eastAsia="en-US"/>
        </w:rPr>
        <w:t>– рациональное использование природных и рекреационных, сохранение экологической безопасности окружающей среды.</w:t>
      </w:r>
    </w:p>
    <w:p w:rsidR="00F075FF" w:rsidRPr="00F075FF" w:rsidRDefault="00F075FF" w:rsidP="00F075FF">
      <w:pPr>
        <w:jc w:val="both"/>
        <w:outlineLvl w:val="0"/>
        <w:rPr>
          <w:rFonts w:eastAsiaTheme="minorHAnsi"/>
          <w:b/>
          <w:sz w:val="24"/>
          <w:lang w:eastAsia="en-US"/>
        </w:rPr>
      </w:pPr>
      <w:r w:rsidRPr="00F075FF">
        <w:rPr>
          <w:rFonts w:eastAsiaTheme="minorHAnsi"/>
          <w:b/>
          <w:szCs w:val="28"/>
          <w:lang w:eastAsia="en-US"/>
        </w:rPr>
        <w:t>Задачи:</w:t>
      </w:r>
    </w:p>
    <w:p w:rsidR="00F075FF" w:rsidRPr="00F075FF" w:rsidRDefault="00F075FF" w:rsidP="00F075FF">
      <w:pPr>
        <w:jc w:val="both"/>
        <w:rPr>
          <w:rFonts w:eastAsiaTheme="minorHAnsi"/>
          <w:sz w:val="24"/>
          <w:lang w:eastAsia="en-US"/>
        </w:rPr>
      </w:pPr>
      <w:r w:rsidRPr="00F075FF">
        <w:rPr>
          <w:rFonts w:eastAsiaTheme="minorHAnsi"/>
          <w:sz w:val="24"/>
          <w:lang w:eastAsia="en-US"/>
        </w:rPr>
        <w:t>- устранение несанкционированных свалок;</w:t>
      </w:r>
    </w:p>
    <w:p w:rsidR="00F075FF" w:rsidRPr="00F075FF" w:rsidRDefault="00F075FF" w:rsidP="00F075FF">
      <w:pPr>
        <w:jc w:val="both"/>
        <w:rPr>
          <w:rFonts w:eastAsiaTheme="minorHAnsi"/>
          <w:sz w:val="24"/>
          <w:lang w:eastAsia="en-US"/>
        </w:rPr>
      </w:pPr>
      <w:r w:rsidRPr="00F075FF">
        <w:rPr>
          <w:rFonts w:eastAsiaTheme="minorHAnsi"/>
          <w:sz w:val="24"/>
          <w:lang w:eastAsia="en-US"/>
        </w:rPr>
        <w:t>- строительство скотомогильников.</w:t>
      </w:r>
    </w:p>
    <w:p w:rsidR="00F075FF" w:rsidRPr="00F075FF" w:rsidRDefault="00F075FF" w:rsidP="00F075FF">
      <w:pPr>
        <w:tabs>
          <w:tab w:val="num" w:pos="1482"/>
        </w:tabs>
        <w:jc w:val="both"/>
        <w:outlineLvl w:val="0"/>
        <w:rPr>
          <w:color w:val="FF0000"/>
          <w:sz w:val="24"/>
        </w:rPr>
      </w:pPr>
    </w:p>
    <w:p w:rsidR="00F075FF" w:rsidRPr="00F075FF" w:rsidRDefault="00F075FF" w:rsidP="00F075FF">
      <w:pPr>
        <w:tabs>
          <w:tab w:val="num" w:pos="1482"/>
        </w:tabs>
        <w:jc w:val="both"/>
        <w:outlineLvl w:val="0"/>
        <w:rPr>
          <w:b/>
          <w:bCs/>
          <w:sz w:val="24"/>
        </w:rPr>
      </w:pPr>
      <w:r w:rsidRPr="008D69E9">
        <w:rPr>
          <w:b/>
          <w:bCs/>
          <w:szCs w:val="28"/>
        </w:rPr>
        <w:t>3.8</w:t>
      </w:r>
      <w:r w:rsidRPr="00F075FF">
        <w:rPr>
          <w:b/>
          <w:bCs/>
          <w:szCs w:val="28"/>
        </w:rPr>
        <w:t xml:space="preserve"> Развитие местного самоуправления</w:t>
      </w:r>
    </w:p>
    <w:p w:rsidR="00F075FF" w:rsidRPr="00F075FF" w:rsidRDefault="00F075FF" w:rsidP="00F075FF">
      <w:pPr>
        <w:tabs>
          <w:tab w:val="num" w:pos="1482"/>
        </w:tabs>
        <w:jc w:val="both"/>
        <w:rPr>
          <w:bCs/>
          <w:sz w:val="24"/>
        </w:rPr>
      </w:pPr>
      <w:r w:rsidRPr="00F075FF">
        <w:rPr>
          <w:b/>
          <w:bCs/>
          <w:sz w:val="24"/>
        </w:rPr>
        <w:t xml:space="preserve">    Цель</w:t>
      </w:r>
      <w:r w:rsidRPr="00F075FF">
        <w:rPr>
          <w:bCs/>
          <w:sz w:val="24"/>
        </w:rPr>
        <w:t xml:space="preserve"> – повышение эффективности муниципального управления  на основе совершенствования его принципов, методов, организационных механизмов.</w:t>
      </w:r>
    </w:p>
    <w:p w:rsidR="00F075FF" w:rsidRPr="00F075FF" w:rsidRDefault="00F075FF" w:rsidP="00F075FF">
      <w:pPr>
        <w:tabs>
          <w:tab w:val="num" w:pos="1482"/>
        </w:tabs>
        <w:rPr>
          <w:b/>
          <w:bCs/>
          <w:sz w:val="24"/>
        </w:rPr>
      </w:pPr>
      <w:r w:rsidRPr="00F075FF">
        <w:rPr>
          <w:b/>
          <w:bCs/>
          <w:sz w:val="24"/>
        </w:rPr>
        <w:t>Задачи:</w:t>
      </w:r>
    </w:p>
    <w:p w:rsidR="00F075FF" w:rsidRPr="00F075FF" w:rsidRDefault="00F075FF" w:rsidP="00F075FF">
      <w:pPr>
        <w:tabs>
          <w:tab w:val="num" w:pos="1482"/>
        </w:tabs>
        <w:jc w:val="both"/>
        <w:rPr>
          <w:bCs/>
          <w:sz w:val="24"/>
        </w:rPr>
      </w:pPr>
      <w:r w:rsidRPr="00F075FF">
        <w:rPr>
          <w:bCs/>
          <w:sz w:val="24"/>
        </w:rPr>
        <w:t xml:space="preserve">     - совершенствование нормативно – правового обеспечения;</w:t>
      </w:r>
    </w:p>
    <w:p w:rsidR="00F075FF" w:rsidRPr="00F075FF" w:rsidRDefault="00F075FF" w:rsidP="00F075FF">
      <w:pPr>
        <w:tabs>
          <w:tab w:val="num" w:pos="1482"/>
        </w:tabs>
        <w:jc w:val="both"/>
        <w:rPr>
          <w:bCs/>
          <w:sz w:val="24"/>
        </w:rPr>
      </w:pPr>
      <w:r w:rsidRPr="00F075FF">
        <w:rPr>
          <w:bCs/>
          <w:sz w:val="24"/>
        </w:rPr>
        <w:t xml:space="preserve">     - информационное обеспечение органов местного самоуправления;</w:t>
      </w:r>
    </w:p>
    <w:p w:rsidR="00F075FF" w:rsidRPr="00F075FF" w:rsidRDefault="00F075FF" w:rsidP="00F075FF">
      <w:pPr>
        <w:tabs>
          <w:tab w:val="num" w:pos="1482"/>
        </w:tabs>
        <w:rPr>
          <w:bCs/>
          <w:sz w:val="24"/>
        </w:rPr>
      </w:pPr>
      <w:r w:rsidRPr="00F075FF">
        <w:rPr>
          <w:bCs/>
          <w:sz w:val="24"/>
        </w:rPr>
        <w:t xml:space="preserve">     - содействие в подготовке и повышении квалификации кадров в сфере муниципального управления.</w:t>
      </w:r>
    </w:p>
    <w:p w:rsidR="00F075FF" w:rsidRPr="00F075FF" w:rsidRDefault="00F075FF" w:rsidP="00F075FF">
      <w:pPr>
        <w:rPr>
          <w:color w:val="FF0000"/>
          <w:szCs w:val="28"/>
        </w:rPr>
      </w:pPr>
    </w:p>
    <w:p w:rsidR="00F075FF" w:rsidRPr="00F075FF" w:rsidRDefault="00F075FF" w:rsidP="00F075FF">
      <w:pPr>
        <w:jc w:val="both"/>
        <w:rPr>
          <w:b/>
          <w:bCs/>
          <w:szCs w:val="28"/>
        </w:rPr>
      </w:pPr>
      <w:r w:rsidRPr="00F075FF">
        <w:rPr>
          <w:b/>
          <w:bCs/>
          <w:szCs w:val="28"/>
        </w:rPr>
        <w:t>3.9 Развитие муниципального сектора экономики</w:t>
      </w:r>
    </w:p>
    <w:p w:rsidR="00F075FF" w:rsidRPr="00F075FF" w:rsidRDefault="00F075FF" w:rsidP="00F075FF">
      <w:pPr>
        <w:tabs>
          <w:tab w:val="num" w:pos="1429"/>
        </w:tabs>
        <w:jc w:val="both"/>
        <w:rPr>
          <w:sz w:val="24"/>
        </w:rPr>
      </w:pPr>
      <w:r w:rsidRPr="00F075FF">
        <w:rPr>
          <w:b/>
          <w:sz w:val="24"/>
        </w:rPr>
        <w:t> </w:t>
      </w:r>
      <w:r w:rsidRPr="00F075FF">
        <w:rPr>
          <w:sz w:val="24"/>
        </w:rPr>
        <w:t xml:space="preserve">Основными задачами развития социальной сферы являются повышение уровня жизни населения, снижение социального неравенства, формирование развитого рынка социальных услуг и обеспечение их доступности для жителей муниципального образования, повышение эффективности и качества предоставления социальных услуг. </w:t>
      </w:r>
    </w:p>
    <w:p w:rsidR="00F075FF" w:rsidRPr="00F075FF" w:rsidRDefault="00F075FF" w:rsidP="00F075FF">
      <w:pPr>
        <w:ind w:firstLine="708"/>
        <w:jc w:val="both"/>
        <w:rPr>
          <w:sz w:val="24"/>
        </w:rPr>
      </w:pPr>
      <w:r w:rsidRPr="00F075FF">
        <w:rPr>
          <w:sz w:val="24"/>
        </w:rPr>
        <w:t xml:space="preserve">По состоянию на 01.01.2023 год на территории Чулымского  сельсовета зарегистрировано 4 организации муниципальной формы собственности, в том числе: МКОУ «Чулымская  СОШ», МКДОУ Чулымский детский сад «Тополек », МКУК «Чулымский СДК», МУП ЖКХ «Чулымское». </w:t>
      </w:r>
    </w:p>
    <w:p w:rsidR="00F075FF" w:rsidRPr="00F075FF" w:rsidRDefault="00F075FF" w:rsidP="00F075FF">
      <w:pPr>
        <w:jc w:val="both"/>
        <w:rPr>
          <w:sz w:val="24"/>
        </w:rPr>
      </w:pPr>
      <w:r w:rsidRPr="00F075FF">
        <w:rPr>
          <w:sz w:val="24"/>
        </w:rPr>
        <w:t xml:space="preserve">        Главными  целями в сфере  управления муниципальной собственно</w:t>
      </w:r>
      <w:r w:rsidRPr="00F075FF">
        <w:rPr>
          <w:sz w:val="24"/>
        </w:rPr>
        <w:softHyphen/>
        <w:t>стью  в среднесрочной перспективе являются: оптимизация состава и обеспечение эффективного управления муниципальным имуществом; обеспечение доходов от использования имущества, в том числе за счет вовлечения в оборот земельных участков и имущества  преду</w:t>
      </w:r>
      <w:r w:rsidRPr="00F075FF">
        <w:rPr>
          <w:sz w:val="24"/>
        </w:rPr>
        <w:softHyphen/>
        <w:t>смот</w:t>
      </w:r>
      <w:r w:rsidRPr="00F075FF">
        <w:rPr>
          <w:sz w:val="24"/>
        </w:rPr>
        <w:softHyphen/>
        <w:t>ренного к приватизации.</w:t>
      </w:r>
    </w:p>
    <w:p w:rsidR="00F075FF" w:rsidRPr="00F075FF" w:rsidRDefault="00F075FF" w:rsidP="00F075FF">
      <w:pPr>
        <w:ind w:firstLine="567"/>
        <w:jc w:val="both"/>
        <w:rPr>
          <w:sz w:val="24"/>
        </w:rPr>
      </w:pPr>
      <w:r w:rsidRPr="00F075FF">
        <w:rPr>
          <w:sz w:val="24"/>
        </w:rPr>
        <w:t xml:space="preserve">Для реализации  намеченных целей основные усилия в сфере управления муниципальным имуществом планируется сосредоточить на решении следующих приоритетных </w:t>
      </w:r>
      <w:r w:rsidRPr="00F075FF">
        <w:rPr>
          <w:b/>
          <w:sz w:val="24"/>
        </w:rPr>
        <w:t>задач</w:t>
      </w:r>
      <w:r w:rsidRPr="00F075FF">
        <w:rPr>
          <w:sz w:val="24"/>
        </w:rPr>
        <w:t xml:space="preserve">: </w:t>
      </w:r>
    </w:p>
    <w:p w:rsidR="00F075FF" w:rsidRPr="00F075FF" w:rsidRDefault="00F075FF" w:rsidP="00F075FF">
      <w:pPr>
        <w:ind w:firstLine="567"/>
        <w:jc w:val="both"/>
        <w:rPr>
          <w:sz w:val="24"/>
        </w:rPr>
      </w:pPr>
      <w:r w:rsidRPr="00F075FF">
        <w:rPr>
          <w:sz w:val="24"/>
        </w:rPr>
        <w:t>1. Совершенствование нормативной базы в области имущественных и земельных отношений.</w:t>
      </w:r>
    </w:p>
    <w:p w:rsidR="00F075FF" w:rsidRPr="00F075FF" w:rsidRDefault="00F075FF" w:rsidP="00F075FF">
      <w:pPr>
        <w:ind w:firstLine="567"/>
        <w:jc w:val="both"/>
        <w:rPr>
          <w:sz w:val="24"/>
        </w:rPr>
      </w:pPr>
      <w:r w:rsidRPr="00F075FF">
        <w:rPr>
          <w:sz w:val="24"/>
        </w:rPr>
        <w:t>2. Повышение эффективности использования муниципального имуще</w:t>
      </w:r>
      <w:r w:rsidRPr="00F075FF">
        <w:rPr>
          <w:sz w:val="24"/>
        </w:rPr>
        <w:softHyphen/>
        <w:t>ства и земельных ресурсов, обеспечение поступлений в бюджет доходов от их исполь</w:t>
      </w:r>
      <w:r w:rsidRPr="00F075FF">
        <w:rPr>
          <w:sz w:val="24"/>
        </w:rPr>
        <w:softHyphen/>
        <w:t>зования за счет:</w:t>
      </w:r>
    </w:p>
    <w:p w:rsidR="00F075FF" w:rsidRPr="00F075FF" w:rsidRDefault="00F075FF" w:rsidP="00F075FF">
      <w:pPr>
        <w:ind w:firstLine="567"/>
        <w:jc w:val="both"/>
        <w:rPr>
          <w:sz w:val="24"/>
        </w:rPr>
      </w:pPr>
      <w:r w:rsidRPr="00F075FF">
        <w:rPr>
          <w:sz w:val="24"/>
        </w:rPr>
        <w:lastRenderedPageBreak/>
        <w:t>- контроля за сохранностью и эффективностью использования муниципального имущества организациями и учрежде</w:t>
      </w:r>
      <w:r w:rsidRPr="00F075FF">
        <w:rPr>
          <w:sz w:val="24"/>
        </w:rPr>
        <w:softHyphen/>
        <w:t>ниями;</w:t>
      </w:r>
    </w:p>
    <w:p w:rsidR="00F075FF" w:rsidRPr="00F075FF" w:rsidRDefault="00F075FF" w:rsidP="00F075FF">
      <w:pPr>
        <w:ind w:firstLine="567"/>
        <w:jc w:val="both"/>
        <w:rPr>
          <w:sz w:val="24"/>
        </w:rPr>
      </w:pPr>
      <w:r w:rsidRPr="00F075FF">
        <w:rPr>
          <w:sz w:val="24"/>
        </w:rPr>
        <w:t>- совершенствования учета и управления имуществом, не закреп</w:t>
      </w:r>
      <w:r w:rsidRPr="00F075FF">
        <w:rPr>
          <w:sz w:val="24"/>
        </w:rPr>
        <w:softHyphen/>
        <w:t>лен</w:t>
      </w:r>
      <w:r w:rsidRPr="00F075FF">
        <w:rPr>
          <w:sz w:val="24"/>
        </w:rPr>
        <w:softHyphen/>
        <w:t xml:space="preserve">ным за муниципальными унитарными предприятиями и учреждениями; </w:t>
      </w:r>
    </w:p>
    <w:p w:rsidR="00F075FF" w:rsidRPr="00F075FF" w:rsidRDefault="00F075FF" w:rsidP="00F075FF">
      <w:pPr>
        <w:ind w:firstLine="567"/>
        <w:jc w:val="both"/>
        <w:rPr>
          <w:sz w:val="24"/>
        </w:rPr>
      </w:pPr>
      <w:r w:rsidRPr="00F075FF">
        <w:rPr>
          <w:sz w:val="24"/>
        </w:rPr>
        <w:t>- поддержание реестра муниципального имущества в актуальном состоянии;</w:t>
      </w:r>
    </w:p>
    <w:p w:rsidR="00F075FF" w:rsidRPr="00F075FF" w:rsidRDefault="00F075FF" w:rsidP="00F075FF">
      <w:pPr>
        <w:ind w:firstLine="567"/>
        <w:jc w:val="both"/>
        <w:rPr>
          <w:sz w:val="24"/>
        </w:rPr>
      </w:pPr>
      <w:r w:rsidRPr="00F075FF">
        <w:rPr>
          <w:sz w:val="24"/>
        </w:rPr>
        <w:t>- проведение технической инвентаризации, паспортизации объектов недвижимости и межевание земельных участков (здание гаража, кладбища, детская площадка)</w:t>
      </w:r>
    </w:p>
    <w:p w:rsidR="00F075FF" w:rsidRPr="00F075FF" w:rsidRDefault="00F075FF" w:rsidP="00F075FF">
      <w:pPr>
        <w:rPr>
          <w:sz w:val="24"/>
        </w:rPr>
      </w:pPr>
      <w:r w:rsidRPr="00F075FF">
        <w:rPr>
          <w:sz w:val="24"/>
        </w:rPr>
        <w:t xml:space="preserve">          - содействие в оформлении  права собственности на пользование земельными участками земельных долей.</w:t>
      </w:r>
    </w:p>
    <w:p w:rsidR="00F075FF" w:rsidRPr="00F075FF" w:rsidRDefault="00F075FF" w:rsidP="00F075FF">
      <w:pPr>
        <w:rPr>
          <w:sz w:val="24"/>
        </w:rPr>
      </w:pPr>
    </w:p>
    <w:p w:rsidR="00F075FF" w:rsidRPr="00F075FF" w:rsidRDefault="00F075FF" w:rsidP="00F075FF">
      <w:pPr>
        <w:rPr>
          <w:sz w:val="24"/>
        </w:rPr>
      </w:pPr>
    </w:p>
    <w:p w:rsidR="00F075FF" w:rsidRPr="00F075FF" w:rsidRDefault="00F075FF" w:rsidP="00F075FF">
      <w:pPr>
        <w:rPr>
          <w:sz w:val="24"/>
        </w:rPr>
      </w:pPr>
    </w:p>
    <w:p w:rsidR="00F075FF" w:rsidRPr="00F075FF" w:rsidRDefault="00F075FF" w:rsidP="00F075FF">
      <w:pPr>
        <w:ind w:left="360"/>
        <w:jc w:val="center"/>
        <w:outlineLvl w:val="0"/>
        <w:rPr>
          <w:rFonts w:eastAsia="MS Mincho"/>
          <w:b/>
          <w:sz w:val="24"/>
        </w:rPr>
      </w:pPr>
      <w:bookmarkStart w:id="0" w:name="_Toc460227791"/>
      <w:bookmarkStart w:id="1" w:name="_Toc467766541"/>
      <w:r w:rsidRPr="00F075FF">
        <w:rPr>
          <w:rFonts w:eastAsia="MS Mincho"/>
          <w:b/>
          <w:sz w:val="24"/>
        </w:rPr>
        <w:t xml:space="preserve">4.Направления развития Чулымского сельсовета и целевые показатели прогноза социально-экономического развития </w:t>
      </w:r>
    </w:p>
    <w:p w:rsidR="00F075FF" w:rsidRPr="00F075FF" w:rsidRDefault="00F075FF" w:rsidP="00F075FF">
      <w:pPr>
        <w:ind w:left="360"/>
        <w:jc w:val="center"/>
        <w:outlineLvl w:val="0"/>
        <w:rPr>
          <w:rFonts w:eastAsia="MS Mincho"/>
          <w:b/>
          <w:sz w:val="24"/>
        </w:rPr>
      </w:pPr>
      <w:r w:rsidRPr="00F075FF">
        <w:rPr>
          <w:rFonts w:eastAsia="MS Mincho"/>
          <w:b/>
          <w:sz w:val="24"/>
        </w:rPr>
        <w:t>Чулымского сельсовета на 2023 год и плановый период 2024 и 2025 годов</w:t>
      </w:r>
      <w:bookmarkEnd w:id="0"/>
      <w:bookmarkEnd w:id="1"/>
    </w:p>
    <w:p w:rsidR="00F075FF" w:rsidRPr="00F075FF" w:rsidRDefault="00F075FF" w:rsidP="00F075FF">
      <w:pPr>
        <w:ind w:firstLine="709"/>
        <w:jc w:val="both"/>
        <w:rPr>
          <w:sz w:val="24"/>
        </w:rPr>
      </w:pPr>
    </w:p>
    <w:p w:rsidR="00F075FF" w:rsidRPr="00F075FF" w:rsidRDefault="00F075FF" w:rsidP="00F075FF">
      <w:pPr>
        <w:ind w:firstLine="709"/>
        <w:jc w:val="both"/>
        <w:rPr>
          <w:sz w:val="24"/>
        </w:rPr>
      </w:pPr>
      <w:r w:rsidRPr="00F075FF">
        <w:rPr>
          <w:sz w:val="24"/>
        </w:rPr>
        <w:t>Прогноз социально-экономического развития Чулымского сельсовета на 2023 год и плановый период 2024-2025 годов разработан по базовому (консервативному) сценарию. Консервативный сценарий предполагает инерционное развитие с сохранением в прогнозном периоде тенденций, внешних и внутренних условий развития экономики, консервативную инвестиционную политику частных компаний, ограниченные возможности бюджета района, при слабом росте потребительского спроса.</w:t>
      </w:r>
    </w:p>
    <w:p w:rsidR="00F075FF" w:rsidRPr="00F075FF" w:rsidRDefault="00F075FF" w:rsidP="00F075FF">
      <w:pPr>
        <w:ind w:firstLine="709"/>
        <w:jc w:val="both"/>
        <w:rPr>
          <w:sz w:val="24"/>
        </w:rPr>
      </w:pPr>
    </w:p>
    <w:p w:rsidR="00F075FF" w:rsidRPr="00F075FF" w:rsidRDefault="00F075FF" w:rsidP="00F075FF">
      <w:pPr>
        <w:ind w:firstLine="709"/>
        <w:jc w:val="both"/>
        <w:rPr>
          <w:sz w:val="24"/>
        </w:rPr>
      </w:pPr>
      <w:r w:rsidRPr="00F075FF">
        <w:rPr>
          <w:sz w:val="24"/>
        </w:rPr>
        <w:t>Механизм реализации прогноза социально-экономического развития Чулымского сельсовета на 2024 и плановый период 2024-2025 годах представлен в таблице №1.</w:t>
      </w:r>
      <w:r>
        <w:rPr>
          <w:sz w:val="24"/>
        </w:rPr>
        <w:t xml:space="preserve"> </w:t>
      </w:r>
      <w:r w:rsidRPr="00F075FF">
        <w:rPr>
          <w:sz w:val="24"/>
        </w:rPr>
        <w:t>Целевые показатели прогноза социально-экономического развития Чулымского сельсовета на 2023 год и плановый период 2024 и 2025 годов приведены в таблице№ 2.</w:t>
      </w:r>
    </w:p>
    <w:p w:rsidR="00F075FF" w:rsidRPr="00F075FF" w:rsidRDefault="00F075FF" w:rsidP="00F075FF">
      <w:pPr>
        <w:tabs>
          <w:tab w:val="left" w:pos="8655"/>
        </w:tabs>
        <w:rPr>
          <w:szCs w:val="28"/>
        </w:rPr>
        <w:sectPr w:rsidR="00F075FF" w:rsidRPr="00F075FF" w:rsidSect="009B6E7D">
          <w:headerReference w:type="even" r:id="rId7"/>
          <w:headerReference w:type="default" r:id="rId8"/>
          <w:pgSz w:w="11907" w:h="16840"/>
          <w:pgMar w:top="567" w:right="851" w:bottom="851" w:left="1622" w:header="680" w:footer="680" w:gutter="0"/>
          <w:cols w:space="720"/>
          <w:docGrid w:linePitch="326"/>
        </w:sectPr>
      </w:pPr>
    </w:p>
    <w:p w:rsidR="00F075FF" w:rsidRPr="00F075FF" w:rsidRDefault="00F075FF" w:rsidP="00F075FF">
      <w:pPr>
        <w:rPr>
          <w:b/>
          <w:color w:val="000000"/>
          <w:szCs w:val="28"/>
          <w:u w:val="single"/>
        </w:rPr>
      </w:pPr>
      <w:r w:rsidRPr="00F075FF">
        <w:rPr>
          <w:b/>
          <w:color w:val="000000"/>
          <w:szCs w:val="28"/>
          <w:u w:val="single"/>
        </w:rPr>
        <w:lastRenderedPageBreak/>
        <w:t>Механизм реализации прогноза социально-экономического развития Чулымского  сельсовета Здвинского района Новосибирской области на 2024 год и плановый период 2025 и 2026 годов</w:t>
      </w:r>
    </w:p>
    <w:p w:rsidR="00F075FF" w:rsidRPr="00F075FF" w:rsidRDefault="00F075FF" w:rsidP="00F075FF">
      <w:pPr>
        <w:contextualSpacing/>
        <w:jc w:val="both"/>
        <w:rPr>
          <w:b/>
          <w:color w:val="000000"/>
          <w:sz w:val="24"/>
          <w:szCs w:val="28"/>
          <w:u w:val="single"/>
        </w:rPr>
      </w:pPr>
      <w:r w:rsidRPr="00F075FF">
        <w:rPr>
          <w:b/>
          <w:color w:val="000000"/>
          <w:sz w:val="24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Таблица №1</w:t>
      </w:r>
    </w:p>
    <w:tbl>
      <w:tblPr>
        <w:tblW w:w="155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1"/>
        <w:gridCol w:w="13"/>
        <w:gridCol w:w="4423"/>
        <w:gridCol w:w="964"/>
        <w:gridCol w:w="13"/>
        <w:gridCol w:w="13"/>
        <w:gridCol w:w="979"/>
        <w:gridCol w:w="13"/>
        <w:gridCol w:w="13"/>
        <w:gridCol w:w="963"/>
        <w:gridCol w:w="13"/>
        <w:gridCol w:w="961"/>
        <w:gridCol w:w="16"/>
        <w:gridCol w:w="13"/>
        <w:gridCol w:w="976"/>
        <w:gridCol w:w="15"/>
        <w:gridCol w:w="974"/>
        <w:gridCol w:w="15"/>
        <w:gridCol w:w="961"/>
        <w:gridCol w:w="15"/>
        <w:gridCol w:w="15"/>
        <w:gridCol w:w="1578"/>
        <w:gridCol w:w="9"/>
        <w:gridCol w:w="19"/>
      </w:tblGrid>
      <w:tr w:rsidR="00F075FF" w:rsidRPr="00F075FF" w:rsidTr="009B6E7D">
        <w:trPr>
          <w:gridAfter w:val="2"/>
          <w:wAfter w:w="24" w:type="dxa"/>
          <w:trHeight w:val="659"/>
          <w:tblHeader/>
        </w:trPr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Цели и задачи</w:t>
            </w:r>
          </w:p>
          <w:p w:rsidR="00F075FF" w:rsidRPr="00F075FF" w:rsidRDefault="00F075FF" w:rsidP="00F075FF">
            <w:pPr>
              <w:spacing w:line="360" w:lineRule="atLeast"/>
              <w:jc w:val="center"/>
              <w:rPr>
                <w:sz w:val="24"/>
              </w:rPr>
            </w:pPr>
          </w:p>
        </w:tc>
        <w:tc>
          <w:tcPr>
            <w:tcW w:w="4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after="120" w:line="360" w:lineRule="atLeast"/>
              <w:ind w:left="283"/>
              <w:rPr>
                <w:bCs/>
                <w:sz w:val="24"/>
              </w:rPr>
            </w:pPr>
            <w:r w:rsidRPr="00F075FF">
              <w:rPr>
                <w:bCs/>
                <w:sz w:val="24"/>
              </w:rPr>
              <w:t>Срок исполнения</w:t>
            </w:r>
          </w:p>
        </w:tc>
        <w:tc>
          <w:tcPr>
            <w:tcW w:w="59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Объемы  и источники финансирования, тыс. руб.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after="120" w:line="360" w:lineRule="atLeast"/>
              <w:ind w:left="283"/>
              <w:rPr>
                <w:bCs/>
                <w:sz w:val="24"/>
              </w:rPr>
            </w:pPr>
            <w:r w:rsidRPr="00F075FF">
              <w:rPr>
                <w:bCs/>
                <w:sz w:val="24"/>
              </w:rPr>
              <w:t>Ответственные исполнители</w:t>
            </w:r>
          </w:p>
        </w:tc>
      </w:tr>
      <w:tr w:rsidR="00F075FF" w:rsidRPr="00F075FF" w:rsidTr="009B6E7D">
        <w:trPr>
          <w:gridAfter w:val="2"/>
          <w:wAfter w:w="24" w:type="dxa"/>
          <w:trHeight w:val="333"/>
          <w:tblHeader/>
        </w:trPr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</w:p>
        </w:tc>
        <w:tc>
          <w:tcPr>
            <w:tcW w:w="4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FF" w:rsidRPr="00F075FF" w:rsidRDefault="00F075FF" w:rsidP="00F075FF">
            <w:pPr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Всего</w:t>
            </w:r>
          </w:p>
        </w:tc>
        <w:tc>
          <w:tcPr>
            <w:tcW w:w="49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в том числе: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FF" w:rsidRPr="00F075FF" w:rsidRDefault="00F075FF" w:rsidP="00F075FF">
            <w:pPr>
              <w:rPr>
                <w:bCs/>
                <w:sz w:val="24"/>
              </w:rPr>
            </w:pPr>
          </w:p>
        </w:tc>
      </w:tr>
      <w:tr w:rsidR="00F075FF" w:rsidRPr="00F075FF" w:rsidTr="009B6E7D">
        <w:trPr>
          <w:gridAfter w:val="2"/>
          <w:wAfter w:w="24" w:type="dxa"/>
          <w:trHeight w:val="332"/>
          <w:tblHeader/>
        </w:trPr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</w:p>
        </w:tc>
        <w:tc>
          <w:tcPr>
            <w:tcW w:w="4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FF" w:rsidRPr="00F075FF" w:rsidRDefault="00F075FF" w:rsidP="00F075FF">
            <w:pPr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федеральный бюджет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областной бюджет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бюджет муниципального района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бюджет поселения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внешние инвестиции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FF" w:rsidRPr="00F075FF" w:rsidRDefault="00F075FF" w:rsidP="00F075FF">
            <w:pPr>
              <w:rPr>
                <w:bCs/>
                <w:sz w:val="24"/>
              </w:rPr>
            </w:pPr>
          </w:p>
        </w:tc>
      </w:tr>
      <w:tr w:rsidR="00F075FF" w:rsidRPr="00F075FF" w:rsidTr="009B6E7D">
        <w:trPr>
          <w:gridAfter w:val="2"/>
          <w:wAfter w:w="24" w:type="dxa"/>
          <w:trHeight w:val="332"/>
          <w:tblHeader/>
        </w:trPr>
        <w:tc>
          <w:tcPr>
            <w:tcW w:w="1555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rPr>
                <w:bCs/>
                <w:sz w:val="24"/>
                <w:szCs w:val="28"/>
              </w:rPr>
            </w:pPr>
          </w:p>
        </w:tc>
      </w:tr>
      <w:tr w:rsidR="00F075FF" w:rsidRPr="00F075FF" w:rsidTr="009B6E7D">
        <w:trPr>
          <w:trHeight w:val="167"/>
        </w:trPr>
        <w:tc>
          <w:tcPr>
            <w:tcW w:w="155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b/>
                <w:bCs/>
                <w:sz w:val="24"/>
                <w:szCs w:val="28"/>
              </w:rPr>
              <w:t>5.1. Развитие местного самоуправления</w:t>
            </w:r>
          </w:p>
        </w:tc>
      </w:tr>
      <w:tr w:rsidR="00F075FF" w:rsidRPr="00F075FF" w:rsidTr="009B6E7D">
        <w:trPr>
          <w:trHeight w:val="167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sz w:val="24"/>
                <w:szCs w:val="28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  <w:szCs w:val="28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Функционирование ОМС</w:t>
            </w:r>
          </w:p>
          <w:p w:rsidR="00F075FF" w:rsidRPr="00F075FF" w:rsidRDefault="00F075FF" w:rsidP="00F075FF">
            <w:pPr>
              <w:jc w:val="center"/>
              <w:rPr>
                <w:sz w:val="24"/>
                <w:szCs w:val="28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  <w:szCs w:val="28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  <w:szCs w:val="28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  <w:szCs w:val="28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  <w:szCs w:val="28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  <w:szCs w:val="28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  <w:szCs w:val="28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  <w:szCs w:val="28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  <w:szCs w:val="28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  <w:szCs w:val="28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  <w:szCs w:val="28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  <w:szCs w:val="28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  <w:szCs w:val="28"/>
              </w:rPr>
            </w:pPr>
          </w:p>
          <w:p w:rsidR="00F075FF" w:rsidRPr="00F075FF" w:rsidRDefault="00F075FF" w:rsidP="00F075FF">
            <w:pPr>
              <w:rPr>
                <w:sz w:val="24"/>
                <w:szCs w:val="28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rPr>
                <w:bCs/>
                <w:sz w:val="24"/>
              </w:rPr>
            </w:pPr>
            <w:r w:rsidRPr="00F075FF">
              <w:rPr>
                <w:bCs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F075FF" w:rsidRPr="00F075FF" w:rsidRDefault="00F075FF" w:rsidP="00F075FF">
            <w:pPr>
              <w:jc w:val="both"/>
              <w:rPr>
                <w:sz w:val="24"/>
                <w:szCs w:val="28"/>
              </w:rPr>
            </w:pPr>
          </w:p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Расходы на обеспечение функций органов местного самоуправления</w:t>
            </w:r>
          </w:p>
          <w:p w:rsidR="00F075FF" w:rsidRPr="00F075FF" w:rsidRDefault="00F075FF" w:rsidP="00F075FF">
            <w:pPr>
              <w:jc w:val="both"/>
              <w:rPr>
                <w:bCs/>
                <w:sz w:val="24"/>
              </w:rPr>
            </w:pPr>
          </w:p>
          <w:p w:rsidR="00F075FF" w:rsidRPr="00F075FF" w:rsidRDefault="00F075FF" w:rsidP="00F075FF">
            <w:pPr>
              <w:jc w:val="both"/>
              <w:rPr>
                <w:bCs/>
                <w:sz w:val="24"/>
                <w:szCs w:val="28"/>
              </w:rPr>
            </w:pPr>
          </w:p>
          <w:p w:rsidR="00F075FF" w:rsidRPr="00F075FF" w:rsidRDefault="00F075FF" w:rsidP="00F075FF">
            <w:pPr>
              <w:rPr>
                <w:bCs/>
                <w:sz w:val="24"/>
              </w:rPr>
            </w:pPr>
            <w:r w:rsidRPr="00F075FF">
              <w:rPr>
                <w:bCs/>
                <w:sz w:val="24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  <w:p w:rsidR="00F075FF" w:rsidRPr="00F075FF" w:rsidRDefault="00F075FF" w:rsidP="00F075FF">
            <w:pPr>
              <w:jc w:val="both"/>
              <w:rPr>
                <w:bCs/>
                <w:sz w:val="24"/>
                <w:szCs w:val="28"/>
              </w:rPr>
            </w:pPr>
          </w:p>
          <w:p w:rsidR="00F075FF" w:rsidRPr="00F075FF" w:rsidRDefault="00F075FF" w:rsidP="00F075FF">
            <w:pPr>
              <w:jc w:val="both"/>
              <w:rPr>
                <w:bCs/>
                <w:sz w:val="24"/>
                <w:szCs w:val="28"/>
              </w:rPr>
            </w:pPr>
          </w:p>
          <w:p w:rsidR="00F075FF" w:rsidRPr="00F075FF" w:rsidRDefault="00F075FF" w:rsidP="00F075FF">
            <w:pPr>
              <w:jc w:val="both"/>
              <w:rPr>
                <w:bCs/>
                <w:sz w:val="24"/>
                <w:szCs w:val="28"/>
              </w:rPr>
            </w:pPr>
          </w:p>
          <w:p w:rsidR="00F075FF" w:rsidRPr="00F075FF" w:rsidRDefault="00F075FF" w:rsidP="00F075FF">
            <w:pPr>
              <w:jc w:val="both"/>
              <w:rPr>
                <w:bCs/>
                <w:sz w:val="24"/>
              </w:rPr>
            </w:pPr>
          </w:p>
          <w:p w:rsidR="00F075FF" w:rsidRPr="00F075FF" w:rsidRDefault="00F075FF" w:rsidP="00F075FF">
            <w:pPr>
              <w:jc w:val="both"/>
              <w:rPr>
                <w:bCs/>
                <w:sz w:val="24"/>
              </w:rPr>
            </w:pPr>
            <w:r w:rsidRPr="00F075FF">
              <w:rPr>
                <w:bCs/>
                <w:sz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                                                                                                                                 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tabs>
                <w:tab w:val="left" w:pos="210"/>
                <w:tab w:val="center" w:pos="490"/>
              </w:tabs>
              <w:rPr>
                <w:sz w:val="24"/>
              </w:rPr>
            </w:pPr>
            <w:r w:rsidRPr="00F075FF">
              <w:rPr>
                <w:sz w:val="24"/>
              </w:rPr>
              <w:tab/>
              <w:t>2024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2025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2026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tabs>
                <w:tab w:val="left" w:pos="210"/>
                <w:tab w:val="center" w:pos="490"/>
              </w:tabs>
              <w:rPr>
                <w:sz w:val="24"/>
              </w:rPr>
            </w:pPr>
            <w:r w:rsidRPr="00F075FF">
              <w:rPr>
                <w:sz w:val="24"/>
              </w:rPr>
              <w:tab/>
            </w:r>
          </w:p>
          <w:p w:rsidR="00F075FF" w:rsidRPr="00F075FF" w:rsidRDefault="00F075FF" w:rsidP="00F075FF">
            <w:pPr>
              <w:tabs>
                <w:tab w:val="left" w:pos="210"/>
                <w:tab w:val="center" w:pos="490"/>
              </w:tabs>
              <w:rPr>
                <w:sz w:val="24"/>
              </w:rPr>
            </w:pPr>
            <w:r w:rsidRPr="00F075FF">
              <w:rPr>
                <w:sz w:val="24"/>
              </w:rPr>
              <w:tab/>
              <w:t>2024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2025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2026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2024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2025</w:t>
            </w:r>
          </w:p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2026</w:t>
            </w:r>
          </w:p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 xml:space="preserve">     2024</w:t>
            </w:r>
          </w:p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 xml:space="preserve">     2025</w:t>
            </w:r>
          </w:p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 xml:space="preserve">     2026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1088,1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1088,1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1088,1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3633,2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1637,5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1637,6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0,1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0,1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0,1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27,0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27,0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27,0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0,1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0,1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0,1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rPr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1088,1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1088,1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1088,1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3633,2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1637,5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1637,6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27,0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27,0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27,0</w:t>
            </w:r>
          </w:p>
          <w:p w:rsidR="00F075FF" w:rsidRPr="00F075FF" w:rsidRDefault="00F075FF" w:rsidP="00F075FF">
            <w:pPr>
              <w:rPr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администрация Чулымского сельсовета</w:t>
            </w:r>
          </w:p>
        </w:tc>
      </w:tr>
      <w:tr w:rsidR="00F075FF" w:rsidRPr="00F075FF" w:rsidTr="009B6E7D">
        <w:trPr>
          <w:gridAfter w:val="2"/>
          <w:wAfter w:w="24" w:type="dxa"/>
          <w:trHeight w:val="167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lastRenderedPageBreak/>
              <w:t>Обеспечение деятельности ОМС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Членские взносы в ассоциацию МО НСО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tabs>
                <w:tab w:val="left" w:pos="3450"/>
              </w:tabs>
              <w:rPr>
                <w:sz w:val="24"/>
              </w:rPr>
            </w:pPr>
            <w:r w:rsidRPr="00F075FF">
              <w:rPr>
                <w:sz w:val="24"/>
              </w:rPr>
              <w:tab/>
            </w:r>
          </w:p>
          <w:p w:rsidR="00F075FF" w:rsidRPr="00F075FF" w:rsidRDefault="00F075FF" w:rsidP="00F075FF">
            <w:pPr>
              <w:tabs>
                <w:tab w:val="left" w:pos="3450"/>
              </w:tabs>
              <w:rPr>
                <w:sz w:val="24"/>
              </w:rPr>
            </w:pPr>
            <w:r w:rsidRPr="00F075FF">
              <w:rPr>
                <w:sz w:val="24"/>
              </w:rPr>
              <w:t>Неисключительное право использование СБИС</w:t>
            </w:r>
          </w:p>
          <w:p w:rsidR="00F075FF" w:rsidRPr="00F075FF" w:rsidRDefault="00F075FF" w:rsidP="00F075FF">
            <w:pPr>
              <w:tabs>
                <w:tab w:val="left" w:pos="3450"/>
              </w:tabs>
              <w:rPr>
                <w:sz w:val="24"/>
              </w:rPr>
            </w:pPr>
          </w:p>
          <w:p w:rsidR="00F075FF" w:rsidRPr="00F075FF" w:rsidRDefault="00F075FF" w:rsidP="00F075FF">
            <w:pPr>
              <w:tabs>
                <w:tab w:val="left" w:pos="3450"/>
              </w:tabs>
              <w:rPr>
                <w:sz w:val="24"/>
              </w:rPr>
            </w:pPr>
          </w:p>
          <w:p w:rsidR="00F075FF" w:rsidRPr="00F075FF" w:rsidRDefault="00F075FF" w:rsidP="00F075FF">
            <w:pPr>
              <w:tabs>
                <w:tab w:val="left" w:pos="3450"/>
              </w:tabs>
              <w:rPr>
                <w:sz w:val="24"/>
              </w:rPr>
            </w:pPr>
          </w:p>
          <w:p w:rsidR="00F075FF" w:rsidRPr="00F075FF" w:rsidRDefault="00F075FF" w:rsidP="00F075FF">
            <w:pPr>
              <w:tabs>
                <w:tab w:val="left" w:pos="3450"/>
              </w:tabs>
              <w:rPr>
                <w:sz w:val="24"/>
              </w:rPr>
            </w:pPr>
          </w:p>
          <w:p w:rsidR="00F075FF" w:rsidRPr="00F075FF" w:rsidRDefault="00F075FF" w:rsidP="00F075FF">
            <w:pPr>
              <w:tabs>
                <w:tab w:val="left" w:pos="3450"/>
              </w:tabs>
              <w:rPr>
                <w:sz w:val="24"/>
              </w:rPr>
            </w:pPr>
          </w:p>
          <w:p w:rsidR="00F075FF" w:rsidRPr="00F075FF" w:rsidRDefault="00F075FF" w:rsidP="00F075FF">
            <w:pPr>
              <w:tabs>
                <w:tab w:val="left" w:pos="3450"/>
              </w:tabs>
              <w:rPr>
                <w:sz w:val="24"/>
              </w:rPr>
            </w:pPr>
          </w:p>
          <w:p w:rsidR="00F075FF" w:rsidRPr="00F075FF" w:rsidRDefault="00F075FF" w:rsidP="00F075FF">
            <w:pPr>
              <w:tabs>
                <w:tab w:val="left" w:pos="3450"/>
              </w:tabs>
              <w:rPr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2024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2025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2026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2024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2025</w:t>
            </w:r>
          </w:p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2026</w:t>
            </w:r>
          </w:p>
          <w:p w:rsidR="00F075FF" w:rsidRPr="00F075FF" w:rsidRDefault="00F075FF" w:rsidP="00F075FF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5,0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5,0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5,0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9,4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rPr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rPr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rPr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5,0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5,0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5,0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9,4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rPr>
                <w:sz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администрация Чулымского сельсовета</w:t>
            </w:r>
          </w:p>
        </w:tc>
      </w:tr>
      <w:tr w:rsidR="00F075FF" w:rsidRPr="00F075FF" w:rsidTr="009B6E7D">
        <w:trPr>
          <w:trHeight w:val="503"/>
        </w:trPr>
        <w:tc>
          <w:tcPr>
            <w:tcW w:w="155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FF" w:rsidRPr="00F075FF" w:rsidRDefault="00F075FF" w:rsidP="00F075FF">
            <w:pPr>
              <w:jc w:val="center"/>
              <w:rPr>
                <w:b/>
                <w:bCs/>
                <w:i/>
                <w:sz w:val="24"/>
                <w:szCs w:val="28"/>
              </w:rPr>
            </w:pPr>
            <w:r w:rsidRPr="00F075FF">
              <w:rPr>
                <w:b/>
                <w:bCs/>
                <w:i/>
                <w:sz w:val="24"/>
                <w:szCs w:val="28"/>
              </w:rPr>
              <w:t>Национальная оборона</w:t>
            </w:r>
          </w:p>
        </w:tc>
      </w:tr>
      <w:tr w:rsidR="00F075FF" w:rsidRPr="00F075FF" w:rsidTr="009B6E7D">
        <w:trPr>
          <w:trHeight w:val="167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Мобилизация и вневойсковая подготовка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Осуществление первичного воинского учета на территориях, где отсутствуют военные комиссариаты за счет федерального бюджета</w:t>
            </w:r>
          </w:p>
          <w:p w:rsidR="00F075FF" w:rsidRPr="00F075FF" w:rsidRDefault="00F075FF" w:rsidP="00F075F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2024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2025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2026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8,8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 xml:space="preserve">       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8,8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администрация Чулымского сельсовета</w:t>
            </w:r>
          </w:p>
        </w:tc>
      </w:tr>
      <w:tr w:rsidR="00F075FF" w:rsidRPr="00F075FF" w:rsidTr="009B6E7D">
        <w:trPr>
          <w:trHeight w:val="167"/>
        </w:trPr>
        <w:tc>
          <w:tcPr>
            <w:tcW w:w="155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FF" w:rsidRPr="00F075FF" w:rsidRDefault="00F075FF" w:rsidP="00F075FF">
            <w:pPr>
              <w:spacing w:line="360" w:lineRule="atLeast"/>
              <w:jc w:val="center"/>
              <w:rPr>
                <w:bCs/>
                <w:iCs/>
                <w:sz w:val="24"/>
                <w:szCs w:val="28"/>
              </w:rPr>
            </w:pPr>
          </w:p>
          <w:p w:rsidR="00F075FF" w:rsidRPr="00F075FF" w:rsidRDefault="00F075FF" w:rsidP="00F075FF">
            <w:pPr>
              <w:spacing w:line="360" w:lineRule="atLeast"/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F075FF">
              <w:rPr>
                <w:b/>
                <w:bCs/>
                <w:i/>
                <w:iCs/>
                <w:sz w:val="24"/>
                <w:szCs w:val="28"/>
              </w:rPr>
              <w:t>5.2. Создание условий для эффективного функционирования и  развития сельскохозяйственного производства</w:t>
            </w:r>
          </w:p>
        </w:tc>
      </w:tr>
      <w:tr w:rsidR="00F075FF" w:rsidRPr="00F075FF" w:rsidTr="009B6E7D">
        <w:trPr>
          <w:trHeight w:val="167"/>
        </w:trPr>
        <w:tc>
          <w:tcPr>
            <w:tcW w:w="7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Организация закупа излишков сельскохозяйственной продукции в личных подсобных хозяйствах населения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lastRenderedPageBreak/>
              <w:t>2024-2026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 xml:space="preserve">администрация Чулымского </w:t>
            </w:r>
            <w:r w:rsidRPr="00F075FF">
              <w:rPr>
                <w:sz w:val="24"/>
              </w:rPr>
              <w:lastRenderedPageBreak/>
              <w:t>сельсовета</w:t>
            </w:r>
          </w:p>
        </w:tc>
      </w:tr>
      <w:tr w:rsidR="00F075FF" w:rsidRPr="00F075FF" w:rsidTr="009B6E7D">
        <w:trPr>
          <w:trHeight w:val="145"/>
        </w:trPr>
        <w:tc>
          <w:tcPr>
            <w:tcW w:w="155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FF" w:rsidRPr="00F075FF" w:rsidRDefault="00F075FF" w:rsidP="00F075FF">
            <w:pPr>
              <w:spacing w:line="360" w:lineRule="atLeast"/>
              <w:rPr>
                <w:sz w:val="24"/>
                <w:szCs w:val="28"/>
              </w:rPr>
            </w:pPr>
          </w:p>
          <w:p w:rsidR="00F075FF" w:rsidRPr="00F075FF" w:rsidRDefault="00F075FF" w:rsidP="00F075FF">
            <w:pPr>
              <w:spacing w:line="360" w:lineRule="atLeast"/>
              <w:jc w:val="center"/>
              <w:rPr>
                <w:b/>
                <w:i/>
                <w:sz w:val="24"/>
                <w:szCs w:val="28"/>
              </w:rPr>
            </w:pPr>
            <w:r w:rsidRPr="00F075FF">
              <w:rPr>
                <w:b/>
                <w:i/>
                <w:sz w:val="24"/>
                <w:szCs w:val="28"/>
              </w:rPr>
              <w:t>5.3. Развитие жилищно-коммунального хозяйства</w:t>
            </w:r>
          </w:p>
          <w:p w:rsidR="00F075FF" w:rsidRPr="00F075FF" w:rsidRDefault="00F075FF" w:rsidP="00F075FF">
            <w:pPr>
              <w:spacing w:line="360" w:lineRule="atLeast"/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F075FF" w:rsidRPr="00F075FF" w:rsidTr="009B6E7D">
        <w:trPr>
          <w:trHeight w:val="14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rPr>
                <w:sz w:val="24"/>
              </w:rPr>
            </w:pPr>
            <w:r w:rsidRPr="00F075FF">
              <w:rPr>
                <w:sz w:val="24"/>
              </w:rPr>
              <w:t>Реализация мероприятий  по подготовке к отопительному сезону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bCs/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bCs/>
                <w:sz w:val="24"/>
              </w:rPr>
            </w:pP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Уплата взносов на капитальный ремонт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2024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2025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2026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69,3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69,3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rPr>
                <w:sz w:val="24"/>
              </w:rPr>
            </w:pPr>
            <w:r w:rsidRPr="00F075FF">
              <w:rPr>
                <w:sz w:val="24"/>
              </w:rPr>
              <w:t>МУП ЖКХ «Чулымское</w:t>
            </w:r>
          </w:p>
        </w:tc>
      </w:tr>
      <w:tr w:rsidR="00F075FF" w:rsidRPr="00F075FF" w:rsidTr="009B6E7D">
        <w:trPr>
          <w:trHeight w:val="145"/>
        </w:trPr>
        <w:tc>
          <w:tcPr>
            <w:tcW w:w="155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FF" w:rsidRPr="00F075FF" w:rsidRDefault="00F075FF" w:rsidP="00F075FF">
            <w:pPr>
              <w:spacing w:line="360" w:lineRule="atLeast"/>
              <w:jc w:val="center"/>
              <w:rPr>
                <w:i/>
                <w:sz w:val="24"/>
                <w:szCs w:val="28"/>
              </w:rPr>
            </w:pPr>
          </w:p>
          <w:p w:rsidR="00F075FF" w:rsidRPr="00F075FF" w:rsidRDefault="00F075FF" w:rsidP="00F075FF">
            <w:pPr>
              <w:spacing w:line="360" w:lineRule="atLeast"/>
              <w:jc w:val="center"/>
              <w:rPr>
                <w:b/>
                <w:i/>
                <w:sz w:val="24"/>
                <w:szCs w:val="28"/>
              </w:rPr>
            </w:pPr>
            <w:r w:rsidRPr="00F075FF">
              <w:rPr>
                <w:b/>
                <w:i/>
                <w:sz w:val="24"/>
                <w:szCs w:val="28"/>
              </w:rPr>
              <w:t>5.4. Природопользование, охрана окружающей среды</w:t>
            </w:r>
          </w:p>
        </w:tc>
      </w:tr>
      <w:tr w:rsidR="00F075FF" w:rsidRPr="00F075FF" w:rsidTr="009B6E7D">
        <w:trPr>
          <w:trHeight w:val="14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Обеспечение санитарной безопасности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Выявление и ликвидация несанкционированных свалок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2024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2025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2026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администрация  Чулымского сельсовета</w:t>
            </w:r>
          </w:p>
        </w:tc>
      </w:tr>
      <w:tr w:rsidR="00F075FF" w:rsidRPr="00F075FF" w:rsidTr="009B6E7D">
        <w:trPr>
          <w:trHeight w:val="14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lastRenderedPageBreak/>
              <w:t>Улучшение условий жизни населения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Уличное освещение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2024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2025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108,1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108,1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администрация  Чулымского сельсовета</w:t>
            </w:r>
          </w:p>
        </w:tc>
      </w:tr>
      <w:tr w:rsidR="00F075FF" w:rsidRPr="00F075FF" w:rsidTr="009B6E7D">
        <w:trPr>
          <w:trHeight w:val="14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Благоустройство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Ремонт и содержание кладбищ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2024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2025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2026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2024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2025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250,2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250,2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администрация  Чулымского сельсовета</w:t>
            </w:r>
          </w:p>
        </w:tc>
      </w:tr>
      <w:tr w:rsidR="00F075FF" w:rsidRPr="00F075FF" w:rsidTr="009B6E7D">
        <w:trPr>
          <w:trHeight w:val="719"/>
        </w:trPr>
        <w:tc>
          <w:tcPr>
            <w:tcW w:w="155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FF" w:rsidRPr="00F075FF" w:rsidRDefault="00F075FF" w:rsidP="00F075FF">
            <w:pPr>
              <w:jc w:val="center"/>
              <w:rPr>
                <w:b/>
                <w:i/>
                <w:sz w:val="24"/>
                <w:szCs w:val="28"/>
              </w:rPr>
            </w:pPr>
            <w:r w:rsidRPr="00F075FF">
              <w:rPr>
                <w:b/>
                <w:i/>
                <w:sz w:val="24"/>
                <w:szCs w:val="28"/>
              </w:rPr>
              <w:t>5.5.Труд и занятость</w:t>
            </w:r>
          </w:p>
        </w:tc>
      </w:tr>
      <w:tr w:rsidR="00F075FF" w:rsidRPr="00F075FF" w:rsidTr="009B6E7D">
        <w:trPr>
          <w:trHeight w:val="928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Создание условий для повышения уровня занятости населения, сокращения уровня безработицы; поддержка само занятости населения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 xml:space="preserve">Организация и проведение общественных работ </w:t>
            </w:r>
          </w:p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rPr>
                <w:sz w:val="24"/>
              </w:rPr>
            </w:pPr>
            <w:r w:rsidRPr="00F075FF">
              <w:rPr>
                <w:sz w:val="24"/>
              </w:rPr>
              <w:t xml:space="preserve">Организация временной занятости </w:t>
            </w:r>
          </w:p>
          <w:p w:rsidR="00F075FF" w:rsidRPr="00F075FF" w:rsidRDefault="00F075FF" w:rsidP="00F075FF">
            <w:pPr>
              <w:spacing w:line="360" w:lineRule="atLeast"/>
              <w:rPr>
                <w:sz w:val="24"/>
              </w:rPr>
            </w:pPr>
            <w:r w:rsidRPr="00F075FF">
              <w:rPr>
                <w:sz w:val="24"/>
              </w:rPr>
              <w:t>несовершеннолетних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2024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2025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2026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2024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2025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 xml:space="preserve"> сельсовет,</w:t>
            </w:r>
          </w:p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 xml:space="preserve">МУП ЖКХ  </w:t>
            </w:r>
          </w:p>
        </w:tc>
      </w:tr>
      <w:tr w:rsidR="00F075FF" w:rsidRPr="00F075FF" w:rsidTr="009B6E7D">
        <w:trPr>
          <w:trHeight w:val="302"/>
        </w:trPr>
        <w:tc>
          <w:tcPr>
            <w:tcW w:w="155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FF" w:rsidRPr="00F075FF" w:rsidRDefault="00F075FF" w:rsidP="00F075FF">
            <w:pPr>
              <w:spacing w:line="360" w:lineRule="atLeast"/>
              <w:jc w:val="center"/>
              <w:rPr>
                <w:b/>
                <w:i/>
                <w:sz w:val="24"/>
                <w:szCs w:val="28"/>
              </w:rPr>
            </w:pPr>
            <w:r w:rsidRPr="00F075FF">
              <w:rPr>
                <w:b/>
                <w:i/>
                <w:sz w:val="24"/>
                <w:szCs w:val="28"/>
              </w:rPr>
              <w:lastRenderedPageBreak/>
              <w:t>5.6. Развитие социальной сферы</w:t>
            </w:r>
          </w:p>
        </w:tc>
      </w:tr>
      <w:tr w:rsidR="00F075FF" w:rsidRPr="00F075FF" w:rsidTr="009B6E7D">
        <w:trPr>
          <w:trHeight w:val="302"/>
        </w:trPr>
        <w:tc>
          <w:tcPr>
            <w:tcW w:w="155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FF" w:rsidRPr="00F075FF" w:rsidRDefault="00F075FF" w:rsidP="00F075FF">
            <w:pPr>
              <w:spacing w:line="360" w:lineRule="atLeast"/>
              <w:jc w:val="center"/>
              <w:rPr>
                <w:b/>
                <w:i/>
                <w:sz w:val="24"/>
                <w:szCs w:val="28"/>
              </w:rPr>
            </w:pPr>
          </w:p>
          <w:p w:rsidR="00F075FF" w:rsidRPr="00F075FF" w:rsidRDefault="00F075FF" w:rsidP="00F075FF">
            <w:pPr>
              <w:spacing w:line="360" w:lineRule="atLeast"/>
              <w:jc w:val="center"/>
              <w:rPr>
                <w:b/>
                <w:i/>
                <w:sz w:val="24"/>
                <w:szCs w:val="28"/>
              </w:rPr>
            </w:pPr>
            <w:r w:rsidRPr="00F075FF">
              <w:rPr>
                <w:b/>
                <w:i/>
                <w:sz w:val="24"/>
                <w:szCs w:val="28"/>
              </w:rPr>
              <w:t>5.6.1. Молодежная политика</w:t>
            </w:r>
          </w:p>
        </w:tc>
      </w:tr>
      <w:tr w:rsidR="00F075FF" w:rsidRPr="00F075FF" w:rsidTr="009B6E7D">
        <w:trPr>
          <w:trHeight w:val="181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Создание условий социального становления молодежи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Организация  досуговой деятельности.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2024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2025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администрация Чулымского сельсовета</w:t>
            </w:r>
          </w:p>
        </w:tc>
      </w:tr>
      <w:tr w:rsidR="00F075FF" w:rsidRPr="00F075FF" w:rsidTr="009B6E7D">
        <w:trPr>
          <w:trHeight w:val="302"/>
        </w:trPr>
        <w:tc>
          <w:tcPr>
            <w:tcW w:w="155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FF" w:rsidRPr="00F075FF" w:rsidRDefault="00F075FF" w:rsidP="00F075FF">
            <w:pPr>
              <w:spacing w:line="360" w:lineRule="atLeast"/>
              <w:jc w:val="center"/>
              <w:rPr>
                <w:b/>
                <w:sz w:val="24"/>
                <w:szCs w:val="28"/>
              </w:rPr>
            </w:pPr>
          </w:p>
          <w:p w:rsidR="00F075FF" w:rsidRPr="00F075FF" w:rsidRDefault="00F075FF" w:rsidP="00F075FF">
            <w:pPr>
              <w:spacing w:line="360" w:lineRule="atLeast"/>
              <w:jc w:val="center"/>
              <w:rPr>
                <w:b/>
                <w:i/>
                <w:sz w:val="24"/>
                <w:szCs w:val="28"/>
              </w:rPr>
            </w:pPr>
            <w:r w:rsidRPr="00F075FF">
              <w:rPr>
                <w:b/>
                <w:i/>
                <w:sz w:val="24"/>
                <w:szCs w:val="28"/>
              </w:rPr>
              <w:t>5.6.2.Физическая культура и спорт</w:t>
            </w:r>
          </w:p>
          <w:p w:rsidR="00F075FF" w:rsidRPr="00F075FF" w:rsidRDefault="00F075FF" w:rsidP="00F075FF">
            <w:pPr>
              <w:spacing w:line="360" w:lineRule="atLeast"/>
              <w:rPr>
                <w:b/>
                <w:i/>
                <w:sz w:val="24"/>
                <w:szCs w:val="28"/>
              </w:rPr>
            </w:pPr>
          </w:p>
        </w:tc>
      </w:tr>
      <w:tr w:rsidR="00F075FF" w:rsidRPr="00F075FF" w:rsidTr="009B6E7D">
        <w:trPr>
          <w:trHeight w:val="2426"/>
        </w:trPr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Воспитание здорового поколения жителей, повышение уровня мастерства спортсменов поселения, создание условий для занятий физической культурой и спортом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jc w:val="both"/>
              <w:rPr>
                <w:b/>
                <w:sz w:val="24"/>
              </w:rPr>
            </w:pPr>
            <w:r w:rsidRPr="00F075FF">
              <w:rPr>
                <w:sz w:val="24"/>
              </w:rPr>
              <w:t>Участие и проведение спортивных мероприятий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317044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317044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317044">
              <w:rPr>
                <w:sz w:val="24"/>
              </w:rPr>
              <w:t>2024</w:t>
            </w:r>
          </w:p>
          <w:p w:rsidR="00F075FF" w:rsidRPr="00317044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317044">
              <w:rPr>
                <w:sz w:val="24"/>
              </w:rPr>
              <w:t>2025</w:t>
            </w:r>
          </w:p>
          <w:p w:rsidR="00F075FF" w:rsidRPr="00317044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317044">
              <w:rPr>
                <w:sz w:val="24"/>
              </w:rPr>
              <w:t>2026</w:t>
            </w:r>
          </w:p>
          <w:p w:rsidR="00F075FF" w:rsidRPr="00317044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317044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317044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317044">
              <w:rPr>
                <w:sz w:val="24"/>
              </w:rPr>
              <w:t>0,0</w:t>
            </w:r>
          </w:p>
          <w:p w:rsidR="00F075FF" w:rsidRPr="00317044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317044">
              <w:rPr>
                <w:sz w:val="24"/>
              </w:rPr>
              <w:t>0,0</w:t>
            </w:r>
          </w:p>
          <w:p w:rsidR="00F075FF" w:rsidRPr="00317044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317044">
              <w:rPr>
                <w:sz w:val="24"/>
              </w:rPr>
              <w:t>0,0</w:t>
            </w:r>
          </w:p>
          <w:p w:rsidR="00F075FF" w:rsidRPr="00317044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317044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317044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администрация Чулымского сельсовета</w:t>
            </w:r>
          </w:p>
        </w:tc>
      </w:tr>
      <w:tr w:rsidR="00F075FF" w:rsidRPr="00F075FF" w:rsidTr="009B6E7D">
        <w:trPr>
          <w:trHeight w:val="425"/>
        </w:trPr>
        <w:tc>
          <w:tcPr>
            <w:tcW w:w="155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rPr>
                <w:b/>
                <w:i/>
                <w:sz w:val="24"/>
                <w:szCs w:val="28"/>
              </w:rPr>
            </w:pPr>
          </w:p>
          <w:p w:rsidR="00F075FF" w:rsidRPr="00F075FF" w:rsidRDefault="00F075FF" w:rsidP="00F075FF">
            <w:pPr>
              <w:spacing w:line="360" w:lineRule="atLeast"/>
              <w:jc w:val="center"/>
              <w:rPr>
                <w:b/>
                <w:i/>
                <w:sz w:val="24"/>
                <w:szCs w:val="28"/>
              </w:rPr>
            </w:pPr>
            <w:r w:rsidRPr="00F075FF">
              <w:rPr>
                <w:b/>
                <w:i/>
                <w:sz w:val="24"/>
                <w:szCs w:val="28"/>
              </w:rPr>
              <w:lastRenderedPageBreak/>
              <w:t>5.6.3. Культура</w:t>
            </w:r>
          </w:p>
        </w:tc>
      </w:tr>
      <w:tr w:rsidR="00F075FF" w:rsidRPr="00F075FF" w:rsidTr="009B6E7D">
        <w:trPr>
          <w:trHeight w:val="6293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Создание условий для сохранения и популяризации самобытности, культурного наследия и развития самодеятельного народного творчества</w:t>
            </w:r>
          </w:p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Укрепление материально-технической базы учреждений культуры МКУК « Чулымский СДК»</w:t>
            </w:r>
          </w:p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Содействие повышению качества библиотечного обслуживания населения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rPr>
                <w:sz w:val="24"/>
              </w:rPr>
            </w:pPr>
            <w:r w:rsidRPr="00F075FF">
              <w:rPr>
                <w:sz w:val="24"/>
              </w:rPr>
              <w:t>Проведение  культурно-массовых мероприятий, конкурсов, смотров самодеятельного народного творчества</w:t>
            </w:r>
          </w:p>
          <w:p w:rsidR="00F075FF" w:rsidRPr="00F075FF" w:rsidRDefault="00F075FF" w:rsidP="00F075FF">
            <w:pPr>
              <w:spacing w:line="360" w:lineRule="atLeast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rPr>
                <w:sz w:val="24"/>
              </w:rPr>
            </w:pPr>
          </w:p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 xml:space="preserve">Расходы на обеспечение деятельности домов культуры, в т.ч. </w:t>
            </w:r>
          </w:p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Расходы на выплаты персоналу казенных учреждений</w:t>
            </w:r>
          </w:p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Реализация мероприятий по обеспечению развития и укрепления материально- технической базы муниципальных домов культуры</w:t>
            </w:r>
          </w:p>
          <w:p w:rsidR="00F075FF" w:rsidRPr="00F075FF" w:rsidRDefault="00F075FF" w:rsidP="00F075FF">
            <w:pPr>
              <w:rPr>
                <w:color w:val="FF0000"/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2024</w:t>
            </w:r>
          </w:p>
          <w:p w:rsidR="00F075FF" w:rsidRPr="00F075FF" w:rsidRDefault="00F075FF" w:rsidP="00F075FF">
            <w:pPr>
              <w:spacing w:line="360" w:lineRule="atLeast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2025</w:t>
            </w:r>
          </w:p>
          <w:p w:rsidR="00F075FF" w:rsidRPr="00F075FF" w:rsidRDefault="00F075FF" w:rsidP="00F075FF">
            <w:pPr>
              <w:spacing w:line="360" w:lineRule="atLeast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2026</w:t>
            </w:r>
          </w:p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rPr>
                <w:sz w:val="24"/>
              </w:rPr>
            </w:pPr>
            <w:r w:rsidRPr="00F075FF">
              <w:rPr>
                <w:sz w:val="24"/>
              </w:rPr>
              <w:t xml:space="preserve">     2024</w:t>
            </w:r>
          </w:p>
          <w:p w:rsidR="00F075FF" w:rsidRPr="00F075FF" w:rsidRDefault="00F075FF" w:rsidP="00F075FF">
            <w:pPr>
              <w:spacing w:line="360" w:lineRule="atLeast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2025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2026</w:t>
            </w:r>
          </w:p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2024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2025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2026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2024 2025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2026</w:t>
            </w:r>
          </w:p>
          <w:p w:rsidR="00F075FF" w:rsidRPr="00F075FF" w:rsidRDefault="00F075FF" w:rsidP="00F075FF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6984,5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25,0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699,7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  <w:lang w:val="en-US"/>
              </w:rPr>
            </w:pPr>
            <w:r w:rsidRPr="00F075FF">
              <w:rPr>
                <w:sz w:val="24"/>
              </w:rPr>
              <w:t>6417,4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674,7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6157,0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674,7</w:t>
            </w:r>
          </w:p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 xml:space="preserve">  6157,0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674,70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827,5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25,0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25,0</w:t>
            </w:r>
          </w:p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260,4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rPr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МКУК                  «Чулымский  СДК»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МКУК «Чулымский  СДК»</w:t>
            </w:r>
          </w:p>
        </w:tc>
      </w:tr>
      <w:tr w:rsidR="00F075FF" w:rsidRPr="00F075FF" w:rsidTr="009B6E7D">
        <w:trPr>
          <w:trHeight w:val="409"/>
        </w:trPr>
        <w:tc>
          <w:tcPr>
            <w:tcW w:w="155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center"/>
              <w:rPr>
                <w:i/>
                <w:sz w:val="24"/>
                <w:szCs w:val="28"/>
              </w:rPr>
            </w:pPr>
            <w:r w:rsidRPr="00F075FF">
              <w:rPr>
                <w:b/>
                <w:i/>
                <w:sz w:val="24"/>
                <w:szCs w:val="28"/>
              </w:rPr>
              <w:t>5.6.4. Социальная политика</w:t>
            </w:r>
          </w:p>
        </w:tc>
      </w:tr>
      <w:tr w:rsidR="00F075FF" w:rsidRPr="00F075FF" w:rsidTr="009B6E7D">
        <w:trPr>
          <w:gridAfter w:val="1"/>
          <w:wAfter w:w="13" w:type="dxa"/>
          <w:trHeight w:val="1134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ind w:firstLine="708"/>
              <w:jc w:val="both"/>
              <w:rPr>
                <w:sz w:val="24"/>
              </w:rPr>
            </w:pPr>
            <w:r w:rsidRPr="00F075FF">
              <w:rPr>
                <w:sz w:val="24"/>
              </w:rPr>
              <w:lastRenderedPageBreak/>
              <w:t>Пенсионное обеспечение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ind w:firstLine="708"/>
              <w:jc w:val="center"/>
              <w:rPr>
                <w:sz w:val="24"/>
              </w:rPr>
            </w:pPr>
            <w:r w:rsidRPr="00F075FF">
              <w:rPr>
                <w:sz w:val="24"/>
                <w:szCs w:val="20"/>
              </w:rPr>
              <w:t>Реализация социальной политики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2024</w:t>
            </w:r>
          </w:p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2025</w:t>
            </w:r>
          </w:p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2026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237,5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237,5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237,5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ind w:firstLine="708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ind w:firstLine="708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ind w:firstLine="708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ind w:firstLine="708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ind w:firstLine="708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ind w:firstLine="708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ind w:firstLine="708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ind w:firstLine="708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ind w:firstLine="708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237,5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237,5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237,5</w:t>
            </w:r>
          </w:p>
          <w:p w:rsidR="00F075FF" w:rsidRPr="00F075FF" w:rsidRDefault="00F075FF" w:rsidP="00F075FF">
            <w:pPr>
              <w:rPr>
                <w:sz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ind w:firstLine="708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ind w:firstLine="708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ind w:firstLine="708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both"/>
              <w:rPr>
                <w:sz w:val="24"/>
              </w:rPr>
            </w:pPr>
          </w:p>
        </w:tc>
      </w:tr>
      <w:tr w:rsidR="00F075FF" w:rsidRPr="00F075FF" w:rsidTr="009B6E7D">
        <w:trPr>
          <w:trHeight w:val="302"/>
        </w:trPr>
        <w:tc>
          <w:tcPr>
            <w:tcW w:w="155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center"/>
              <w:rPr>
                <w:b/>
                <w:i/>
                <w:sz w:val="24"/>
              </w:rPr>
            </w:pPr>
          </w:p>
          <w:p w:rsidR="00F075FF" w:rsidRPr="00F075FF" w:rsidRDefault="00F075FF" w:rsidP="00F075FF">
            <w:pPr>
              <w:jc w:val="center"/>
              <w:rPr>
                <w:b/>
                <w:i/>
                <w:sz w:val="24"/>
                <w:szCs w:val="28"/>
              </w:rPr>
            </w:pPr>
            <w:r w:rsidRPr="00F075FF">
              <w:rPr>
                <w:b/>
                <w:i/>
                <w:sz w:val="24"/>
                <w:szCs w:val="28"/>
              </w:rPr>
              <w:t>5.7. Предупреждение и ликвидация последствий чрезвычайных ситуаций</w:t>
            </w:r>
          </w:p>
        </w:tc>
      </w:tr>
      <w:tr w:rsidR="00F075FF" w:rsidRPr="00F075FF" w:rsidTr="009B6E7D">
        <w:trPr>
          <w:gridAfter w:val="2"/>
          <w:wAfter w:w="28" w:type="dxa"/>
          <w:cantSplit/>
          <w:trHeight w:val="1134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ind w:firstLine="708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Тушение пожаров</w:t>
            </w:r>
          </w:p>
          <w:p w:rsidR="00F075FF" w:rsidRPr="00F075FF" w:rsidRDefault="00F075FF" w:rsidP="00F075FF">
            <w:pPr>
              <w:ind w:firstLine="708"/>
              <w:jc w:val="both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2024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2025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2026</w:t>
            </w:r>
          </w:p>
          <w:p w:rsidR="00F075FF" w:rsidRPr="00F075FF" w:rsidRDefault="00F075FF" w:rsidP="00F075FF">
            <w:pPr>
              <w:ind w:firstLine="708"/>
              <w:jc w:val="both"/>
              <w:rPr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1,0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1,0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1,0</w:t>
            </w:r>
          </w:p>
          <w:p w:rsidR="00F075FF" w:rsidRPr="00F075FF" w:rsidRDefault="00F075FF" w:rsidP="00F075FF">
            <w:pPr>
              <w:ind w:firstLine="708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ind w:firstLine="708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ind w:firstLine="708"/>
              <w:jc w:val="both"/>
              <w:rPr>
                <w:sz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ind w:firstLine="708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ind w:firstLine="708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ind w:firstLine="708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ind w:firstLine="708"/>
              <w:jc w:val="both"/>
              <w:rPr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ind w:firstLine="708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ind w:firstLine="708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ind w:firstLine="708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ind w:firstLine="708"/>
              <w:jc w:val="both"/>
              <w:rPr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ind w:firstLine="708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ind w:firstLine="708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ind w:firstLine="708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ind w:firstLine="708"/>
              <w:jc w:val="both"/>
              <w:rPr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1,0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1,0</w:t>
            </w:r>
          </w:p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1,0</w:t>
            </w:r>
          </w:p>
          <w:p w:rsidR="00F075FF" w:rsidRPr="00F075FF" w:rsidRDefault="00F075FF" w:rsidP="00F075FF">
            <w:pPr>
              <w:ind w:firstLine="708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ind w:firstLine="708"/>
              <w:jc w:val="both"/>
              <w:rPr>
                <w:sz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ind w:firstLine="708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ind w:firstLine="708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ind w:firstLine="708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ind w:firstLine="708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ind w:firstLine="708"/>
              <w:jc w:val="both"/>
              <w:rPr>
                <w:sz w:val="24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Глава Чулымского сельсовета</w:t>
            </w:r>
          </w:p>
        </w:tc>
      </w:tr>
      <w:tr w:rsidR="00F075FF" w:rsidRPr="00F075FF" w:rsidTr="009B6E7D">
        <w:trPr>
          <w:gridAfter w:val="2"/>
          <w:wAfter w:w="24" w:type="dxa"/>
          <w:trHeight w:val="302"/>
        </w:trPr>
        <w:tc>
          <w:tcPr>
            <w:tcW w:w="1555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center"/>
              <w:rPr>
                <w:b/>
                <w:i/>
                <w:sz w:val="24"/>
                <w:szCs w:val="28"/>
              </w:rPr>
            </w:pPr>
            <w:r w:rsidRPr="00F075FF">
              <w:rPr>
                <w:b/>
                <w:i/>
                <w:sz w:val="24"/>
                <w:szCs w:val="28"/>
              </w:rPr>
              <w:t>5.8. Совершенствование развития транспортной системы и связи</w:t>
            </w:r>
          </w:p>
          <w:p w:rsidR="00F075FF" w:rsidRPr="00F075FF" w:rsidRDefault="00F075FF" w:rsidP="00F075FF">
            <w:pPr>
              <w:spacing w:line="360" w:lineRule="atLeast"/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F075FF" w:rsidRPr="00F075FF" w:rsidTr="009B6E7D">
        <w:trPr>
          <w:gridAfter w:val="2"/>
          <w:wAfter w:w="24" w:type="dxa"/>
          <w:trHeight w:val="302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rPr>
                <w:sz w:val="24"/>
              </w:rPr>
            </w:pPr>
            <w:r w:rsidRPr="00F075FF">
              <w:rPr>
                <w:sz w:val="24"/>
              </w:rPr>
              <w:t>Строительство и ремонт автомобильных дорог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Содержание автомобильных дорог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2024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2025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2026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1140,1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1268,7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1275,5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1140,1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1268,7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1275,5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администрация Чулымского сельсовета</w:t>
            </w:r>
          </w:p>
        </w:tc>
      </w:tr>
      <w:tr w:rsidR="00F075FF" w:rsidRPr="00F075FF" w:rsidTr="009B6E7D">
        <w:trPr>
          <w:gridAfter w:val="2"/>
          <w:wAfter w:w="24" w:type="dxa"/>
          <w:trHeight w:val="302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Дорожное хозяйство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 xml:space="preserve">Реализация мероприятий за счет средств областного бюджета в рамках реализации государственной программы Новосибирской области «Развитие автомобильных дорог регионального, межмуниципального и местного значения </w:t>
            </w:r>
            <w:r w:rsidRPr="00F075FF">
              <w:rPr>
                <w:sz w:val="24"/>
              </w:rPr>
              <w:lastRenderedPageBreak/>
              <w:t>в Новосибирской области»</w:t>
            </w:r>
          </w:p>
          <w:p w:rsidR="00F075FF" w:rsidRPr="00F075FF" w:rsidRDefault="00F075FF" w:rsidP="00F075FF">
            <w:pPr>
              <w:jc w:val="both"/>
              <w:rPr>
                <w:rFonts w:ascii="Calibri" w:hAnsi="Calibri" w:cs="Calibri"/>
                <w:color w:val="000000"/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rPr>
                <w:sz w:val="24"/>
              </w:rPr>
            </w:pPr>
            <w:r w:rsidRPr="00F075FF">
              <w:rPr>
                <w:color w:val="000000"/>
                <w:sz w:val="24"/>
              </w:rPr>
              <w:t>Софинансирование за счет средств местного бюджета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lastRenderedPageBreak/>
              <w:t>2024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2025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2026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2024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2025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lastRenderedPageBreak/>
              <w:t>0,0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lastRenderedPageBreak/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lastRenderedPageBreak/>
              <w:t>0,0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lastRenderedPageBreak/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lastRenderedPageBreak/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lastRenderedPageBreak/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lastRenderedPageBreak/>
              <w:t>администрация Чулымского сельсовета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 xml:space="preserve">админ </w:t>
            </w:r>
            <w:r w:rsidRPr="00F075FF">
              <w:rPr>
                <w:sz w:val="24"/>
              </w:rPr>
              <w:lastRenderedPageBreak/>
              <w:t>истрацияЧулымского сельсовета</w:t>
            </w:r>
          </w:p>
        </w:tc>
      </w:tr>
      <w:tr w:rsidR="00F075FF" w:rsidRPr="00F075FF" w:rsidTr="009B6E7D">
        <w:trPr>
          <w:gridAfter w:val="2"/>
          <w:wAfter w:w="24" w:type="dxa"/>
          <w:trHeight w:val="302"/>
        </w:trPr>
        <w:tc>
          <w:tcPr>
            <w:tcW w:w="1555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jc w:val="center"/>
              <w:rPr>
                <w:b/>
                <w:i/>
                <w:sz w:val="24"/>
                <w:szCs w:val="28"/>
              </w:rPr>
            </w:pPr>
            <w:r w:rsidRPr="00F075FF">
              <w:rPr>
                <w:b/>
                <w:i/>
                <w:sz w:val="24"/>
                <w:szCs w:val="28"/>
              </w:rPr>
              <w:lastRenderedPageBreak/>
              <w:t>5.9. Управление муниципальным имуществом</w:t>
            </w:r>
          </w:p>
        </w:tc>
      </w:tr>
      <w:tr w:rsidR="00F075FF" w:rsidRPr="00F075FF" w:rsidTr="009B6E7D">
        <w:trPr>
          <w:gridAfter w:val="2"/>
          <w:wAfter w:w="24" w:type="dxa"/>
          <w:trHeight w:val="217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Эффективное использование муниципального имущества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Межевание муниципальных земель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 xml:space="preserve"> 2024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 xml:space="preserve"> 2024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 xml:space="preserve"> 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</w:p>
          <w:p w:rsidR="00F075FF" w:rsidRPr="00F075FF" w:rsidRDefault="00F075FF" w:rsidP="00F075FF">
            <w:pPr>
              <w:spacing w:line="360" w:lineRule="atLeast"/>
              <w:jc w:val="both"/>
              <w:rPr>
                <w:sz w:val="24"/>
              </w:rPr>
            </w:pPr>
            <w:r w:rsidRPr="00F075FF">
              <w:rPr>
                <w:sz w:val="24"/>
              </w:rPr>
              <w:t>Глава Чулымского сельсовета</w:t>
            </w:r>
          </w:p>
        </w:tc>
      </w:tr>
      <w:tr w:rsidR="00F075FF" w:rsidRPr="00F075FF" w:rsidTr="009B6E7D">
        <w:trPr>
          <w:gridAfter w:val="2"/>
          <w:wAfter w:w="24" w:type="dxa"/>
          <w:trHeight w:val="302"/>
        </w:trPr>
        <w:tc>
          <w:tcPr>
            <w:tcW w:w="1555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spacing w:line="360" w:lineRule="atLeast"/>
              <w:jc w:val="center"/>
              <w:rPr>
                <w:b/>
                <w:sz w:val="24"/>
                <w:szCs w:val="28"/>
              </w:rPr>
            </w:pPr>
            <w:r w:rsidRPr="00F075FF">
              <w:rPr>
                <w:b/>
                <w:i/>
                <w:sz w:val="24"/>
                <w:szCs w:val="28"/>
              </w:rPr>
              <w:t>5.10. Стимулирование привлечения инвестиций</w:t>
            </w:r>
          </w:p>
        </w:tc>
      </w:tr>
      <w:tr w:rsidR="00F075FF" w:rsidRPr="00F075FF" w:rsidTr="009B6E7D">
        <w:trPr>
          <w:gridAfter w:val="2"/>
          <w:wAfter w:w="24" w:type="dxa"/>
          <w:trHeight w:val="302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Стимулирование привлечения инвестиций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pacing w:val="6"/>
                <w:sz w:val="24"/>
              </w:rPr>
              <w:t>Создание и актуализация сайта муниципального образования в глобальных информационных сетях.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Глава Чулымского сельсовета</w:t>
            </w:r>
          </w:p>
        </w:tc>
      </w:tr>
      <w:tr w:rsidR="00F075FF" w:rsidRPr="00F075FF" w:rsidTr="009B6E7D">
        <w:trPr>
          <w:gridAfter w:val="2"/>
          <w:wAfter w:w="24" w:type="dxa"/>
          <w:trHeight w:val="302"/>
        </w:trPr>
        <w:tc>
          <w:tcPr>
            <w:tcW w:w="1555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center"/>
              <w:rPr>
                <w:b/>
                <w:sz w:val="24"/>
                <w:szCs w:val="28"/>
              </w:rPr>
            </w:pPr>
            <w:r w:rsidRPr="00F075FF">
              <w:rPr>
                <w:b/>
                <w:sz w:val="24"/>
                <w:szCs w:val="28"/>
              </w:rPr>
              <w:t>5.11. Мероприятия по реализации наказов избирателей депутатам Совета депутатов Чулымского сельсовета</w:t>
            </w:r>
          </w:p>
        </w:tc>
      </w:tr>
      <w:tr w:rsidR="00F075FF" w:rsidRPr="00F075FF" w:rsidTr="009B6E7D">
        <w:trPr>
          <w:gridAfter w:val="2"/>
          <w:wAfter w:w="24" w:type="dxa"/>
          <w:trHeight w:val="302"/>
        </w:trPr>
        <w:tc>
          <w:tcPr>
            <w:tcW w:w="1555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spacing w:line="360" w:lineRule="atLeast"/>
              <w:jc w:val="center"/>
              <w:rPr>
                <w:sz w:val="24"/>
                <w:szCs w:val="28"/>
              </w:rPr>
            </w:pPr>
          </w:p>
          <w:p w:rsidR="00F075FF" w:rsidRPr="00F075FF" w:rsidRDefault="00F075FF" w:rsidP="00F075FF">
            <w:pPr>
              <w:spacing w:line="360" w:lineRule="atLeast"/>
              <w:jc w:val="center"/>
              <w:rPr>
                <w:b/>
                <w:i/>
                <w:sz w:val="24"/>
                <w:szCs w:val="28"/>
              </w:rPr>
            </w:pPr>
            <w:r w:rsidRPr="00F075FF">
              <w:rPr>
                <w:b/>
                <w:i/>
                <w:sz w:val="24"/>
                <w:szCs w:val="28"/>
              </w:rPr>
              <w:t>5.12.      Контроль за ходом реализации среднесрочного плана</w:t>
            </w:r>
          </w:p>
        </w:tc>
      </w:tr>
      <w:tr w:rsidR="00F075FF" w:rsidRPr="00F075FF" w:rsidTr="009B6E7D">
        <w:trPr>
          <w:gridAfter w:val="2"/>
          <w:wAfter w:w="24" w:type="dxa"/>
          <w:trHeight w:val="302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Утверждение рабочей группы по реализации среднесрочного плана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Постановление Главы  Чулымского   сельсовета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Глава Чулымского сельсовета</w:t>
            </w:r>
          </w:p>
        </w:tc>
      </w:tr>
      <w:tr w:rsidR="00F075FF" w:rsidRPr="00F075FF" w:rsidTr="009B6E7D">
        <w:trPr>
          <w:gridAfter w:val="2"/>
          <w:wAfter w:w="24" w:type="dxa"/>
          <w:trHeight w:val="302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iCs/>
                <w:sz w:val="24"/>
              </w:rPr>
              <w:t>Осуществление мониторинга основных индикаторов, характеризующих достижение основных целей программы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Отчет главы муниципального образования на сходе граждан о ходе  реализации программы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rPr>
                <w:sz w:val="24"/>
              </w:rPr>
            </w:pPr>
            <w:r w:rsidRPr="00F075FF">
              <w:rPr>
                <w:sz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jc w:val="both"/>
              <w:rPr>
                <w:sz w:val="24"/>
              </w:rPr>
            </w:pPr>
            <w:r w:rsidRPr="00F075FF">
              <w:rPr>
                <w:sz w:val="24"/>
              </w:rPr>
              <w:t>Глава Чулымскогосельсовета</w:t>
            </w:r>
          </w:p>
        </w:tc>
      </w:tr>
    </w:tbl>
    <w:p w:rsidR="00F075FF" w:rsidRPr="00F075FF" w:rsidRDefault="00F075FF" w:rsidP="00F075FF">
      <w:pPr>
        <w:jc w:val="both"/>
        <w:outlineLvl w:val="0"/>
        <w:rPr>
          <w:b/>
          <w:bCs/>
          <w:sz w:val="24"/>
          <w:szCs w:val="28"/>
        </w:rPr>
        <w:sectPr w:rsidR="00F075FF" w:rsidRPr="00F075FF" w:rsidSect="009B6E7D">
          <w:pgSz w:w="16838" w:h="11906" w:orient="landscape"/>
          <w:pgMar w:top="567" w:right="851" w:bottom="567" w:left="1134" w:header="709" w:footer="709" w:gutter="0"/>
          <w:cols w:space="708"/>
          <w:docGrid w:linePitch="360"/>
        </w:sectPr>
      </w:pPr>
    </w:p>
    <w:p w:rsidR="00F075FF" w:rsidRPr="00F075FF" w:rsidRDefault="00F075FF" w:rsidP="00F075FF">
      <w:pPr>
        <w:contextualSpacing/>
        <w:jc w:val="both"/>
        <w:rPr>
          <w:bCs/>
          <w:sz w:val="24"/>
          <w:szCs w:val="28"/>
        </w:rPr>
      </w:pPr>
    </w:p>
    <w:p w:rsidR="00F075FF" w:rsidRPr="00F075FF" w:rsidRDefault="00F075FF" w:rsidP="00F075FF">
      <w:pPr>
        <w:rPr>
          <w:sz w:val="24"/>
        </w:rPr>
      </w:pPr>
    </w:p>
    <w:p w:rsidR="00F075FF" w:rsidRPr="00F075FF" w:rsidRDefault="00F075FF" w:rsidP="00F075FF">
      <w:pPr>
        <w:spacing w:line="360" w:lineRule="atLeast"/>
        <w:jc w:val="center"/>
        <w:rPr>
          <w:b/>
          <w:szCs w:val="28"/>
          <w:u w:val="single"/>
        </w:rPr>
      </w:pPr>
      <w:r w:rsidRPr="00F075FF">
        <w:rPr>
          <w:b/>
          <w:color w:val="000000"/>
          <w:szCs w:val="28"/>
          <w:u w:val="single"/>
        </w:rPr>
        <w:t>Целевые показатели прогноза социально-экономического развития  Чулымского сельсовета Здвинского района Новосибирской области на 2024год и плановый период 2025, 2026годов.</w:t>
      </w:r>
    </w:p>
    <w:p w:rsidR="00F075FF" w:rsidRPr="00F075FF" w:rsidRDefault="00F075FF" w:rsidP="00F075FF">
      <w:pPr>
        <w:ind w:firstLine="709"/>
        <w:jc w:val="center"/>
        <w:outlineLvl w:val="0"/>
        <w:rPr>
          <w:b/>
          <w:sz w:val="24"/>
          <w:szCs w:val="28"/>
        </w:rPr>
      </w:pPr>
    </w:p>
    <w:p w:rsidR="00F075FF" w:rsidRPr="00F075FF" w:rsidRDefault="00F075FF" w:rsidP="00F075FF">
      <w:pPr>
        <w:autoSpaceDE w:val="0"/>
        <w:autoSpaceDN w:val="0"/>
        <w:adjustRightInd w:val="0"/>
        <w:ind w:firstLine="540"/>
        <w:jc w:val="center"/>
        <w:rPr>
          <w:b/>
          <w:sz w:val="24"/>
          <w:szCs w:val="28"/>
        </w:rPr>
      </w:pPr>
      <w:r w:rsidRPr="00F075FF">
        <w:rPr>
          <w:b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Таблица №2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4264"/>
        <w:gridCol w:w="884"/>
        <w:gridCol w:w="1028"/>
        <w:gridCol w:w="1176"/>
        <w:gridCol w:w="1228"/>
        <w:gridCol w:w="1229"/>
        <w:gridCol w:w="1228"/>
        <w:gridCol w:w="1229"/>
        <w:gridCol w:w="1228"/>
        <w:gridCol w:w="1229"/>
      </w:tblGrid>
      <w:tr w:rsidR="00F075FF" w:rsidRPr="00F075FF" w:rsidTr="009B6E7D">
        <w:trPr>
          <w:trHeight w:val="345"/>
        </w:trPr>
        <w:tc>
          <w:tcPr>
            <w:tcW w:w="553" w:type="dxa"/>
            <w:vMerge w:val="restart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№№</w:t>
            </w:r>
          </w:p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пп</w:t>
            </w:r>
          </w:p>
        </w:tc>
        <w:tc>
          <w:tcPr>
            <w:tcW w:w="4264" w:type="dxa"/>
            <w:vMerge w:val="restart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Наименование показателя</w:t>
            </w:r>
          </w:p>
        </w:tc>
        <w:tc>
          <w:tcPr>
            <w:tcW w:w="884" w:type="dxa"/>
            <w:vMerge w:val="restart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Ед.</w:t>
            </w:r>
          </w:p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изм.</w:t>
            </w:r>
          </w:p>
        </w:tc>
        <w:tc>
          <w:tcPr>
            <w:tcW w:w="1028" w:type="dxa"/>
            <w:vMerge w:val="restart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2023год отчет</w:t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2024 год</w:t>
            </w:r>
          </w:p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(ожидаемое)</w:t>
            </w:r>
          </w:p>
        </w:tc>
        <w:tc>
          <w:tcPr>
            <w:tcW w:w="7371" w:type="dxa"/>
            <w:gridSpan w:val="6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Прогноз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vMerge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4264" w:type="dxa"/>
            <w:vMerge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457" w:type="dxa"/>
            <w:gridSpan w:val="2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2024 год</w:t>
            </w:r>
          </w:p>
        </w:tc>
        <w:tc>
          <w:tcPr>
            <w:tcW w:w="2457" w:type="dxa"/>
            <w:gridSpan w:val="2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2025 год</w:t>
            </w:r>
          </w:p>
        </w:tc>
        <w:tc>
          <w:tcPr>
            <w:tcW w:w="2457" w:type="dxa"/>
            <w:gridSpan w:val="2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2026 год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vMerge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4264" w:type="dxa"/>
            <w:vMerge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план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в % к предыдущему году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план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в % к предыдущему году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план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в % к предыдущему году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1.</w:t>
            </w:r>
          </w:p>
        </w:tc>
        <w:tc>
          <w:tcPr>
            <w:tcW w:w="426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Численность постоянного населения (на конец года)</w:t>
            </w:r>
          </w:p>
        </w:tc>
        <w:tc>
          <w:tcPr>
            <w:tcW w:w="88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F075FF" w:rsidRPr="00F075FF" w:rsidRDefault="00F075FF" w:rsidP="00F075FF">
            <w:pPr>
              <w:keepNext/>
              <w:jc w:val="center"/>
              <w:rPr>
                <w:sz w:val="24"/>
              </w:rPr>
            </w:pPr>
            <w:r w:rsidRPr="00F075FF">
              <w:rPr>
                <w:sz w:val="24"/>
              </w:rPr>
              <w:t>868</w:t>
            </w:r>
          </w:p>
        </w:tc>
        <w:tc>
          <w:tcPr>
            <w:tcW w:w="1176" w:type="dxa"/>
            <w:shd w:val="clear" w:color="auto" w:fill="auto"/>
          </w:tcPr>
          <w:p w:rsidR="00F075FF" w:rsidRPr="00F075FF" w:rsidRDefault="00F075FF" w:rsidP="00F075FF">
            <w:pPr>
              <w:keepNext/>
              <w:jc w:val="center"/>
              <w:rPr>
                <w:sz w:val="24"/>
              </w:rPr>
            </w:pPr>
            <w:r w:rsidRPr="00F075FF">
              <w:rPr>
                <w:sz w:val="24"/>
              </w:rPr>
              <w:t>868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keepNext/>
              <w:jc w:val="center"/>
              <w:rPr>
                <w:sz w:val="24"/>
              </w:rPr>
            </w:pPr>
            <w:r w:rsidRPr="00F075FF">
              <w:rPr>
                <w:sz w:val="24"/>
              </w:rPr>
              <w:t>868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keepNext/>
              <w:jc w:val="center"/>
              <w:rPr>
                <w:sz w:val="24"/>
              </w:rPr>
            </w:pPr>
            <w:r w:rsidRPr="00F075FF">
              <w:rPr>
                <w:sz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keepNext/>
              <w:jc w:val="center"/>
              <w:rPr>
                <w:sz w:val="24"/>
              </w:rPr>
            </w:pPr>
            <w:r w:rsidRPr="00F075FF">
              <w:rPr>
                <w:sz w:val="24"/>
              </w:rPr>
              <w:t>868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keepNext/>
              <w:jc w:val="center"/>
              <w:rPr>
                <w:sz w:val="24"/>
              </w:rPr>
            </w:pPr>
            <w:r w:rsidRPr="00F075FF">
              <w:rPr>
                <w:sz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keepNext/>
              <w:jc w:val="center"/>
              <w:rPr>
                <w:sz w:val="24"/>
              </w:rPr>
            </w:pPr>
            <w:r w:rsidRPr="00F075FF">
              <w:rPr>
                <w:sz w:val="24"/>
              </w:rPr>
              <w:t>868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keepNext/>
              <w:jc w:val="center"/>
              <w:rPr>
                <w:sz w:val="24"/>
              </w:rPr>
            </w:pPr>
            <w:r w:rsidRPr="00F075FF">
              <w:rPr>
                <w:sz w:val="24"/>
              </w:rPr>
              <w:t>100,0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2.</w:t>
            </w:r>
          </w:p>
        </w:tc>
        <w:tc>
          <w:tcPr>
            <w:tcW w:w="426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88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</w:p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F075FF" w:rsidRPr="00F075FF" w:rsidRDefault="00F075FF" w:rsidP="00F075FF">
            <w:pPr>
              <w:keepNext/>
              <w:jc w:val="center"/>
              <w:rPr>
                <w:sz w:val="24"/>
              </w:rPr>
            </w:pPr>
            <w:r w:rsidRPr="00F075FF">
              <w:rPr>
                <w:sz w:val="24"/>
              </w:rPr>
              <w:t>5,0</w:t>
            </w:r>
          </w:p>
        </w:tc>
        <w:tc>
          <w:tcPr>
            <w:tcW w:w="1176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5,0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5,0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keepNext/>
              <w:jc w:val="center"/>
              <w:rPr>
                <w:sz w:val="24"/>
              </w:rPr>
            </w:pPr>
            <w:r w:rsidRPr="00F075FF">
              <w:rPr>
                <w:sz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keepNext/>
              <w:jc w:val="center"/>
              <w:rPr>
                <w:sz w:val="24"/>
              </w:rPr>
            </w:pPr>
            <w:r w:rsidRPr="00F075FF">
              <w:rPr>
                <w:sz w:val="24"/>
              </w:rPr>
              <w:t>5,0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keepNext/>
              <w:jc w:val="center"/>
              <w:rPr>
                <w:sz w:val="24"/>
              </w:rPr>
            </w:pPr>
            <w:r w:rsidRPr="00F075FF">
              <w:rPr>
                <w:sz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keepNext/>
              <w:jc w:val="center"/>
              <w:rPr>
                <w:sz w:val="24"/>
              </w:rPr>
            </w:pPr>
            <w:r w:rsidRPr="00F075FF">
              <w:rPr>
                <w:sz w:val="24"/>
              </w:rPr>
              <w:t>5,0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keepNext/>
              <w:jc w:val="center"/>
              <w:rPr>
                <w:sz w:val="24"/>
              </w:rPr>
            </w:pPr>
            <w:r w:rsidRPr="00F075FF">
              <w:rPr>
                <w:sz w:val="24"/>
              </w:rPr>
              <w:t>100,0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3.</w:t>
            </w:r>
          </w:p>
        </w:tc>
        <w:tc>
          <w:tcPr>
            <w:tcW w:w="426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88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</w:p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F075FF" w:rsidRPr="00F075FF" w:rsidRDefault="00F075FF" w:rsidP="00F075FF">
            <w:pPr>
              <w:keepNext/>
              <w:jc w:val="center"/>
              <w:rPr>
                <w:sz w:val="24"/>
              </w:rPr>
            </w:pPr>
            <w:r w:rsidRPr="00F075FF">
              <w:rPr>
                <w:sz w:val="24"/>
              </w:rPr>
              <w:t>13,8</w:t>
            </w:r>
          </w:p>
        </w:tc>
        <w:tc>
          <w:tcPr>
            <w:tcW w:w="1176" w:type="dxa"/>
            <w:shd w:val="clear" w:color="auto" w:fill="auto"/>
          </w:tcPr>
          <w:p w:rsidR="00F075FF" w:rsidRPr="00F075FF" w:rsidRDefault="00F075FF" w:rsidP="00F075FF">
            <w:pPr>
              <w:keepNext/>
              <w:jc w:val="center"/>
              <w:rPr>
                <w:sz w:val="24"/>
              </w:rPr>
            </w:pPr>
            <w:r w:rsidRPr="00F075FF">
              <w:rPr>
                <w:sz w:val="24"/>
              </w:rPr>
              <w:t>10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keepNext/>
              <w:jc w:val="center"/>
              <w:rPr>
                <w:sz w:val="24"/>
              </w:rPr>
            </w:pPr>
            <w:r w:rsidRPr="00F075FF">
              <w:rPr>
                <w:sz w:val="24"/>
              </w:rPr>
              <w:t>10,0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keepNext/>
              <w:jc w:val="center"/>
              <w:rPr>
                <w:sz w:val="24"/>
              </w:rPr>
            </w:pPr>
            <w:r w:rsidRPr="00F075FF">
              <w:rPr>
                <w:sz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keepNext/>
              <w:jc w:val="center"/>
              <w:rPr>
                <w:sz w:val="24"/>
              </w:rPr>
            </w:pPr>
            <w:r w:rsidRPr="00F075FF">
              <w:rPr>
                <w:sz w:val="24"/>
              </w:rPr>
              <w:t>10,0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keepNext/>
              <w:jc w:val="center"/>
              <w:rPr>
                <w:sz w:val="24"/>
              </w:rPr>
            </w:pPr>
            <w:r w:rsidRPr="00F075FF">
              <w:rPr>
                <w:sz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keepNext/>
              <w:jc w:val="center"/>
              <w:rPr>
                <w:sz w:val="24"/>
              </w:rPr>
            </w:pPr>
            <w:r w:rsidRPr="00F075FF">
              <w:rPr>
                <w:sz w:val="24"/>
              </w:rPr>
              <w:t>10,0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keepNext/>
              <w:jc w:val="center"/>
              <w:rPr>
                <w:sz w:val="24"/>
              </w:rPr>
            </w:pPr>
            <w:r w:rsidRPr="00F075FF">
              <w:rPr>
                <w:sz w:val="24"/>
              </w:rPr>
              <w:t>100,0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4.</w:t>
            </w:r>
          </w:p>
        </w:tc>
        <w:tc>
          <w:tcPr>
            <w:tcW w:w="426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Число прибывших</w:t>
            </w:r>
          </w:p>
        </w:tc>
        <w:tc>
          <w:tcPr>
            <w:tcW w:w="88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F075FF" w:rsidRPr="00F075FF" w:rsidRDefault="00F83A73" w:rsidP="00F075FF">
            <w:pPr>
              <w:keepNext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6" w:type="dxa"/>
            <w:shd w:val="clear" w:color="auto" w:fill="auto"/>
          </w:tcPr>
          <w:p w:rsidR="00F075FF" w:rsidRPr="00F075FF" w:rsidRDefault="00F83A73" w:rsidP="00F075FF">
            <w:pPr>
              <w:keepNext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83A73" w:rsidP="00F075FF">
            <w:pPr>
              <w:keepNext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keepNext/>
              <w:jc w:val="center"/>
              <w:rPr>
                <w:sz w:val="24"/>
              </w:rPr>
            </w:pPr>
            <w:r w:rsidRPr="00F075FF">
              <w:rPr>
                <w:sz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83A73" w:rsidP="00F075FF">
            <w:pPr>
              <w:keepNext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keepNext/>
              <w:jc w:val="center"/>
              <w:rPr>
                <w:sz w:val="24"/>
              </w:rPr>
            </w:pPr>
            <w:r w:rsidRPr="00F075FF">
              <w:rPr>
                <w:sz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83A73" w:rsidP="00F075FF">
            <w:pPr>
              <w:keepNext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bookmarkStart w:id="2" w:name="_GoBack"/>
            <w:bookmarkEnd w:id="2"/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keepNext/>
              <w:jc w:val="center"/>
              <w:rPr>
                <w:sz w:val="24"/>
              </w:rPr>
            </w:pPr>
            <w:r w:rsidRPr="00F075FF">
              <w:rPr>
                <w:sz w:val="24"/>
              </w:rPr>
              <w:t>100,0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5.</w:t>
            </w:r>
          </w:p>
        </w:tc>
        <w:tc>
          <w:tcPr>
            <w:tcW w:w="426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Число выбывших</w:t>
            </w:r>
          </w:p>
        </w:tc>
        <w:tc>
          <w:tcPr>
            <w:tcW w:w="88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F075FF" w:rsidRPr="00F075FF" w:rsidRDefault="00F075FF" w:rsidP="00F075FF">
            <w:pPr>
              <w:keepNext/>
              <w:jc w:val="center"/>
              <w:rPr>
                <w:sz w:val="24"/>
              </w:rPr>
            </w:pPr>
            <w:r w:rsidRPr="00F075FF">
              <w:rPr>
                <w:sz w:val="24"/>
              </w:rPr>
              <w:t>4</w:t>
            </w:r>
          </w:p>
        </w:tc>
        <w:tc>
          <w:tcPr>
            <w:tcW w:w="1176" w:type="dxa"/>
            <w:shd w:val="clear" w:color="auto" w:fill="auto"/>
          </w:tcPr>
          <w:p w:rsidR="00F075FF" w:rsidRPr="00F075FF" w:rsidRDefault="00F075FF" w:rsidP="00F075FF">
            <w:pPr>
              <w:keepNext/>
              <w:jc w:val="center"/>
              <w:rPr>
                <w:sz w:val="24"/>
              </w:rPr>
            </w:pPr>
            <w:r w:rsidRPr="00F075FF">
              <w:rPr>
                <w:sz w:val="24"/>
              </w:rPr>
              <w:t>4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keepNext/>
              <w:jc w:val="center"/>
              <w:rPr>
                <w:sz w:val="24"/>
              </w:rPr>
            </w:pPr>
            <w:r w:rsidRPr="00F075FF">
              <w:rPr>
                <w:sz w:val="24"/>
              </w:rPr>
              <w:t>4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keepNext/>
              <w:jc w:val="center"/>
              <w:rPr>
                <w:sz w:val="24"/>
              </w:rPr>
            </w:pPr>
            <w:r w:rsidRPr="00F075FF">
              <w:rPr>
                <w:sz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keepNext/>
              <w:jc w:val="center"/>
              <w:rPr>
                <w:sz w:val="24"/>
              </w:rPr>
            </w:pPr>
            <w:r w:rsidRPr="00F075FF">
              <w:rPr>
                <w:sz w:val="24"/>
              </w:rPr>
              <w:t>4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keepNext/>
              <w:jc w:val="center"/>
              <w:rPr>
                <w:sz w:val="24"/>
              </w:rPr>
            </w:pPr>
            <w:r w:rsidRPr="00F075FF">
              <w:rPr>
                <w:sz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keepNext/>
              <w:jc w:val="center"/>
              <w:rPr>
                <w:sz w:val="24"/>
              </w:rPr>
            </w:pPr>
            <w:r w:rsidRPr="00F075FF">
              <w:rPr>
                <w:sz w:val="24"/>
              </w:rPr>
              <w:t>4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keepNext/>
              <w:jc w:val="center"/>
              <w:rPr>
                <w:sz w:val="24"/>
              </w:rPr>
            </w:pPr>
            <w:r w:rsidRPr="00F075FF">
              <w:rPr>
                <w:sz w:val="24"/>
              </w:rPr>
              <w:t>100,0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6.</w:t>
            </w:r>
          </w:p>
        </w:tc>
        <w:tc>
          <w:tcPr>
            <w:tcW w:w="426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8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</w:p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7.</w:t>
            </w:r>
          </w:p>
        </w:tc>
        <w:tc>
          <w:tcPr>
            <w:tcW w:w="426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Материнская смертность на 100 тыс. родившихся живыми</w:t>
            </w:r>
          </w:p>
        </w:tc>
        <w:tc>
          <w:tcPr>
            <w:tcW w:w="88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</w:p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8.</w:t>
            </w:r>
          </w:p>
        </w:tc>
        <w:tc>
          <w:tcPr>
            <w:tcW w:w="426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Средняя наполняемость классов-комплектов в общеобразовательных учреждениях – всего</w:t>
            </w:r>
          </w:p>
        </w:tc>
        <w:tc>
          <w:tcPr>
            <w:tcW w:w="88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</w:p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8,4</w:t>
            </w:r>
          </w:p>
        </w:tc>
        <w:tc>
          <w:tcPr>
            <w:tcW w:w="1176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8,4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8,4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8,4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8,4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9.</w:t>
            </w:r>
          </w:p>
        </w:tc>
        <w:tc>
          <w:tcPr>
            <w:tcW w:w="426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 xml:space="preserve">Доля детей в возрасте от трех до семи лет, получающих дошкольную образовательную услугу и (или) услугу </w:t>
            </w:r>
            <w:r w:rsidRPr="00F075FF">
              <w:rPr>
                <w:rFonts w:eastAsia="Calibri"/>
                <w:sz w:val="24"/>
              </w:rPr>
              <w:lastRenderedPageBreak/>
              <w:t>по их содержанию в организациях различной организационно-правовой формы и формы собственности в общей численности детей от трех до семи лет</w:t>
            </w:r>
          </w:p>
        </w:tc>
        <w:tc>
          <w:tcPr>
            <w:tcW w:w="88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</w:p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  <w:tc>
          <w:tcPr>
            <w:tcW w:w="1176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 xml:space="preserve">0,0 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 xml:space="preserve">0,0 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 xml:space="preserve">0,0 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lastRenderedPageBreak/>
              <w:t>10.</w:t>
            </w:r>
          </w:p>
        </w:tc>
        <w:tc>
          <w:tcPr>
            <w:tcW w:w="426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Доля детей, охваченных дополнительным образованием, в общем количестве детей до 18 лет,</w:t>
            </w:r>
          </w:p>
        </w:tc>
        <w:tc>
          <w:tcPr>
            <w:tcW w:w="88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</w:p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87,5</w:t>
            </w:r>
          </w:p>
        </w:tc>
        <w:tc>
          <w:tcPr>
            <w:tcW w:w="1176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87,5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0,0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0,0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11.</w:t>
            </w:r>
          </w:p>
        </w:tc>
        <w:tc>
          <w:tcPr>
            <w:tcW w:w="426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Объем отгруженных товаров, собственного производства, выполненных работ и услуг собственными силами</w:t>
            </w:r>
          </w:p>
        </w:tc>
        <w:tc>
          <w:tcPr>
            <w:tcW w:w="88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</w:p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млн.</w:t>
            </w:r>
          </w:p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426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Индекс промышленного производства</w:t>
            </w:r>
          </w:p>
        </w:tc>
        <w:tc>
          <w:tcPr>
            <w:tcW w:w="88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12.</w:t>
            </w:r>
          </w:p>
        </w:tc>
        <w:tc>
          <w:tcPr>
            <w:tcW w:w="426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Объем производства продукции сельского хозяйства</w:t>
            </w:r>
          </w:p>
        </w:tc>
        <w:tc>
          <w:tcPr>
            <w:tcW w:w="88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млн. руб.</w:t>
            </w:r>
          </w:p>
        </w:tc>
        <w:tc>
          <w:tcPr>
            <w:tcW w:w="10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110,0</w:t>
            </w:r>
          </w:p>
        </w:tc>
        <w:tc>
          <w:tcPr>
            <w:tcW w:w="1176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110,0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110,0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110,0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110,0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4264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Индекс производства продукции сельского хозяйства</w:t>
            </w:r>
          </w:p>
        </w:tc>
        <w:tc>
          <w:tcPr>
            <w:tcW w:w="88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</w:p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13.</w:t>
            </w:r>
          </w:p>
        </w:tc>
        <w:tc>
          <w:tcPr>
            <w:tcW w:w="4264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Валовой сбор зерновых и зернобобовых культур во всех категориях хозяйств (бункерный вес)</w:t>
            </w:r>
          </w:p>
        </w:tc>
        <w:tc>
          <w:tcPr>
            <w:tcW w:w="88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</w:p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тыс. тонн</w:t>
            </w:r>
          </w:p>
        </w:tc>
        <w:tc>
          <w:tcPr>
            <w:tcW w:w="10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24,1</w:t>
            </w:r>
          </w:p>
        </w:tc>
        <w:tc>
          <w:tcPr>
            <w:tcW w:w="1176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24,1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24,1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24,1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24,1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14.</w:t>
            </w:r>
          </w:p>
        </w:tc>
        <w:tc>
          <w:tcPr>
            <w:tcW w:w="4264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Поголовье КРС</w:t>
            </w:r>
          </w:p>
        </w:tc>
        <w:tc>
          <w:tcPr>
            <w:tcW w:w="88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тыс.</w:t>
            </w:r>
          </w:p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гол.</w:t>
            </w:r>
          </w:p>
        </w:tc>
        <w:tc>
          <w:tcPr>
            <w:tcW w:w="10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1,3</w:t>
            </w:r>
          </w:p>
        </w:tc>
        <w:tc>
          <w:tcPr>
            <w:tcW w:w="1176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1,3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1,3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1,3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1,3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4264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в том числе коров</w:t>
            </w:r>
          </w:p>
        </w:tc>
        <w:tc>
          <w:tcPr>
            <w:tcW w:w="88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тыс.</w:t>
            </w:r>
          </w:p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гол.</w:t>
            </w:r>
          </w:p>
        </w:tc>
        <w:tc>
          <w:tcPr>
            <w:tcW w:w="10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0,</w:t>
            </w:r>
            <w:r w:rsidR="00317044">
              <w:rPr>
                <w:rFonts w:eastAsia="Calibri"/>
                <w:sz w:val="24"/>
              </w:rPr>
              <w:t>0</w:t>
            </w:r>
            <w:r w:rsidRPr="00F075FF">
              <w:rPr>
                <w:rFonts w:eastAsia="Calibri"/>
                <w:sz w:val="24"/>
              </w:rPr>
              <w:t>4</w:t>
            </w:r>
          </w:p>
        </w:tc>
        <w:tc>
          <w:tcPr>
            <w:tcW w:w="1176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0,</w:t>
            </w:r>
            <w:r w:rsidR="00317044">
              <w:rPr>
                <w:rFonts w:eastAsia="Calibri"/>
                <w:sz w:val="24"/>
              </w:rPr>
              <w:t>0</w:t>
            </w:r>
            <w:r w:rsidRPr="00F075FF">
              <w:rPr>
                <w:rFonts w:eastAsia="Calibri"/>
                <w:sz w:val="24"/>
              </w:rPr>
              <w:t>4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0,4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0,4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0,4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15.</w:t>
            </w:r>
          </w:p>
        </w:tc>
        <w:tc>
          <w:tcPr>
            <w:tcW w:w="4264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Поголовье свиней</w:t>
            </w:r>
          </w:p>
        </w:tc>
        <w:tc>
          <w:tcPr>
            <w:tcW w:w="88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тыс.</w:t>
            </w:r>
          </w:p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гол.</w:t>
            </w:r>
          </w:p>
        </w:tc>
        <w:tc>
          <w:tcPr>
            <w:tcW w:w="10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0,</w:t>
            </w:r>
            <w:r w:rsidR="00317044">
              <w:rPr>
                <w:rFonts w:eastAsia="Calibri"/>
                <w:sz w:val="24"/>
              </w:rPr>
              <w:t>0</w:t>
            </w:r>
            <w:r w:rsidRPr="00F075FF">
              <w:rPr>
                <w:rFonts w:eastAsia="Calibri"/>
                <w:sz w:val="24"/>
              </w:rPr>
              <w:t>4</w:t>
            </w:r>
          </w:p>
        </w:tc>
        <w:tc>
          <w:tcPr>
            <w:tcW w:w="1176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0,</w:t>
            </w:r>
            <w:r w:rsidR="00317044">
              <w:rPr>
                <w:rFonts w:eastAsia="Calibri"/>
                <w:sz w:val="24"/>
              </w:rPr>
              <w:t>0</w:t>
            </w:r>
            <w:r w:rsidRPr="00F075FF">
              <w:rPr>
                <w:rFonts w:eastAsia="Calibri"/>
                <w:sz w:val="24"/>
              </w:rPr>
              <w:t>4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0,4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0,4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0,4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16.</w:t>
            </w:r>
          </w:p>
        </w:tc>
        <w:tc>
          <w:tcPr>
            <w:tcW w:w="4264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Производство молока</w:t>
            </w:r>
          </w:p>
        </w:tc>
        <w:tc>
          <w:tcPr>
            <w:tcW w:w="88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тыс.</w:t>
            </w:r>
          </w:p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тонн</w:t>
            </w:r>
          </w:p>
        </w:tc>
        <w:tc>
          <w:tcPr>
            <w:tcW w:w="10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0,0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0,0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0,0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0,0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0,0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 xml:space="preserve"> 0,0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17.</w:t>
            </w:r>
          </w:p>
        </w:tc>
        <w:tc>
          <w:tcPr>
            <w:tcW w:w="4264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Производство мяса</w:t>
            </w:r>
          </w:p>
        </w:tc>
        <w:tc>
          <w:tcPr>
            <w:tcW w:w="88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тонн</w:t>
            </w:r>
          </w:p>
        </w:tc>
        <w:tc>
          <w:tcPr>
            <w:tcW w:w="10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0,3</w:t>
            </w:r>
          </w:p>
        </w:tc>
        <w:tc>
          <w:tcPr>
            <w:tcW w:w="1176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0,3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0,3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0,3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0,3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18.</w:t>
            </w:r>
          </w:p>
        </w:tc>
        <w:tc>
          <w:tcPr>
            <w:tcW w:w="4264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88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</w:p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млн.</w:t>
            </w:r>
          </w:p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9,36</w:t>
            </w:r>
          </w:p>
        </w:tc>
        <w:tc>
          <w:tcPr>
            <w:tcW w:w="1176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  <w:u w:val="single"/>
              </w:rPr>
            </w:pPr>
            <w:r w:rsidRPr="00F075FF">
              <w:rPr>
                <w:rFonts w:eastAsia="Calibri"/>
                <w:sz w:val="24"/>
                <w:u w:val="single"/>
              </w:rPr>
              <w:t>9,36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9,36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rFonts w:eastAsia="Calibri"/>
                <w:sz w:val="24"/>
              </w:rPr>
              <w:t>9,36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rFonts w:eastAsia="Calibri"/>
                <w:sz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9,36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sz w:val="24"/>
              </w:rPr>
            </w:pPr>
            <w:r w:rsidRPr="00F075FF">
              <w:rPr>
                <w:sz w:val="24"/>
              </w:rPr>
              <w:t>100,0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4264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 xml:space="preserve">Индекс объема инвестиций в основной </w:t>
            </w:r>
            <w:r w:rsidRPr="00F075FF">
              <w:rPr>
                <w:rFonts w:eastAsia="Calibri"/>
                <w:sz w:val="24"/>
              </w:rPr>
              <w:lastRenderedPageBreak/>
              <w:t>капитал</w:t>
            </w:r>
          </w:p>
        </w:tc>
        <w:tc>
          <w:tcPr>
            <w:tcW w:w="88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lastRenderedPageBreak/>
              <w:t>%</w:t>
            </w:r>
          </w:p>
        </w:tc>
        <w:tc>
          <w:tcPr>
            <w:tcW w:w="10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</w:t>
            </w:r>
          </w:p>
        </w:tc>
        <w:tc>
          <w:tcPr>
            <w:tcW w:w="1176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lastRenderedPageBreak/>
              <w:t>19.</w:t>
            </w:r>
          </w:p>
        </w:tc>
        <w:tc>
          <w:tcPr>
            <w:tcW w:w="4264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Объем выполненных работ по виду деятельности «строительство»,</w:t>
            </w:r>
          </w:p>
        </w:tc>
        <w:tc>
          <w:tcPr>
            <w:tcW w:w="88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млн.</w:t>
            </w:r>
          </w:p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0,0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0,0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0,0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0,0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4264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Индекс физ.объема</w:t>
            </w:r>
          </w:p>
        </w:tc>
        <w:tc>
          <w:tcPr>
            <w:tcW w:w="88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20.</w:t>
            </w:r>
          </w:p>
        </w:tc>
        <w:tc>
          <w:tcPr>
            <w:tcW w:w="4264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8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кв. м</w:t>
            </w:r>
          </w:p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общей пло</w:t>
            </w:r>
          </w:p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щади</w:t>
            </w:r>
          </w:p>
        </w:tc>
        <w:tc>
          <w:tcPr>
            <w:tcW w:w="10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0,0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21.</w:t>
            </w:r>
          </w:p>
        </w:tc>
        <w:tc>
          <w:tcPr>
            <w:tcW w:w="4264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8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кв. м</w:t>
            </w:r>
          </w:p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общей пло</w:t>
            </w:r>
          </w:p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щади</w:t>
            </w:r>
          </w:p>
        </w:tc>
        <w:tc>
          <w:tcPr>
            <w:tcW w:w="10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0,0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22.</w:t>
            </w:r>
          </w:p>
        </w:tc>
        <w:tc>
          <w:tcPr>
            <w:tcW w:w="4264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Общая площадь жилых помещений, приходящаяся на 1 жителя</w:t>
            </w:r>
          </w:p>
        </w:tc>
        <w:tc>
          <w:tcPr>
            <w:tcW w:w="88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кв.м.</w:t>
            </w:r>
          </w:p>
        </w:tc>
        <w:tc>
          <w:tcPr>
            <w:tcW w:w="10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23,6</w:t>
            </w:r>
          </w:p>
        </w:tc>
        <w:tc>
          <w:tcPr>
            <w:tcW w:w="1176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23,6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23,6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23,6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23,6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23.</w:t>
            </w:r>
          </w:p>
        </w:tc>
        <w:tc>
          <w:tcPr>
            <w:tcW w:w="4264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Перевезено грузов автомобильным транспортом</w:t>
            </w:r>
          </w:p>
        </w:tc>
        <w:tc>
          <w:tcPr>
            <w:tcW w:w="88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тыс.</w:t>
            </w:r>
          </w:p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тонн</w:t>
            </w:r>
          </w:p>
        </w:tc>
        <w:tc>
          <w:tcPr>
            <w:tcW w:w="10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22,0</w:t>
            </w:r>
          </w:p>
        </w:tc>
        <w:tc>
          <w:tcPr>
            <w:tcW w:w="1176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22,0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22,0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22,0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23,0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24.</w:t>
            </w:r>
          </w:p>
        </w:tc>
        <w:tc>
          <w:tcPr>
            <w:tcW w:w="4264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Перевезено пассажиров автомобильным транспортом общего пользования</w:t>
            </w:r>
          </w:p>
        </w:tc>
        <w:tc>
          <w:tcPr>
            <w:tcW w:w="88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тыс.</w:t>
            </w:r>
          </w:p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12,0</w:t>
            </w:r>
          </w:p>
        </w:tc>
        <w:tc>
          <w:tcPr>
            <w:tcW w:w="1176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12,0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12,0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12,0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12,0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25.</w:t>
            </w:r>
          </w:p>
        </w:tc>
        <w:tc>
          <w:tcPr>
            <w:tcW w:w="4264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Оборот розничной торговли</w:t>
            </w:r>
          </w:p>
        </w:tc>
        <w:tc>
          <w:tcPr>
            <w:tcW w:w="88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млн.</w:t>
            </w:r>
          </w:p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64,1</w:t>
            </w:r>
          </w:p>
        </w:tc>
        <w:tc>
          <w:tcPr>
            <w:tcW w:w="1176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65,4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65,4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102,0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65,4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65,4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4264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Индекс оборота розничной торговли</w:t>
            </w:r>
          </w:p>
        </w:tc>
        <w:tc>
          <w:tcPr>
            <w:tcW w:w="88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106,0</w:t>
            </w:r>
          </w:p>
        </w:tc>
        <w:tc>
          <w:tcPr>
            <w:tcW w:w="1176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106,0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106,0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106,0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106,0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26.</w:t>
            </w:r>
          </w:p>
        </w:tc>
        <w:tc>
          <w:tcPr>
            <w:tcW w:w="4264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Оборот общественного питания</w:t>
            </w:r>
          </w:p>
        </w:tc>
        <w:tc>
          <w:tcPr>
            <w:tcW w:w="88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млн.</w:t>
            </w:r>
          </w:p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4264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Индекс оборота общественного питания</w:t>
            </w:r>
          </w:p>
        </w:tc>
        <w:tc>
          <w:tcPr>
            <w:tcW w:w="88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27.</w:t>
            </w:r>
          </w:p>
        </w:tc>
        <w:tc>
          <w:tcPr>
            <w:tcW w:w="4264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Объем платных услуг населению</w:t>
            </w:r>
          </w:p>
        </w:tc>
        <w:tc>
          <w:tcPr>
            <w:tcW w:w="88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млн.</w:t>
            </w:r>
          </w:p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6,3</w:t>
            </w:r>
          </w:p>
        </w:tc>
        <w:tc>
          <w:tcPr>
            <w:tcW w:w="1176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6,3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6,3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6,3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6,3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4264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Индекс объема платных услуг населению</w:t>
            </w:r>
          </w:p>
        </w:tc>
        <w:tc>
          <w:tcPr>
            <w:tcW w:w="88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101,1</w:t>
            </w:r>
          </w:p>
        </w:tc>
        <w:tc>
          <w:tcPr>
            <w:tcW w:w="1176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101,1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101,1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101,1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28.</w:t>
            </w:r>
          </w:p>
        </w:tc>
        <w:tc>
          <w:tcPr>
            <w:tcW w:w="4264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Уровень официально зарегистрированной безработицы</w:t>
            </w:r>
          </w:p>
        </w:tc>
        <w:tc>
          <w:tcPr>
            <w:tcW w:w="88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</w:p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0,1</w:t>
            </w:r>
          </w:p>
        </w:tc>
        <w:tc>
          <w:tcPr>
            <w:tcW w:w="1176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0,1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0,1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100,0.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0,1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0,1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29.</w:t>
            </w:r>
          </w:p>
        </w:tc>
        <w:tc>
          <w:tcPr>
            <w:tcW w:w="4264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 xml:space="preserve">Численность занятых в экономике </w:t>
            </w:r>
            <w:r w:rsidRPr="00F075FF">
              <w:rPr>
                <w:rFonts w:eastAsia="Calibri"/>
                <w:sz w:val="24"/>
              </w:rPr>
              <w:lastRenderedPageBreak/>
              <w:t>(среднегодовая)</w:t>
            </w:r>
          </w:p>
        </w:tc>
        <w:tc>
          <w:tcPr>
            <w:tcW w:w="88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lastRenderedPageBreak/>
              <w:t>чел.</w:t>
            </w:r>
          </w:p>
        </w:tc>
        <w:tc>
          <w:tcPr>
            <w:tcW w:w="10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261</w:t>
            </w:r>
          </w:p>
        </w:tc>
        <w:tc>
          <w:tcPr>
            <w:tcW w:w="1176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261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261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261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261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lastRenderedPageBreak/>
              <w:t>30.</w:t>
            </w:r>
          </w:p>
        </w:tc>
        <w:tc>
          <w:tcPr>
            <w:tcW w:w="4264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Численность занятых на малых предприятиях, человек</w:t>
            </w:r>
          </w:p>
        </w:tc>
        <w:tc>
          <w:tcPr>
            <w:tcW w:w="88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</w:p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17</w:t>
            </w:r>
          </w:p>
        </w:tc>
        <w:tc>
          <w:tcPr>
            <w:tcW w:w="1176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17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17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17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17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31.</w:t>
            </w:r>
          </w:p>
        </w:tc>
        <w:tc>
          <w:tcPr>
            <w:tcW w:w="4264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Численность индивидуальных предпринимателей</w:t>
            </w:r>
          </w:p>
        </w:tc>
        <w:tc>
          <w:tcPr>
            <w:tcW w:w="88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</w:p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7</w:t>
            </w:r>
          </w:p>
        </w:tc>
        <w:tc>
          <w:tcPr>
            <w:tcW w:w="1176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7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7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7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7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32.</w:t>
            </w:r>
          </w:p>
        </w:tc>
        <w:tc>
          <w:tcPr>
            <w:tcW w:w="4264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88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</w:p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33.</w:t>
            </w:r>
          </w:p>
        </w:tc>
        <w:tc>
          <w:tcPr>
            <w:tcW w:w="4264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Прибыль прибыльных предприятий</w:t>
            </w:r>
          </w:p>
        </w:tc>
        <w:tc>
          <w:tcPr>
            <w:tcW w:w="88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млн.</w:t>
            </w:r>
          </w:p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34.</w:t>
            </w:r>
          </w:p>
        </w:tc>
        <w:tc>
          <w:tcPr>
            <w:tcW w:w="4264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Общий фонд оплаты труда (для расчета среднемесячной заработной платы</w:t>
            </w:r>
          </w:p>
        </w:tc>
        <w:tc>
          <w:tcPr>
            <w:tcW w:w="88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</w:p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млн.</w:t>
            </w:r>
          </w:p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99,0</w:t>
            </w:r>
          </w:p>
        </w:tc>
        <w:tc>
          <w:tcPr>
            <w:tcW w:w="1176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99,0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99,0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99,0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99,0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35.</w:t>
            </w:r>
          </w:p>
        </w:tc>
        <w:tc>
          <w:tcPr>
            <w:tcW w:w="4264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Среднесписочная численность работников (для расчета среднемесячной  заработной платы)</w:t>
            </w:r>
          </w:p>
        </w:tc>
        <w:tc>
          <w:tcPr>
            <w:tcW w:w="88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</w:p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261</w:t>
            </w:r>
          </w:p>
        </w:tc>
        <w:tc>
          <w:tcPr>
            <w:tcW w:w="1176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261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261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contextualSpacing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 xml:space="preserve"> 261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261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36.</w:t>
            </w:r>
          </w:p>
        </w:tc>
        <w:tc>
          <w:tcPr>
            <w:tcW w:w="4264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Среднемесячная заработная плата 1 работника</w:t>
            </w:r>
          </w:p>
        </w:tc>
        <w:tc>
          <w:tcPr>
            <w:tcW w:w="88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25975,2</w:t>
            </w:r>
          </w:p>
        </w:tc>
        <w:tc>
          <w:tcPr>
            <w:tcW w:w="1176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25975,2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25975,2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25975,2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25975,2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37.</w:t>
            </w:r>
          </w:p>
        </w:tc>
        <w:tc>
          <w:tcPr>
            <w:tcW w:w="4264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Уровень обеспеченности налоговыми и неналоговыми доходами бюджета на 1 человека,</w:t>
            </w:r>
          </w:p>
        </w:tc>
        <w:tc>
          <w:tcPr>
            <w:tcW w:w="88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</w:p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F075FF" w:rsidRPr="00F075FF" w:rsidRDefault="00F02CC2" w:rsidP="00F075F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1790,9</w:t>
            </w:r>
          </w:p>
        </w:tc>
        <w:tc>
          <w:tcPr>
            <w:tcW w:w="1176" w:type="dxa"/>
            <w:shd w:val="clear" w:color="auto" w:fill="auto"/>
          </w:tcPr>
          <w:p w:rsidR="00F075FF" w:rsidRPr="00F075FF" w:rsidRDefault="00F02CC2" w:rsidP="00F075F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1790,9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2CC2" w:rsidP="00F075F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1790,9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2CC2" w:rsidP="00F075FF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1790,9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2CC2" w:rsidP="00F075F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1790,9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100,0</w:t>
            </w:r>
          </w:p>
        </w:tc>
      </w:tr>
      <w:tr w:rsidR="00F075FF" w:rsidRPr="00F075FF" w:rsidTr="009B6E7D">
        <w:trPr>
          <w:trHeight w:val="76"/>
        </w:trPr>
        <w:tc>
          <w:tcPr>
            <w:tcW w:w="553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38.</w:t>
            </w:r>
          </w:p>
        </w:tc>
        <w:tc>
          <w:tcPr>
            <w:tcW w:w="4264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Доходы от аренды муниципального имущества, тыс. рублей</w:t>
            </w:r>
          </w:p>
        </w:tc>
        <w:tc>
          <w:tcPr>
            <w:tcW w:w="884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тыс.</w:t>
            </w:r>
          </w:p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F075FF" w:rsidRPr="00F075FF" w:rsidRDefault="00F075FF" w:rsidP="00F075FF">
            <w:pPr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F075FF" w:rsidRPr="00F075FF" w:rsidRDefault="00F075FF" w:rsidP="00F075FF">
            <w:pPr>
              <w:contextualSpacing/>
              <w:jc w:val="center"/>
              <w:rPr>
                <w:rFonts w:eastAsia="Calibri"/>
                <w:sz w:val="24"/>
              </w:rPr>
            </w:pPr>
            <w:r w:rsidRPr="00F075FF">
              <w:rPr>
                <w:rFonts w:eastAsia="Calibri"/>
                <w:sz w:val="24"/>
              </w:rPr>
              <w:t>х</w:t>
            </w:r>
          </w:p>
        </w:tc>
      </w:tr>
    </w:tbl>
    <w:p w:rsidR="00F075FF" w:rsidRPr="00F075FF" w:rsidRDefault="00F075FF" w:rsidP="00F075FF">
      <w:pPr>
        <w:rPr>
          <w:b/>
          <w:caps/>
          <w:sz w:val="24"/>
          <w:szCs w:val="28"/>
        </w:rPr>
      </w:pPr>
    </w:p>
    <w:p w:rsidR="00F075FF" w:rsidRPr="00F075FF" w:rsidRDefault="00F075FF" w:rsidP="00F075FF">
      <w:pPr>
        <w:rPr>
          <w:b/>
          <w:caps/>
          <w:sz w:val="24"/>
          <w:szCs w:val="28"/>
        </w:rPr>
      </w:pPr>
    </w:p>
    <w:p w:rsidR="00F075FF" w:rsidRPr="00F075FF" w:rsidRDefault="00F075FF" w:rsidP="00F075FF">
      <w:pPr>
        <w:rPr>
          <w:b/>
          <w:caps/>
          <w:sz w:val="24"/>
          <w:szCs w:val="28"/>
        </w:rPr>
      </w:pPr>
    </w:p>
    <w:p w:rsidR="00F075FF" w:rsidRPr="00F075FF" w:rsidRDefault="00F075FF" w:rsidP="00F075FF">
      <w:pPr>
        <w:contextualSpacing/>
        <w:jc w:val="center"/>
        <w:rPr>
          <w:b/>
          <w:bCs/>
          <w:sz w:val="24"/>
          <w:szCs w:val="28"/>
          <w:u w:val="single"/>
        </w:rPr>
      </w:pPr>
      <w:r w:rsidRPr="00F075FF">
        <w:rPr>
          <w:b/>
          <w:bCs/>
          <w:sz w:val="24"/>
          <w:szCs w:val="28"/>
          <w:u w:val="single"/>
        </w:rPr>
        <w:t>5. Основные параметры муниципальных программ Чулымского сельсовета</w:t>
      </w:r>
    </w:p>
    <w:p w:rsidR="00F075FF" w:rsidRPr="00F075FF" w:rsidRDefault="00F075FF" w:rsidP="00F075FF">
      <w:pPr>
        <w:jc w:val="center"/>
        <w:rPr>
          <w:b/>
          <w:sz w:val="24"/>
        </w:rPr>
      </w:pPr>
    </w:p>
    <w:p w:rsidR="00F075FF" w:rsidRPr="00F075FF" w:rsidRDefault="00F075FF" w:rsidP="00F075FF">
      <w:pPr>
        <w:widowControl w:val="0"/>
        <w:snapToGrid w:val="0"/>
        <w:rPr>
          <w:b/>
          <w:bCs/>
          <w:sz w:val="24"/>
        </w:rPr>
      </w:pPr>
    </w:p>
    <w:p w:rsidR="00F075FF" w:rsidRPr="00F075FF" w:rsidRDefault="00F075FF" w:rsidP="00F075FF">
      <w:pPr>
        <w:widowControl w:val="0"/>
        <w:snapToGrid w:val="0"/>
        <w:jc w:val="center"/>
        <w:rPr>
          <w:b/>
          <w:sz w:val="24"/>
        </w:rPr>
      </w:pPr>
      <w:r w:rsidRPr="00F075FF">
        <w:rPr>
          <w:b/>
          <w:bCs/>
          <w:sz w:val="24"/>
        </w:rPr>
        <w:t>5.1. ПЛАНИРУЕМОЕ СОЗДАНИЕ НОВЫХ И РАСШИРЕНИЕ ДЕЙСТВУЮЩИХ ПРОИЗВОДСТВ В 2022-2025  ГОДАХ</w:t>
      </w:r>
    </w:p>
    <w:p w:rsidR="00F075FF" w:rsidRPr="00F075FF" w:rsidRDefault="00F075FF" w:rsidP="00F075FF">
      <w:pPr>
        <w:ind w:left="360"/>
        <w:jc w:val="both"/>
        <w:rPr>
          <w:sz w:val="24"/>
        </w:rPr>
      </w:pPr>
    </w:p>
    <w:tbl>
      <w:tblPr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0"/>
        <w:gridCol w:w="2788"/>
        <w:gridCol w:w="1620"/>
        <w:gridCol w:w="3060"/>
        <w:gridCol w:w="77"/>
        <w:gridCol w:w="2097"/>
        <w:gridCol w:w="6"/>
        <w:gridCol w:w="23"/>
        <w:gridCol w:w="1883"/>
      </w:tblGrid>
      <w:tr w:rsidR="00F075FF" w:rsidRPr="00F075FF" w:rsidTr="009B6E7D">
        <w:trPr>
          <w:trHeight w:val="1659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widowControl w:val="0"/>
              <w:snapToGrid w:val="0"/>
              <w:jc w:val="center"/>
              <w:rPr>
                <w:sz w:val="24"/>
              </w:rPr>
            </w:pPr>
            <w:r w:rsidRPr="00F075FF">
              <w:rPr>
                <w:sz w:val="24"/>
              </w:rPr>
              <w:lastRenderedPageBreak/>
              <w:t>Наименование предприятия, предпринимателя, планирующих создание нового, расширение действующего производства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widowControl w:val="0"/>
              <w:snapToGrid w:val="0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Наименование нового производства, расширение действующего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widowControl w:val="0"/>
              <w:snapToGrid w:val="0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Количество создаваемых новых рабочих мест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widowControl w:val="0"/>
              <w:snapToGrid w:val="0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Вид выпускаемой продукции, оказываемых услуг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widowControl w:val="0"/>
              <w:snapToGrid w:val="0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Объем продукции, услуг, произведенных на новых рабочих местах,  тыс.                                                       рублей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widowControl w:val="0"/>
              <w:snapToGrid w:val="0"/>
              <w:jc w:val="center"/>
              <w:rPr>
                <w:sz w:val="24"/>
              </w:rPr>
            </w:pPr>
            <w:r w:rsidRPr="00F075FF">
              <w:rPr>
                <w:sz w:val="24"/>
              </w:rPr>
              <w:t>Среднемесячная заработная плата. рублей</w:t>
            </w:r>
          </w:p>
        </w:tc>
      </w:tr>
      <w:tr w:rsidR="00F075FF" w:rsidRPr="00F075FF" w:rsidTr="009B6E7D">
        <w:trPr>
          <w:cantSplit/>
          <w:trHeight w:val="221"/>
        </w:trPr>
        <w:tc>
          <w:tcPr>
            <w:tcW w:w="13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widowControl w:val="0"/>
              <w:snapToGrid w:val="0"/>
              <w:rPr>
                <w:sz w:val="24"/>
              </w:rPr>
            </w:pPr>
            <w:r w:rsidRPr="00F075FF">
              <w:rPr>
                <w:sz w:val="24"/>
              </w:rPr>
              <w:t xml:space="preserve">                                                                                     Постоянные производства и рабочие места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widowControl w:val="0"/>
              <w:snapToGrid w:val="0"/>
              <w:rPr>
                <w:sz w:val="24"/>
              </w:rPr>
            </w:pPr>
          </w:p>
        </w:tc>
      </w:tr>
      <w:tr w:rsidR="00F075FF" w:rsidRPr="00F075FF" w:rsidTr="009B6E7D">
        <w:trPr>
          <w:cantSplit/>
          <w:trHeight w:val="221"/>
        </w:trPr>
        <w:tc>
          <w:tcPr>
            <w:tcW w:w="15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widowControl w:val="0"/>
              <w:snapToGrid w:val="0"/>
              <w:rPr>
                <w:sz w:val="24"/>
              </w:rPr>
            </w:pPr>
            <w:r w:rsidRPr="00F075FF">
              <w:rPr>
                <w:sz w:val="24"/>
              </w:rPr>
              <w:t xml:space="preserve">                                                                                               Временные (сезонные) работы</w:t>
            </w:r>
          </w:p>
        </w:tc>
      </w:tr>
      <w:tr w:rsidR="00F075FF" w:rsidRPr="00F075FF" w:rsidTr="009B6E7D">
        <w:trPr>
          <w:trHeight w:val="774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widowControl w:val="0"/>
              <w:snapToGrid w:val="0"/>
              <w:rPr>
                <w:sz w:val="24"/>
              </w:rPr>
            </w:pPr>
            <w:r w:rsidRPr="00F075FF">
              <w:rPr>
                <w:sz w:val="24"/>
              </w:rPr>
              <w:t>Временные сезонные работы</w:t>
            </w:r>
          </w:p>
          <w:p w:rsidR="00F075FF" w:rsidRPr="00F075FF" w:rsidRDefault="00F075FF" w:rsidP="00F075FF">
            <w:pPr>
              <w:widowControl w:val="0"/>
              <w:snapToGrid w:val="0"/>
              <w:rPr>
                <w:sz w:val="24"/>
              </w:rPr>
            </w:pPr>
            <w:r w:rsidRPr="00F075FF">
              <w:rPr>
                <w:sz w:val="24"/>
              </w:rPr>
              <w:t>МУП  ЖКХ Чулымское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widowControl w:val="0"/>
              <w:snapToGrid w:val="0"/>
              <w:rPr>
                <w:sz w:val="24"/>
              </w:rPr>
            </w:pPr>
            <w:r w:rsidRPr="00F075FF">
              <w:rPr>
                <w:sz w:val="24"/>
              </w:rPr>
              <w:t>Расширение действующего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widowControl w:val="0"/>
              <w:snapToGrid w:val="0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widowControl w:val="0"/>
              <w:snapToGrid w:val="0"/>
              <w:rPr>
                <w:sz w:val="24"/>
              </w:rPr>
            </w:pPr>
            <w:r w:rsidRPr="00F075FF">
              <w:rPr>
                <w:sz w:val="24"/>
              </w:rPr>
              <w:t>Оказание коммунальных услуг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widowControl w:val="0"/>
              <w:snapToGrid w:val="0"/>
              <w:rPr>
                <w:sz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widowControl w:val="0"/>
              <w:snapToGrid w:val="0"/>
              <w:jc w:val="center"/>
              <w:rPr>
                <w:color w:val="FF0000"/>
                <w:sz w:val="24"/>
              </w:rPr>
            </w:pPr>
          </w:p>
        </w:tc>
      </w:tr>
      <w:tr w:rsidR="00F075FF" w:rsidRPr="00F075FF" w:rsidTr="009B6E7D">
        <w:trPr>
          <w:cantSplit/>
          <w:trHeight w:val="221"/>
        </w:trPr>
        <w:tc>
          <w:tcPr>
            <w:tcW w:w="15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widowControl w:val="0"/>
              <w:snapToGrid w:val="0"/>
              <w:rPr>
                <w:sz w:val="24"/>
              </w:rPr>
            </w:pPr>
            <w:r w:rsidRPr="00F075FF">
              <w:rPr>
                <w:sz w:val="24"/>
              </w:rPr>
              <w:t xml:space="preserve">                                                                                                     Общественные работы</w:t>
            </w:r>
          </w:p>
        </w:tc>
      </w:tr>
      <w:tr w:rsidR="00F075FF" w:rsidRPr="00F075FF" w:rsidTr="009B6E7D">
        <w:trPr>
          <w:trHeight w:val="776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widowControl w:val="0"/>
              <w:snapToGrid w:val="0"/>
              <w:rPr>
                <w:sz w:val="24"/>
              </w:rPr>
            </w:pPr>
            <w:r w:rsidRPr="00F075FF">
              <w:rPr>
                <w:sz w:val="24"/>
              </w:rPr>
              <w:t>МО Чулымского сельсовета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widowControl w:val="0"/>
              <w:snapToGrid w:val="0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widowControl w:val="0"/>
              <w:snapToGrid w:val="0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widowControl w:val="0"/>
              <w:snapToGrid w:val="0"/>
              <w:rPr>
                <w:sz w:val="24"/>
              </w:rPr>
            </w:pPr>
            <w:r w:rsidRPr="00F075FF">
              <w:rPr>
                <w:sz w:val="24"/>
              </w:rPr>
              <w:t>Благоустройство территории поселения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widowControl w:val="0"/>
              <w:snapToGrid w:val="0"/>
              <w:rPr>
                <w:sz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widowControl w:val="0"/>
              <w:snapToGrid w:val="0"/>
              <w:jc w:val="center"/>
              <w:rPr>
                <w:sz w:val="24"/>
              </w:rPr>
            </w:pPr>
          </w:p>
        </w:tc>
      </w:tr>
      <w:tr w:rsidR="00F075FF" w:rsidRPr="00F075FF" w:rsidTr="009B6E7D">
        <w:trPr>
          <w:cantSplit/>
          <w:trHeight w:val="221"/>
        </w:trPr>
        <w:tc>
          <w:tcPr>
            <w:tcW w:w="15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widowControl w:val="0"/>
              <w:snapToGrid w:val="0"/>
              <w:rPr>
                <w:sz w:val="24"/>
              </w:rPr>
            </w:pPr>
            <w:r w:rsidRPr="00F075FF">
              <w:rPr>
                <w:sz w:val="24"/>
              </w:rPr>
              <w:t xml:space="preserve">                                              Трудоустройство детей и подростков (в свободное от учебы время, в летний период)</w:t>
            </w:r>
          </w:p>
        </w:tc>
      </w:tr>
      <w:tr w:rsidR="00F075FF" w:rsidRPr="00F075FF" w:rsidTr="009B6E7D">
        <w:trPr>
          <w:cantSplit/>
          <w:trHeight w:val="714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widowControl w:val="0"/>
              <w:snapToGrid w:val="0"/>
              <w:rPr>
                <w:sz w:val="24"/>
              </w:rPr>
            </w:pPr>
            <w:r w:rsidRPr="00F075FF">
              <w:rPr>
                <w:sz w:val="24"/>
              </w:rPr>
              <w:t>Администрация Чулымского сельсовета</w:t>
            </w:r>
          </w:p>
          <w:p w:rsidR="00F075FF" w:rsidRPr="00F075FF" w:rsidRDefault="00F075FF" w:rsidP="00F075FF">
            <w:pPr>
              <w:widowControl w:val="0"/>
              <w:snapToGrid w:val="0"/>
              <w:rPr>
                <w:sz w:val="24"/>
              </w:rPr>
            </w:pPr>
          </w:p>
          <w:p w:rsidR="00F075FF" w:rsidRPr="00F075FF" w:rsidRDefault="00F075FF" w:rsidP="00F075FF">
            <w:pPr>
              <w:widowControl w:val="0"/>
              <w:snapToGrid w:val="0"/>
              <w:rPr>
                <w:sz w:val="24"/>
              </w:rPr>
            </w:pPr>
            <w:r w:rsidRPr="00F075FF">
              <w:rPr>
                <w:sz w:val="24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widowControl w:val="0"/>
              <w:snapToGrid w:val="0"/>
              <w:rPr>
                <w:sz w:val="24"/>
              </w:rPr>
            </w:pPr>
          </w:p>
          <w:p w:rsidR="00F075FF" w:rsidRPr="00F075FF" w:rsidRDefault="00F075FF" w:rsidP="00F075FF">
            <w:pPr>
              <w:widowControl w:val="0"/>
              <w:snapToGrid w:val="0"/>
              <w:rPr>
                <w:sz w:val="24"/>
              </w:rPr>
            </w:pPr>
          </w:p>
          <w:p w:rsidR="00F075FF" w:rsidRPr="00F075FF" w:rsidRDefault="00F075FF" w:rsidP="00F075FF">
            <w:pPr>
              <w:widowControl w:val="0"/>
              <w:snapToGrid w:val="0"/>
              <w:rPr>
                <w:sz w:val="24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widowControl w:val="0"/>
              <w:snapToGrid w:val="0"/>
              <w:ind w:left="192"/>
              <w:rPr>
                <w:sz w:val="24"/>
              </w:rPr>
            </w:pPr>
            <w:r w:rsidRPr="00F075FF">
              <w:rPr>
                <w:sz w:val="24"/>
              </w:rPr>
              <w:t>Благоустройство  сел</w:t>
            </w:r>
          </w:p>
          <w:p w:rsidR="00F075FF" w:rsidRPr="00F075FF" w:rsidRDefault="00F075FF" w:rsidP="00F075FF">
            <w:pPr>
              <w:widowControl w:val="0"/>
              <w:snapToGrid w:val="0"/>
              <w:ind w:left="232"/>
              <w:rPr>
                <w:sz w:val="24"/>
              </w:rPr>
            </w:pPr>
          </w:p>
          <w:p w:rsidR="00F075FF" w:rsidRPr="00F075FF" w:rsidRDefault="00F075FF" w:rsidP="00F075FF">
            <w:pPr>
              <w:widowControl w:val="0"/>
              <w:snapToGrid w:val="0"/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widowControl w:val="0"/>
              <w:snapToGrid w:val="0"/>
              <w:ind w:left="2124"/>
              <w:rPr>
                <w:sz w:val="24"/>
              </w:rPr>
            </w:pPr>
          </w:p>
          <w:p w:rsidR="00F075FF" w:rsidRPr="00F075FF" w:rsidRDefault="00F075FF" w:rsidP="00F075FF">
            <w:pPr>
              <w:widowControl w:val="0"/>
              <w:snapToGrid w:val="0"/>
              <w:ind w:left="1904"/>
              <w:rPr>
                <w:sz w:val="24"/>
              </w:rPr>
            </w:pPr>
          </w:p>
          <w:p w:rsidR="00F075FF" w:rsidRPr="00F075FF" w:rsidRDefault="00F075FF" w:rsidP="00F075FF">
            <w:pPr>
              <w:widowControl w:val="0"/>
              <w:snapToGrid w:val="0"/>
              <w:rPr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widowControl w:val="0"/>
              <w:snapToGrid w:val="0"/>
              <w:jc w:val="center"/>
              <w:rPr>
                <w:sz w:val="24"/>
              </w:rPr>
            </w:pPr>
          </w:p>
          <w:p w:rsidR="00F075FF" w:rsidRPr="00F075FF" w:rsidRDefault="00F075FF" w:rsidP="00F075FF">
            <w:pPr>
              <w:widowControl w:val="0"/>
              <w:snapToGrid w:val="0"/>
              <w:ind w:left="184"/>
              <w:rPr>
                <w:sz w:val="24"/>
              </w:rPr>
            </w:pPr>
          </w:p>
          <w:p w:rsidR="00F075FF" w:rsidRPr="00F075FF" w:rsidRDefault="00F075FF" w:rsidP="00F075FF">
            <w:pPr>
              <w:widowControl w:val="0"/>
              <w:snapToGrid w:val="0"/>
              <w:rPr>
                <w:sz w:val="24"/>
              </w:rPr>
            </w:pPr>
          </w:p>
        </w:tc>
      </w:tr>
    </w:tbl>
    <w:p w:rsidR="00F075FF" w:rsidRPr="00F075FF" w:rsidRDefault="00F075FF" w:rsidP="00F075FF">
      <w:pPr>
        <w:rPr>
          <w:b/>
          <w:caps/>
          <w:sz w:val="24"/>
          <w:szCs w:val="28"/>
        </w:rPr>
      </w:pPr>
    </w:p>
    <w:p w:rsidR="00F075FF" w:rsidRPr="00F075FF" w:rsidRDefault="00F075FF" w:rsidP="00F075FF">
      <w:pPr>
        <w:rPr>
          <w:b/>
          <w:caps/>
          <w:sz w:val="24"/>
          <w:szCs w:val="28"/>
        </w:rPr>
      </w:pPr>
    </w:p>
    <w:p w:rsidR="00F075FF" w:rsidRPr="00F075FF" w:rsidRDefault="00F075FF" w:rsidP="00F075FF">
      <w:pPr>
        <w:rPr>
          <w:b/>
          <w:szCs w:val="28"/>
        </w:rPr>
      </w:pPr>
    </w:p>
    <w:p w:rsidR="00F075FF" w:rsidRPr="00F075FF" w:rsidRDefault="00F075FF" w:rsidP="00F075FF">
      <w:pPr>
        <w:rPr>
          <w:sz w:val="24"/>
        </w:rPr>
      </w:pPr>
      <w:r w:rsidRPr="00F075FF">
        <w:rPr>
          <w:b/>
          <w:sz w:val="24"/>
          <w:szCs w:val="28"/>
        </w:rPr>
        <w:br w:type="page"/>
      </w:r>
    </w:p>
    <w:p w:rsidR="00F075FF" w:rsidRPr="00F075FF" w:rsidRDefault="00F075FF" w:rsidP="00F075FF">
      <w:pPr>
        <w:rPr>
          <w:sz w:val="24"/>
        </w:rPr>
        <w:sectPr w:rsidR="00F075FF" w:rsidRPr="00F075FF">
          <w:pgSz w:w="16840" w:h="11907" w:orient="landscape"/>
          <w:pgMar w:top="851" w:right="851" w:bottom="1418" w:left="567" w:header="680" w:footer="680" w:gutter="0"/>
          <w:cols w:space="720"/>
        </w:sectPr>
      </w:pPr>
    </w:p>
    <w:p w:rsidR="00F075FF" w:rsidRPr="00F075FF" w:rsidRDefault="00F075FF" w:rsidP="00F075FF">
      <w:pPr>
        <w:jc w:val="both"/>
        <w:rPr>
          <w:b/>
          <w:szCs w:val="28"/>
        </w:rPr>
      </w:pPr>
      <w:r w:rsidRPr="00F075FF">
        <w:rPr>
          <w:b/>
          <w:szCs w:val="28"/>
        </w:rPr>
        <w:lastRenderedPageBreak/>
        <w:t xml:space="preserve">5.2 Мониторинг хода реализации среднесрочного плана социально-экономического развития муниципального </w:t>
      </w:r>
      <w:r w:rsidRPr="00F075FF">
        <w:rPr>
          <w:szCs w:val="28"/>
        </w:rPr>
        <w:t>образования:</w:t>
      </w:r>
    </w:p>
    <w:p w:rsidR="00F075FF" w:rsidRPr="00F075FF" w:rsidRDefault="00F075FF" w:rsidP="00F075FF">
      <w:pPr>
        <w:jc w:val="both"/>
        <w:rPr>
          <w:sz w:val="24"/>
        </w:rPr>
      </w:pPr>
      <w:r w:rsidRPr="00F075FF">
        <w:rPr>
          <w:sz w:val="24"/>
        </w:rPr>
        <w:t xml:space="preserve">      Главным инструментом управления реализаций плана социально-экономического  развития  является мониторинг, осуществляемый на основании системы индикаторов социально-экономического развития Чулымского сельсовета, представленный в разделе 3. Администрация Чулымского сельсовета один  раз в год  осуществляет сбор и анализ основных индикаторов, характеризующих достижение основных целей комплексной программы социально- экономического развития муниципального образования в плановый период.</w:t>
      </w:r>
    </w:p>
    <w:p w:rsidR="00F075FF" w:rsidRPr="00F075FF" w:rsidRDefault="00F075FF" w:rsidP="00F075FF">
      <w:pPr>
        <w:jc w:val="both"/>
        <w:rPr>
          <w:sz w:val="24"/>
        </w:rPr>
      </w:pPr>
    </w:p>
    <w:p w:rsidR="00F075FF" w:rsidRPr="00F075FF" w:rsidRDefault="00F075FF" w:rsidP="00F075FF">
      <w:pPr>
        <w:ind w:firstLine="741"/>
        <w:jc w:val="both"/>
        <w:rPr>
          <w:b/>
          <w:bCs/>
          <w:sz w:val="24"/>
        </w:rPr>
      </w:pPr>
      <w:r w:rsidRPr="00F075FF">
        <w:rPr>
          <w:b/>
          <w:bCs/>
          <w:sz w:val="24"/>
        </w:rPr>
        <w:t>Мероприятия по контролю за ходом реализации плана.</w:t>
      </w:r>
    </w:p>
    <w:p w:rsidR="00F075FF" w:rsidRPr="00F075FF" w:rsidRDefault="00F075FF" w:rsidP="00F075FF">
      <w:pPr>
        <w:tabs>
          <w:tab w:val="left" w:pos="1209"/>
        </w:tabs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446"/>
        <w:gridCol w:w="3189"/>
      </w:tblGrid>
      <w:tr w:rsidR="00F075FF" w:rsidRPr="00F075FF" w:rsidTr="009B6E7D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tabs>
                <w:tab w:val="left" w:pos="1209"/>
              </w:tabs>
              <w:rPr>
                <w:sz w:val="24"/>
              </w:rPr>
            </w:pPr>
            <w:r w:rsidRPr="00F075FF">
              <w:rPr>
                <w:sz w:val="24"/>
              </w:rPr>
              <w:t>Наименование мероприятий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tabs>
                <w:tab w:val="left" w:pos="1209"/>
              </w:tabs>
              <w:rPr>
                <w:sz w:val="24"/>
              </w:rPr>
            </w:pPr>
            <w:r w:rsidRPr="00F075FF">
              <w:rPr>
                <w:sz w:val="24"/>
              </w:rPr>
              <w:t>Срок исполнения (периодичность)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tabs>
                <w:tab w:val="left" w:pos="1209"/>
              </w:tabs>
              <w:rPr>
                <w:sz w:val="24"/>
              </w:rPr>
            </w:pPr>
            <w:r w:rsidRPr="00F075FF">
              <w:rPr>
                <w:sz w:val="24"/>
              </w:rPr>
              <w:t>Ответственные исполнители</w:t>
            </w:r>
          </w:p>
        </w:tc>
      </w:tr>
      <w:tr w:rsidR="00F075FF" w:rsidRPr="00F075FF" w:rsidTr="009B6E7D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tabs>
                <w:tab w:val="left" w:pos="1209"/>
              </w:tabs>
              <w:rPr>
                <w:sz w:val="24"/>
              </w:rPr>
            </w:pPr>
            <w:r w:rsidRPr="00F075FF">
              <w:rPr>
                <w:sz w:val="24"/>
              </w:rPr>
              <w:t>Осуществление мониторинга основных индикаторов, характеризующих достижение основных целей.Отчёт главы поселения перед населением на сходе граждан.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tabs>
                <w:tab w:val="left" w:pos="1209"/>
              </w:tabs>
              <w:rPr>
                <w:sz w:val="24"/>
              </w:rPr>
            </w:pPr>
            <w:r w:rsidRPr="00F075FF">
              <w:rPr>
                <w:sz w:val="24"/>
              </w:rPr>
              <w:t xml:space="preserve"> Не реже 1 раза в год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tabs>
                <w:tab w:val="left" w:pos="1209"/>
              </w:tabs>
              <w:rPr>
                <w:sz w:val="24"/>
              </w:rPr>
            </w:pPr>
            <w:r w:rsidRPr="00F075FF">
              <w:rPr>
                <w:sz w:val="24"/>
              </w:rPr>
              <w:t>Администрация Чулымского сельсовета</w:t>
            </w:r>
          </w:p>
        </w:tc>
      </w:tr>
      <w:tr w:rsidR="00F075FF" w:rsidRPr="00F075FF" w:rsidTr="009B6E7D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tabs>
                <w:tab w:val="left" w:pos="1209"/>
              </w:tabs>
              <w:rPr>
                <w:sz w:val="24"/>
              </w:rPr>
            </w:pPr>
            <w:r w:rsidRPr="00F075FF">
              <w:rPr>
                <w:sz w:val="24"/>
              </w:rPr>
              <w:t>Освещение хода реализации плана в СМИ,публикация основных индикаторов.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tabs>
                <w:tab w:val="left" w:pos="1209"/>
              </w:tabs>
              <w:rPr>
                <w:sz w:val="24"/>
              </w:rPr>
            </w:pPr>
            <w:r w:rsidRPr="00F075FF">
              <w:rPr>
                <w:sz w:val="24"/>
              </w:rPr>
              <w:t>Постоянно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tabs>
                <w:tab w:val="left" w:pos="1209"/>
              </w:tabs>
              <w:rPr>
                <w:sz w:val="24"/>
              </w:rPr>
            </w:pPr>
            <w:r w:rsidRPr="00F075FF">
              <w:rPr>
                <w:sz w:val="24"/>
              </w:rPr>
              <w:t>Администрация Чулымского сельсовета</w:t>
            </w:r>
          </w:p>
        </w:tc>
      </w:tr>
      <w:tr w:rsidR="00F075FF" w:rsidRPr="00F075FF" w:rsidTr="009B6E7D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tabs>
                <w:tab w:val="left" w:pos="1209"/>
              </w:tabs>
              <w:rPr>
                <w:sz w:val="24"/>
              </w:rPr>
            </w:pPr>
            <w:r w:rsidRPr="00F075FF">
              <w:rPr>
                <w:sz w:val="24"/>
              </w:rPr>
              <w:t>Осуществление текущего контроля за реализацией мероприятий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tabs>
                <w:tab w:val="left" w:pos="1209"/>
              </w:tabs>
              <w:rPr>
                <w:sz w:val="24"/>
              </w:rPr>
            </w:pPr>
            <w:r w:rsidRPr="00F075FF">
              <w:rPr>
                <w:sz w:val="24"/>
              </w:rPr>
              <w:t>Постоянно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FF" w:rsidRPr="00F075FF" w:rsidRDefault="00F075FF" w:rsidP="00F075FF">
            <w:pPr>
              <w:tabs>
                <w:tab w:val="left" w:pos="1209"/>
              </w:tabs>
              <w:rPr>
                <w:sz w:val="24"/>
              </w:rPr>
            </w:pPr>
            <w:r w:rsidRPr="00F075FF">
              <w:rPr>
                <w:sz w:val="24"/>
              </w:rPr>
              <w:t>Администрация Чулымского сельсовета</w:t>
            </w:r>
          </w:p>
        </w:tc>
      </w:tr>
      <w:tr w:rsidR="00F075FF" w:rsidRPr="00F075FF" w:rsidTr="009B6E7D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tabs>
                <w:tab w:val="left" w:pos="1209"/>
              </w:tabs>
              <w:rPr>
                <w:sz w:val="24"/>
              </w:rPr>
            </w:pPr>
            <w:r w:rsidRPr="00F075FF">
              <w:rPr>
                <w:sz w:val="24"/>
              </w:rPr>
              <w:t>Вынесение на рассмотрение представительного  органа отчета о реализации плана СЭР,публикация отчёта в СМИ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tabs>
                <w:tab w:val="left" w:pos="1209"/>
              </w:tabs>
              <w:rPr>
                <w:sz w:val="24"/>
              </w:rPr>
            </w:pPr>
            <w:r w:rsidRPr="00F075FF">
              <w:rPr>
                <w:sz w:val="24"/>
              </w:rPr>
              <w:t>Не реже одного раза в год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FF" w:rsidRPr="00F075FF" w:rsidRDefault="00F075FF" w:rsidP="00F075FF">
            <w:pPr>
              <w:tabs>
                <w:tab w:val="left" w:pos="1209"/>
              </w:tabs>
              <w:rPr>
                <w:sz w:val="24"/>
              </w:rPr>
            </w:pPr>
            <w:r w:rsidRPr="00F075FF">
              <w:rPr>
                <w:sz w:val="24"/>
              </w:rPr>
              <w:t>Глава Чулымского сельсовета</w:t>
            </w:r>
          </w:p>
        </w:tc>
      </w:tr>
    </w:tbl>
    <w:p w:rsidR="00F075FF" w:rsidRPr="00F075FF" w:rsidRDefault="00F075FF" w:rsidP="00F075FF">
      <w:pPr>
        <w:tabs>
          <w:tab w:val="left" w:pos="1209"/>
        </w:tabs>
        <w:rPr>
          <w:sz w:val="24"/>
        </w:rPr>
      </w:pPr>
    </w:p>
    <w:p w:rsidR="00F075FF" w:rsidRPr="00F075FF" w:rsidRDefault="00F075FF" w:rsidP="00F075FF">
      <w:pPr>
        <w:rPr>
          <w:sz w:val="24"/>
        </w:rPr>
      </w:pPr>
    </w:p>
    <w:p w:rsidR="00F075FF" w:rsidRPr="00F075FF" w:rsidRDefault="00F075FF" w:rsidP="00F075FF">
      <w:pPr>
        <w:rPr>
          <w:sz w:val="24"/>
        </w:rPr>
      </w:pPr>
    </w:p>
    <w:p w:rsidR="00F075FF" w:rsidRPr="00F075FF" w:rsidRDefault="00F075FF" w:rsidP="00F075FF">
      <w:pPr>
        <w:rPr>
          <w:sz w:val="24"/>
        </w:rPr>
      </w:pPr>
    </w:p>
    <w:p w:rsidR="00F075FF" w:rsidRPr="00F075FF" w:rsidRDefault="00F075FF" w:rsidP="00F075FF">
      <w:pPr>
        <w:rPr>
          <w:sz w:val="24"/>
        </w:rPr>
      </w:pPr>
    </w:p>
    <w:p w:rsidR="00F075FF" w:rsidRPr="00F075FF" w:rsidRDefault="00F075FF" w:rsidP="00F075FF">
      <w:pPr>
        <w:contextualSpacing/>
        <w:jc w:val="both"/>
        <w:rPr>
          <w:b/>
          <w:bCs/>
          <w:sz w:val="24"/>
          <w:szCs w:val="28"/>
          <w:u w:val="single"/>
        </w:rPr>
      </w:pPr>
      <w:r w:rsidRPr="00F075FF">
        <w:rPr>
          <w:b/>
          <w:bCs/>
          <w:sz w:val="24"/>
          <w:szCs w:val="28"/>
          <w:u w:val="single"/>
        </w:rPr>
        <w:t>6. Основные параметры муниципальных программ Чулымского сельсовета</w:t>
      </w:r>
    </w:p>
    <w:p w:rsidR="00F075FF" w:rsidRPr="00F075FF" w:rsidRDefault="00F075FF" w:rsidP="00F075FF">
      <w:pPr>
        <w:contextualSpacing/>
        <w:jc w:val="both"/>
        <w:rPr>
          <w:bCs/>
          <w:sz w:val="24"/>
          <w:szCs w:val="28"/>
        </w:rPr>
      </w:pPr>
    </w:p>
    <w:p w:rsidR="00F075FF" w:rsidRPr="00F075FF" w:rsidRDefault="00F075FF" w:rsidP="00F075FF">
      <w:pPr>
        <w:contextualSpacing/>
        <w:jc w:val="both"/>
        <w:rPr>
          <w:bCs/>
          <w:sz w:val="24"/>
          <w:szCs w:val="28"/>
        </w:rPr>
      </w:pPr>
      <w:r w:rsidRPr="00F075FF">
        <w:rPr>
          <w:bCs/>
          <w:sz w:val="24"/>
          <w:szCs w:val="28"/>
        </w:rPr>
        <w:tab/>
        <w:t>В Чулымском сельсовете приняты следующие муниципальные программы:</w:t>
      </w:r>
    </w:p>
    <w:p w:rsidR="00F075FF" w:rsidRPr="00F075FF" w:rsidRDefault="00F075FF" w:rsidP="00F075FF">
      <w:pPr>
        <w:rPr>
          <w:sz w:val="24"/>
          <w:szCs w:val="28"/>
        </w:rPr>
      </w:pPr>
      <w:r w:rsidRPr="00F075FF">
        <w:rPr>
          <w:sz w:val="24"/>
          <w:szCs w:val="28"/>
        </w:rPr>
        <w:t>1. «Программа комплексного развития транспортной инфраструктуры Чулымского  сельсовета Здвинского района Новосибирской области на 2016-2025 годы»;</w:t>
      </w:r>
    </w:p>
    <w:p w:rsidR="00F075FF" w:rsidRPr="00F075FF" w:rsidRDefault="00F075FF" w:rsidP="00F075FF">
      <w:pPr>
        <w:rPr>
          <w:sz w:val="24"/>
          <w:szCs w:val="28"/>
        </w:rPr>
      </w:pPr>
      <w:r w:rsidRPr="00F075FF">
        <w:rPr>
          <w:sz w:val="24"/>
          <w:szCs w:val="28"/>
        </w:rPr>
        <w:t xml:space="preserve">        2. « Программа комплексного развития социальной инфраструктуры Чулымского сельсовета Здвинского района Новосибирской области на 2017-2020 годы  и на период до 2025 года».</w:t>
      </w:r>
    </w:p>
    <w:p w:rsidR="00F075FF" w:rsidRPr="00F075FF" w:rsidRDefault="00F075FF" w:rsidP="00F075FF">
      <w:pPr>
        <w:shd w:val="clear" w:color="auto" w:fill="F2F4FF"/>
        <w:spacing w:line="360" w:lineRule="atLeast"/>
        <w:textAlignment w:val="baseline"/>
        <w:rPr>
          <w:rFonts w:ascii="Helvetica" w:hAnsi="Helvetica" w:cs="Helvetica"/>
          <w:color w:val="444444"/>
          <w:sz w:val="24"/>
          <w:szCs w:val="28"/>
        </w:rPr>
      </w:pPr>
    </w:p>
    <w:p w:rsidR="00F075FF" w:rsidRPr="00F075FF" w:rsidRDefault="00F075FF" w:rsidP="00F075FF">
      <w:pPr>
        <w:rPr>
          <w:bCs/>
          <w:sz w:val="24"/>
          <w:szCs w:val="28"/>
        </w:rPr>
      </w:pPr>
    </w:p>
    <w:p w:rsidR="00F075FF" w:rsidRPr="00F075FF" w:rsidRDefault="00F075FF" w:rsidP="00F075FF">
      <w:pPr>
        <w:contextualSpacing/>
        <w:jc w:val="both"/>
        <w:rPr>
          <w:bCs/>
          <w:sz w:val="24"/>
          <w:szCs w:val="28"/>
        </w:rPr>
      </w:pPr>
      <w:r w:rsidRPr="00F075FF">
        <w:rPr>
          <w:bCs/>
          <w:sz w:val="24"/>
          <w:szCs w:val="28"/>
        </w:rPr>
        <w:t xml:space="preserve">         В плановом периоде 2022-2024 годов в связи с отсутствием денежных средств в бюджете Чулымского сельсовета действие данных муниципальных программ приостановлено.</w:t>
      </w:r>
    </w:p>
    <w:p w:rsidR="00F075FF" w:rsidRPr="00F075FF" w:rsidRDefault="00F075FF" w:rsidP="00F075FF">
      <w:pPr>
        <w:rPr>
          <w:sz w:val="24"/>
        </w:rPr>
      </w:pPr>
    </w:p>
    <w:p w:rsidR="00FC3ACD" w:rsidRDefault="00FC3ACD"/>
    <w:sectPr w:rsidR="00FC3ACD" w:rsidSect="009B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4F8" w:rsidRDefault="003704F8">
      <w:r>
        <w:separator/>
      </w:r>
    </w:p>
  </w:endnote>
  <w:endnote w:type="continuationSeparator" w:id="0">
    <w:p w:rsidR="003704F8" w:rsidRDefault="0037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4F8" w:rsidRDefault="003704F8">
      <w:r>
        <w:separator/>
      </w:r>
    </w:p>
  </w:footnote>
  <w:footnote w:type="continuationSeparator" w:id="0">
    <w:p w:rsidR="003704F8" w:rsidRDefault="0037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44" w:rsidRDefault="00317044">
    <w:pPr>
      <w:pStyle w:val="ab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317044" w:rsidRDefault="0031704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44" w:rsidRDefault="00317044">
    <w:pPr>
      <w:pStyle w:val="ab"/>
      <w:framePr w:wrap="around" w:vAnchor="text" w:hAnchor="margin" w:xAlign="center" w:y="1"/>
      <w:rPr>
        <w:rStyle w:val="af4"/>
        <w:sz w:val="16"/>
      </w:rPr>
    </w:pPr>
    <w:r>
      <w:rPr>
        <w:rStyle w:val="af4"/>
        <w:sz w:val="16"/>
      </w:rPr>
      <w:fldChar w:fldCharType="begin"/>
    </w:r>
    <w:r>
      <w:rPr>
        <w:rStyle w:val="af4"/>
        <w:sz w:val="16"/>
      </w:rPr>
      <w:instrText xml:space="preserve">PAGE  </w:instrText>
    </w:r>
    <w:r>
      <w:rPr>
        <w:rStyle w:val="af4"/>
        <w:sz w:val="16"/>
      </w:rPr>
      <w:fldChar w:fldCharType="separate"/>
    </w:r>
    <w:r w:rsidR="00F83A73">
      <w:rPr>
        <w:rStyle w:val="af4"/>
        <w:noProof/>
        <w:sz w:val="16"/>
      </w:rPr>
      <w:t>26</w:t>
    </w:r>
    <w:r>
      <w:rPr>
        <w:rStyle w:val="af4"/>
        <w:sz w:val="16"/>
      </w:rPr>
      <w:fldChar w:fldCharType="end"/>
    </w:r>
  </w:p>
  <w:p w:rsidR="00317044" w:rsidRDefault="0031704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B387C"/>
    <w:multiLevelType w:val="singleLevel"/>
    <w:tmpl w:val="41EA12C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" w15:restartNumberingAfterBreak="0">
    <w:nsid w:val="238313D8"/>
    <w:multiLevelType w:val="hybridMultilevel"/>
    <w:tmpl w:val="10BC5A8C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A1565"/>
    <w:multiLevelType w:val="hybridMultilevel"/>
    <w:tmpl w:val="52A4F820"/>
    <w:lvl w:ilvl="0" w:tplc="8AFA299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97A"/>
    <w:rsid w:val="000033AF"/>
    <w:rsid w:val="000725DD"/>
    <w:rsid w:val="000A1C7B"/>
    <w:rsid w:val="00210391"/>
    <w:rsid w:val="0027228B"/>
    <w:rsid w:val="002B1279"/>
    <w:rsid w:val="002C4BA0"/>
    <w:rsid w:val="002E1B3A"/>
    <w:rsid w:val="00317044"/>
    <w:rsid w:val="0033211F"/>
    <w:rsid w:val="003704F8"/>
    <w:rsid w:val="004A26E9"/>
    <w:rsid w:val="004E5F72"/>
    <w:rsid w:val="00531A03"/>
    <w:rsid w:val="00556D63"/>
    <w:rsid w:val="005843EB"/>
    <w:rsid w:val="005E3E1E"/>
    <w:rsid w:val="005E7C3A"/>
    <w:rsid w:val="006207AD"/>
    <w:rsid w:val="007D12DF"/>
    <w:rsid w:val="008618AC"/>
    <w:rsid w:val="008744ED"/>
    <w:rsid w:val="008D69E9"/>
    <w:rsid w:val="008E618C"/>
    <w:rsid w:val="008F723A"/>
    <w:rsid w:val="00910C3F"/>
    <w:rsid w:val="0098106C"/>
    <w:rsid w:val="00997A5F"/>
    <w:rsid w:val="009B6E7D"/>
    <w:rsid w:val="009C7158"/>
    <w:rsid w:val="00A00C5D"/>
    <w:rsid w:val="00A5135E"/>
    <w:rsid w:val="00AA00CF"/>
    <w:rsid w:val="00AA2D2D"/>
    <w:rsid w:val="00AB08F0"/>
    <w:rsid w:val="00AB1547"/>
    <w:rsid w:val="00B4597A"/>
    <w:rsid w:val="00B8339E"/>
    <w:rsid w:val="00B9076A"/>
    <w:rsid w:val="00CE4449"/>
    <w:rsid w:val="00CF1A8E"/>
    <w:rsid w:val="00D25C44"/>
    <w:rsid w:val="00DB049E"/>
    <w:rsid w:val="00DE3EC7"/>
    <w:rsid w:val="00E35AC9"/>
    <w:rsid w:val="00E70D8B"/>
    <w:rsid w:val="00EA456D"/>
    <w:rsid w:val="00ED1D7F"/>
    <w:rsid w:val="00F01CB7"/>
    <w:rsid w:val="00F02CC2"/>
    <w:rsid w:val="00F031B7"/>
    <w:rsid w:val="00F075FF"/>
    <w:rsid w:val="00F156C6"/>
    <w:rsid w:val="00F17345"/>
    <w:rsid w:val="00F45706"/>
    <w:rsid w:val="00F83A73"/>
    <w:rsid w:val="00FC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25ABE1"/>
  <w15:docId w15:val="{F29C3F5C-02E1-4581-B75F-F820D4EB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9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75FF"/>
    <w:pPr>
      <w:keepNext/>
      <w:ind w:left="180"/>
      <w:jc w:val="both"/>
      <w:outlineLvl w:val="0"/>
    </w:pPr>
    <w:rPr>
      <w:b/>
      <w:i/>
      <w:iCs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F075F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5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F075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F075FF"/>
    <w:pPr>
      <w:keepNext/>
      <w:snapToGrid w:val="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unhideWhenUsed/>
    <w:qFormat/>
    <w:rsid w:val="00B4597A"/>
    <w:pPr>
      <w:jc w:val="right"/>
    </w:pPr>
  </w:style>
  <w:style w:type="paragraph" w:styleId="a3">
    <w:name w:val="No Spacing"/>
    <w:uiPriority w:val="1"/>
    <w:qFormat/>
    <w:rsid w:val="00B4597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B459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46">
    <w:name w:val="xl46"/>
    <w:basedOn w:val="a"/>
    <w:rsid w:val="00B4597A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 w:val="24"/>
      <w:szCs w:val="20"/>
    </w:rPr>
  </w:style>
  <w:style w:type="character" w:styleId="a5">
    <w:name w:val="Emphasis"/>
    <w:basedOn w:val="a0"/>
    <w:qFormat/>
    <w:rsid w:val="00B4597A"/>
    <w:rPr>
      <w:i/>
      <w:iCs/>
    </w:rPr>
  </w:style>
  <w:style w:type="character" w:customStyle="1" w:styleId="a6">
    <w:name w:val="Основной текст Знак"/>
    <w:aliases w:val="Знак Знак,Знак1 Знак Знак,Основной текст1 Знак"/>
    <w:basedOn w:val="a0"/>
    <w:link w:val="a7"/>
    <w:locked/>
    <w:rsid w:val="00B4597A"/>
    <w:rPr>
      <w:sz w:val="28"/>
    </w:rPr>
  </w:style>
  <w:style w:type="paragraph" w:styleId="a7">
    <w:name w:val="Body Text"/>
    <w:aliases w:val="Знак,Знак1 Знак,Основной текст1"/>
    <w:basedOn w:val="a"/>
    <w:link w:val="a6"/>
    <w:unhideWhenUsed/>
    <w:rsid w:val="00B4597A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2">
    <w:name w:val="Основной текст Знак1"/>
    <w:basedOn w:val="a0"/>
    <w:semiHidden/>
    <w:rsid w:val="00B459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B4597A"/>
    <w:pPr>
      <w:ind w:firstLine="720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B459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B4597A"/>
    <w:rPr>
      <w:color w:val="FF0000"/>
      <w:szCs w:val="20"/>
    </w:rPr>
  </w:style>
  <w:style w:type="character" w:customStyle="1" w:styleId="22">
    <w:name w:val="Основной текст 2 Знак"/>
    <w:basedOn w:val="a0"/>
    <w:link w:val="21"/>
    <w:semiHidden/>
    <w:rsid w:val="00B4597A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23">
    <w:name w:val="Body Text Indent 2"/>
    <w:basedOn w:val="a"/>
    <w:link w:val="24"/>
    <w:unhideWhenUsed/>
    <w:rsid w:val="00B4597A"/>
    <w:pPr>
      <w:ind w:firstLine="720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sid w:val="00B459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F075F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075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075FF"/>
    <w:rPr>
      <w:rFonts w:ascii="Times New Roman" w:eastAsia="Times New Roman" w:hAnsi="Times New Roman" w:cs="Times New Roman"/>
      <w:b/>
      <w:i/>
      <w:iCs/>
      <w:sz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F075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75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075F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F075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F075FF"/>
  </w:style>
  <w:style w:type="paragraph" w:styleId="33">
    <w:name w:val="toc 3"/>
    <w:basedOn w:val="a"/>
    <w:next w:val="a"/>
    <w:autoRedefine/>
    <w:unhideWhenUsed/>
    <w:rsid w:val="00F075FF"/>
    <w:pPr>
      <w:widowControl w:val="0"/>
      <w:autoSpaceDE w:val="0"/>
      <w:autoSpaceDN w:val="0"/>
      <w:adjustRightInd w:val="0"/>
      <w:spacing w:line="360" w:lineRule="atLeast"/>
      <w:ind w:firstLine="709"/>
      <w:jc w:val="both"/>
    </w:pPr>
    <w:rPr>
      <w:sz w:val="30"/>
      <w:szCs w:val="30"/>
    </w:rPr>
  </w:style>
  <w:style w:type="character" w:customStyle="1" w:styleId="aa">
    <w:name w:val="Верхний колонтитул Знак"/>
    <w:aliases w:val="ВерхКолонтитул Знак1"/>
    <w:basedOn w:val="a0"/>
    <w:link w:val="ab"/>
    <w:locked/>
    <w:rsid w:val="00F075FF"/>
    <w:rPr>
      <w:sz w:val="28"/>
      <w:szCs w:val="24"/>
    </w:rPr>
  </w:style>
  <w:style w:type="paragraph" w:styleId="ab">
    <w:name w:val="header"/>
    <w:aliases w:val="ВерхКолонтитул"/>
    <w:basedOn w:val="a"/>
    <w:link w:val="aa"/>
    <w:unhideWhenUsed/>
    <w:rsid w:val="00F075F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4">
    <w:name w:val="Верхний колонтитул Знак1"/>
    <w:aliases w:val="ВерхКолонтитул Знак"/>
    <w:basedOn w:val="a0"/>
    <w:semiHidden/>
    <w:rsid w:val="00F075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nhideWhenUsed/>
    <w:rsid w:val="00F075FF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Нижний колонтитул Знак"/>
    <w:basedOn w:val="a0"/>
    <w:link w:val="ac"/>
    <w:rsid w:val="00F07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F075FF"/>
    <w:pPr>
      <w:jc w:val="center"/>
    </w:pPr>
    <w:rPr>
      <w:b/>
      <w:sz w:val="32"/>
      <w:szCs w:val="20"/>
    </w:rPr>
  </w:style>
  <w:style w:type="character" w:customStyle="1" w:styleId="af">
    <w:name w:val="Заголовок Знак"/>
    <w:basedOn w:val="a0"/>
    <w:link w:val="ae"/>
    <w:rsid w:val="00F075F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0">
    <w:name w:val="для проектов"/>
    <w:basedOn w:val="a"/>
    <w:rsid w:val="00F075FF"/>
    <w:pPr>
      <w:spacing w:line="360" w:lineRule="auto"/>
      <w:ind w:firstLine="709"/>
      <w:jc w:val="both"/>
    </w:pPr>
    <w:rPr>
      <w:szCs w:val="20"/>
    </w:rPr>
  </w:style>
  <w:style w:type="paragraph" w:customStyle="1" w:styleId="15">
    <w:name w:val="Название1"/>
    <w:rsid w:val="00F075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F075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16"/>
    <w:next w:val="16"/>
    <w:rsid w:val="00F075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6"/>
    <w:rsid w:val="00F075FF"/>
    <w:pPr>
      <w:widowControl/>
      <w:snapToGrid/>
    </w:pPr>
    <w:rPr>
      <w:rFonts w:ascii="Arial" w:hAnsi="Arial"/>
      <w:color w:val="FF0000"/>
      <w:sz w:val="28"/>
    </w:rPr>
  </w:style>
  <w:style w:type="table" w:styleId="af1">
    <w:name w:val="Table Grid"/>
    <w:basedOn w:val="a1"/>
    <w:rsid w:val="00F07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Обычный2"/>
    <w:rsid w:val="00F075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аголовок 22"/>
    <w:basedOn w:val="25"/>
    <w:next w:val="25"/>
    <w:rsid w:val="00F075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F075F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075FF"/>
    <w:rPr>
      <w:rFonts w:ascii="Segoe UI" w:eastAsia="Times New Roman" w:hAnsi="Segoe UI" w:cs="Segoe UI"/>
      <w:sz w:val="18"/>
      <w:szCs w:val="18"/>
      <w:lang w:eastAsia="ru-RU"/>
    </w:rPr>
  </w:style>
  <w:style w:type="character" w:styleId="af4">
    <w:name w:val="page number"/>
    <w:basedOn w:val="a0"/>
    <w:rsid w:val="00F075FF"/>
  </w:style>
  <w:style w:type="paragraph" w:customStyle="1" w:styleId="34">
    <w:name w:val="Обычный3"/>
    <w:rsid w:val="00F075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32</Pages>
  <Words>8103</Words>
  <Characters>46189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</dc:creator>
  <cp:lastModifiedBy>RePack by Diakov</cp:lastModifiedBy>
  <cp:revision>26</cp:revision>
  <cp:lastPrinted>2023-11-15T08:56:00Z</cp:lastPrinted>
  <dcterms:created xsi:type="dcterms:W3CDTF">2023-11-09T15:23:00Z</dcterms:created>
  <dcterms:modified xsi:type="dcterms:W3CDTF">2023-11-15T13:43:00Z</dcterms:modified>
</cp:coreProperties>
</file>