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5C" w:rsidRDefault="00D7065C" w:rsidP="002D52AE">
      <w:pPr>
        <w:jc w:val="center"/>
        <w:outlineLvl w:val="0"/>
        <w:rPr>
          <w:b/>
        </w:rPr>
      </w:pPr>
      <w:r>
        <w:rPr>
          <w:b/>
        </w:rPr>
        <w:t xml:space="preserve">Проект  </w:t>
      </w:r>
    </w:p>
    <w:p w:rsidR="00D7065C" w:rsidRPr="00D7065C" w:rsidRDefault="002D52AE" w:rsidP="002D52AE">
      <w:pPr>
        <w:jc w:val="center"/>
        <w:outlineLvl w:val="0"/>
        <w:rPr>
          <w:b/>
        </w:rPr>
      </w:pPr>
      <w:r w:rsidRPr="00D7065C">
        <w:rPr>
          <w:b/>
        </w:rPr>
        <w:t>АДМИНИСТРАЦИЯ ЧУЛЫМСКОГО СЕЛЬСОВЕТА</w:t>
      </w:r>
    </w:p>
    <w:p w:rsidR="002D52AE" w:rsidRDefault="002D52AE" w:rsidP="002D52AE">
      <w:pPr>
        <w:jc w:val="center"/>
        <w:outlineLvl w:val="0"/>
      </w:pPr>
      <w:r w:rsidRPr="00D7065C">
        <w:rPr>
          <w:b/>
        </w:rPr>
        <w:t xml:space="preserve"> ЗДВИНСКОГО РАЙОНА НОВОСИБИРСКОЙ ОБЛАСТИ</w:t>
      </w:r>
    </w:p>
    <w:p w:rsidR="002D52AE" w:rsidRDefault="002D52AE" w:rsidP="002D52AE">
      <w:pPr>
        <w:jc w:val="center"/>
        <w:rPr>
          <w:b/>
          <w:sz w:val="28"/>
          <w:szCs w:val="28"/>
        </w:rPr>
      </w:pPr>
    </w:p>
    <w:p w:rsidR="002D52AE" w:rsidRDefault="002D52AE" w:rsidP="002D52AE">
      <w:pPr>
        <w:jc w:val="center"/>
        <w:rPr>
          <w:b/>
          <w:sz w:val="28"/>
          <w:szCs w:val="28"/>
        </w:rPr>
      </w:pPr>
    </w:p>
    <w:p w:rsidR="002D52AE" w:rsidRDefault="002D52AE" w:rsidP="002D52AE">
      <w:pPr>
        <w:tabs>
          <w:tab w:val="left" w:pos="2625"/>
          <w:tab w:val="center" w:pos="4677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D52AE" w:rsidRDefault="002D52AE" w:rsidP="002D52AE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</w:p>
    <w:p w:rsidR="002D52AE" w:rsidRDefault="002D52AE" w:rsidP="002D52AE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D7065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03.2020 года                             № </w:t>
      </w:r>
      <w:r w:rsidR="00D7065C">
        <w:rPr>
          <w:sz w:val="28"/>
          <w:szCs w:val="28"/>
        </w:rPr>
        <w:t xml:space="preserve"> </w:t>
      </w:r>
      <w:r>
        <w:rPr>
          <w:sz w:val="28"/>
          <w:szCs w:val="28"/>
        </w:rPr>
        <w:t>па</w:t>
      </w:r>
    </w:p>
    <w:p w:rsidR="002D52AE" w:rsidRDefault="002D52AE" w:rsidP="002D52AE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2D52AE" w:rsidRDefault="002D52AE" w:rsidP="002D52AE">
      <w:pPr>
        <w:pStyle w:val="a3"/>
        <w:spacing w:before="0" w:beforeAutospacing="0" w:after="167" w:afterAutospacing="0"/>
        <w:jc w:val="center"/>
        <w:rPr>
          <w:rFonts w:ascii="Arial" w:hAnsi="Arial" w:cs="Arial"/>
          <w:color w:val="3C3C3C"/>
          <w:sz w:val="23"/>
          <w:szCs w:val="23"/>
        </w:rPr>
      </w:pPr>
      <w:r>
        <w:rPr>
          <w:sz w:val="28"/>
          <w:szCs w:val="28"/>
        </w:rPr>
        <w:t xml:space="preserve">            </w:t>
      </w:r>
    </w:p>
    <w:p w:rsidR="002D52AE" w:rsidRDefault="002D52AE" w:rsidP="002D52AE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color w:val="3C3C3C"/>
          <w:sz w:val="28"/>
          <w:szCs w:val="28"/>
        </w:rPr>
        <w:t xml:space="preserve">Об утверждении </w:t>
      </w:r>
      <w:proofErr w:type="gramStart"/>
      <w:r>
        <w:rPr>
          <w:rStyle w:val="a4"/>
          <w:b w:val="0"/>
          <w:color w:val="3C3C3C"/>
          <w:sz w:val="28"/>
          <w:szCs w:val="28"/>
        </w:rPr>
        <w:t>схемы  движения</w:t>
      </w:r>
      <w:proofErr w:type="gramEnd"/>
      <w:r>
        <w:rPr>
          <w:rStyle w:val="a4"/>
          <w:b w:val="0"/>
          <w:color w:val="3C3C3C"/>
          <w:sz w:val="28"/>
          <w:szCs w:val="28"/>
        </w:rPr>
        <w:t xml:space="preserve"> транспортных средств по кольцевой </w:t>
      </w:r>
      <w:proofErr w:type="spellStart"/>
      <w:r>
        <w:rPr>
          <w:rStyle w:val="a4"/>
          <w:b w:val="0"/>
          <w:color w:val="3C3C3C"/>
          <w:sz w:val="28"/>
          <w:szCs w:val="28"/>
        </w:rPr>
        <w:t>бесконтейнерной</w:t>
      </w:r>
      <w:proofErr w:type="spellEnd"/>
      <w:r>
        <w:rPr>
          <w:rStyle w:val="a4"/>
          <w:b w:val="0"/>
          <w:color w:val="3C3C3C"/>
          <w:sz w:val="28"/>
          <w:szCs w:val="28"/>
        </w:rPr>
        <w:t xml:space="preserve"> сборке мусора</w:t>
      </w:r>
    </w:p>
    <w:p w:rsidR="002D52AE" w:rsidRDefault="002D52AE" w:rsidP="002D52AE">
      <w:pPr>
        <w:pStyle w:val="a3"/>
        <w:spacing w:before="0" w:beforeAutospacing="0" w:after="0" w:afterAutospacing="0"/>
        <w:jc w:val="center"/>
        <w:rPr>
          <w:b/>
        </w:rPr>
      </w:pPr>
    </w:p>
    <w:p w:rsidR="002D52AE" w:rsidRDefault="002D52AE" w:rsidP="002D52AE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 В соответствие пункта 18 статьи 32 Устава </w:t>
      </w:r>
      <w:proofErr w:type="spellStart"/>
      <w:r>
        <w:rPr>
          <w:color w:val="3C3C3C"/>
          <w:sz w:val="28"/>
          <w:szCs w:val="28"/>
        </w:rPr>
        <w:t>Чулымского</w:t>
      </w:r>
      <w:proofErr w:type="spellEnd"/>
      <w:r>
        <w:rPr>
          <w:color w:val="3C3C3C"/>
          <w:sz w:val="28"/>
          <w:szCs w:val="28"/>
        </w:rPr>
        <w:t xml:space="preserve"> сельсовета, администрация </w:t>
      </w:r>
      <w:proofErr w:type="spellStart"/>
      <w:r>
        <w:rPr>
          <w:color w:val="3C3C3C"/>
          <w:sz w:val="28"/>
          <w:szCs w:val="28"/>
        </w:rPr>
        <w:t>Чулымского</w:t>
      </w:r>
      <w:proofErr w:type="spellEnd"/>
      <w:r>
        <w:rPr>
          <w:color w:val="3C3C3C"/>
          <w:sz w:val="28"/>
          <w:szCs w:val="28"/>
        </w:rPr>
        <w:t xml:space="preserve"> сельсовета постановляет:</w:t>
      </w:r>
    </w:p>
    <w:p w:rsidR="002D52AE" w:rsidRDefault="002D52AE" w:rsidP="002D52AE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1. Утвердить Схему</w:t>
      </w:r>
      <w:r>
        <w:rPr>
          <w:rStyle w:val="a4"/>
          <w:b w:val="0"/>
          <w:color w:val="3C3C3C"/>
          <w:sz w:val="28"/>
          <w:szCs w:val="28"/>
        </w:rPr>
        <w:t xml:space="preserve"> движения транспортных средств по</w:t>
      </w:r>
      <w:r>
        <w:rPr>
          <w:color w:val="3C3C3C"/>
          <w:sz w:val="28"/>
          <w:szCs w:val="28"/>
        </w:rPr>
        <w:t xml:space="preserve"> кольцевой </w:t>
      </w:r>
      <w:proofErr w:type="spellStart"/>
      <w:r>
        <w:rPr>
          <w:color w:val="3C3C3C"/>
          <w:sz w:val="28"/>
          <w:szCs w:val="28"/>
        </w:rPr>
        <w:t>бесконтейнерной</w:t>
      </w:r>
      <w:proofErr w:type="spellEnd"/>
      <w:r>
        <w:rPr>
          <w:color w:val="3C3C3C"/>
          <w:sz w:val="28"/>
          <w:szCs w:val="28"/>
        </w:rPr>
        <w:t xml:space="preserve"> сборке мусора (твердых коммунальных отходов) в с. Чулым (приложение № 1), </w:t>
      </w:r>
      <w:proofErr w:type="spellStart"/>
      <w:r>
        <w:rPr>
          <w:color w:val="3C3C3C"/>
          <w:sz w:val="28"/>
          <w:szCs w:val="28"/>
        </w:rPr>
        <w:t>д.Щелчиха</w:t>
      </w:r>
      <w:proofErr w:type="spellEnd"/>
      <w:r>
        <w:rPr>
          <w:color w:val="3C3C3C"/>
          <w:sz w:val="28"/>
          <w:szCs w:val="28"/>
        </w:rPr>
        <w:t xml:space="preserve"> (приложение № 2</w:t>
      </w:r>
      <w:proofErr w:type="gramStart"/>
      <w:r>
        <w:rPr>
          <w:color w:val="3C3C3C"/>
          <w:sz w:val="28"/>
          <w:szCs w:val="28"/>
        </w:rPr>
        <w:t>)  с</w:t>
      </w:r>
      <w:proofErr w:type="gramEnd"/>
      <w:r>
        <w:rPr>
          <w:color w:val="3C3C3C"/>
          <w:sz w:val="28"/>
          <w:szCs w:val="28"/>
        </w:rPr>
        <w:t xml:space="preserve"> последующим вывозом мусора в </w:t>
      </w:r>
      <w:proofErr w:type="spellStart"/>
      <w:r>
        <w:rPr>
          <w:color w:val="3C3C3C"/>
          <w:sz w:val="28"/>
          <w:szCs w:val="28"/>
        </w:rPr>
        <w:t>с.Здвинск</w:t>
      </w:r>
      <w:proofErr w:type="spellEnd"/>
      <w:r>
        <w:rPr>
          <w:color w:val="3C3C3C"/>
          <w:sz w:val="28"/>
          <w:szCs w:val="28"/>
        </w:rPr>
        <w:t xml:space="preserve"> на площадку временного размещения ТКО.</w:t>
      </w:r>
    </w:p>
    <w:p w:rsidR="002D52AE" w:rsidRDefault="002D52AE" w:rsidP="002D52AE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2. Опубликовать настоящее постановление в газете «Вестник </w:t>
      </w:r>
      <w:proofErr w:type="spellStart"/>
      <w:r>
        <w:rPr>
          <w:color w:val="3C3C3C"/>
          <w:sz w:val="28"/>
          <w:szCs w:val="28"/>
        </w:rPr>
        <w:t>Чулымского</w:t>
      </w:r>
      <w:proofErr w:type="spellEnd"/>
      <w:r>
        <w:rPr>
          <w:color w:val="3C3C3C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>
        <w:rPr>
          <w:color w:val="3C3C3C"/>
          <w:sz w:val="28"/>
          <w:szCs w:val="28"/>
        </w:rPr>
        <w:t>Чулымского</w:t>
      </w:r>
      <w:proofErr w:type="spellEnd"/>
      <w:r>
        <w:rPr>
          <w:color w:val="3C3C3C"/>
          <w:sz w:val="28"/>
          <w:szCs w:val="28"/>
        </w:rPr>
        <w:t xml:space="preserve"> сельсовета в сети «Интернет».</w:t>
      </w:r>
    </w:p>
    <w:p w:rsidR="002D52AE" w:rsidRDefault="002D52AE" w:rsidP="002D52AE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3. Контроль за исполнением настоящего постановления возложить на </w:t>
      </w:r>
      <w:proofErr w:type="spellStart"/>
      <w:r>
        <w:rPr>
          <w:color w:val="3C3C3C"/>
          <w:sz w:val="28"/>
          <w:szCs w:val="28"/>
        </w:rPr>
        <w:t>Ярковую</w:t>
      </w:r>
      <w:proofErr w:type="spellEnd"/>
      <w:r>
        <w:rPr>
          <w:color w:val="3C3C3C"/>
          <w:sz w:val="28"/>
          <w:szCs w:val="28"/>
        </w:rPr>
        <w:t xml:space="preserve"> Т.А., специалиста администрации </w:t>
      </w:r>
      <w:proofErr w:type="spellStart"/>
      <w:r>
        <w:rPr>
          <w:color w:val="3C3C3C"/>
          <w:sz w:val="28"/>
          <w:szCs w:val="28"/>
        </w:rPr>
        <w:t>Чулымского</w:t>
      </w:r>
      <w:proofErr w:type="spellEnd"/>
      <w:r>
        <w:rPr>
          <w:color w:val="3C3C3C"/>
          <w:sz w:val="28"/>
          <w:szCs w:val="28"/>
        </w:rPr>
        <w:t xml:space="preserve"> сельсовета. </w:t>
      </w:r>
    </w:p>
    <w:p w:rsidR="002D52AE" w:rsidRDefault="002D52AE" w:rsidP="002D52AE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2D52AE" w:rsidRDefault="002D52AE" w:rsidP="002D52AE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2D52AE" w:rsidRDefault="002D52AE" w:rsidP="002D52AE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</w:p>
    <w:p w:rsidR="002D52AE" w:rsidRDefault="002D52AE" w:rsidP="002D52AE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</w:p>
    <w:p w:rsidR="002D52AE" w:rsidRDefault="002D52AE" w:rsidP="002D52AE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</w:p>
    <w:p w:rsidR="002D52AE" w:rsidRDefault="002D52AE" w:rsidP="002D52AE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                     Ю.А. </w:t>
      </w:r>
      <w:proofErr w:type="spellStart"/>
      <w:r>
        <w:rPr>
          <w:sz w:val="28"/>
          <w:szCs w:val="28"/>
        </w:rPr>
        <w:t>Вельбой</w:t>
      </w:r>
      <w:proofErr w:type="spellEnd"/>
    </w:p>
    <w:p w:rsidR="002D52AE" w:rsidRDefault="002D52AE" w:rsidP="002D52AE">
      <w:pPr>
        <w:rPr>
          <w:sz w:val="28"/>
          <w:szCs w:val="28"/>
        </w:rPr>
      </w:pPr>
    </w:p>
    <w:p w:rsidR="002D52AE" w:rsidRDefault="002D52AE" w:rsidP="002D52AE">
      <w:pPr>
        <w:rPr>
          <w:sz w:val="28"/>
          <w:szCs w:val="28"/>
        </w:rPr>
      </w:pPr>
    </w:p>
    <w:p w:rsidR="002D52AE" w:rsidRDefault="002D52AE" w:rsidP="002D52AE">
      <w:pPr>
        <w:rPr>
          <w:sz w:val="28"/>
          <w:szCs w:val="28"/>
        </w:rPr>
      </w:pPr>
    </w:p>
    <w:p w:rsidR="002D52AE" w:rsidRDefault="002D52AE" w:rsidP="002D52AE">
      <w:pPr>
        <w:rPr>
          <w:sz w:val="28"/>
          <w:szCs w:val="28"/>
        </w:rPr>
      </w:pPr>
    </w:p>
    <w:p w:rsidR="002D52AE" w:rsidRDefault="002D52AE" w:rsidP="002D52AE">
      <w:pPr>
        <w:rPr>
          <w:sz w:val="28"/>
          <w:szCs w:val="28"/>
        </w:rPr>
      </w:pPr>
    </w:p>
    <w:p w:rsidR="002D52AE" w:rsidRDefault="002D52AE" w:rsidP="002D52AE">
      <w:pPr>
        <w:rPr>
          <w:sz w:val="28"/>
          <w:szCs w:val="28"/>
        </w:rPr>
      </w:pPr>
    </w:p>
    <w:p w:rsidR="002D52AE" w:rsidRDefault="002D52AE" w:rsidP="002D52AE">
      <w:pPr>
        <w:rPr>
          <w:sz w:val="28"/>
          <w:szCs w:val="28"/>
        </w:rPr>
      </w:pPr>
    </w:p>
    <w:p w:rsidR="002D52AE" w:rsidRDefault="002D52AE" w:rsidP="002D52AE">
      <w:pPr>
        <w:rPr>
          <w:sz w:val="28"/>
          <w:szCs w:val="28"/>
        </w:rPr>
      </w:pPr>
    </w:p>
    <w:p w:rsidR="002D52AE" w:rsidRDefault="002D52AE" w:rsidP="002D52AE">
      <w:pPr>
        <w:rPr>
          <w:sz w:val="28"/>
          <w:szCs w:val="28"/>
        </w:rPr>
      </w:pPr>
    </w:p>
    <w:p w:rsidR="002D52AE" w:rsidRDefault="002D52AE" w:rsidP="002D52AE">
      <w:pPr>
        <w:rPr>
          <w:sz w:val="28"/>
          <w:szCs w:val="28"/>
        </w:rPr>
      </w:pPr>
    </w:p>
    <w:p w:rsidR="002D52AE" w:rsidRDefault="002D52AE" w:rsidP="002D52AE">
      <w:pPr>
        <w:rPr>
          <w:sz w:val="28"/>
          <w:szCs w:val="28"/>
        </w:rPr>
      </w:pPr>
    </w:p>
    <w:p w:rsidR="002D52AE" w:rsidRDefault="002D52AE" w:rsidP="002D52AE">
      <w:pPr>
        <w:rPr>
          <w:sz w:val="28"/>
          <w:szCs w:val="28"/>
        </w:rPr>
      </w:pPr>
    </w:p>
    <w:p w:rsidR="002D52AE" w:rsidRDefault="002D52AE" w:rsidP="002D52AE">
      <w:pPr>
        <w:rPr>
          <w:sz w:val="28"/>
          <w:szCs w:val="28"/>
        </w:rPr>
        <w:sectPr w:rsidR="002D52AE">
          <w:pgSz w:w="11906" w:h="16838"/>
          <w:pgMar w:top="1134" w:right="1134" w:bottom="1134" w:left="1560" w:header="709" w:footer="709" w:gutter="0"/>
          <w:cols w:space="720"/>
        </w:sectPr>
      </w:pPr>
    </w:p>
    <w:p w:rsidR="002D52AE" w:rsidRDefault="002D52AE" w:rsidP="002D52AE">
      <w:pPr>
        <w:jc w:val="right"/>
        <w:rPr>
          <w:rStyle w:val="a4"/>
          <w:b w:val="0"/>
          <w:color w:val="3C3C3C"/>
        </w:rPr>
      </w:pPr>
      <w:r>
        <w:rPr>
          <w:rStyle w:val="a4"/>
          <w:b w:val="0"/>
          <w:color w:val="3C3C3C"/>
          <w:sz w:val="28"/>
          <w:szCs w:val="28"/>
        </w:rPr>
        <w:lastRenderedPageBreak/>
        <w:t>ПРИЛОЖЕНИЕ№1</w:t>
      </w:r>
    </w:p>
    <w:p w:rsidR="002D52AE" w:rsidRDefault="002D52AE" w:rsidP="002D52AE">
      <w:pPr>
        <w:jc w:val="right"/>
        <w:rPr>
          <w:rStyle w:val="a4"/>
          <w:b w:val="0"/>
          <w:color w:val="3C3C3C"/>
          <w:sz w:val="28"/>
          <w:szCs w:val="28"/>
        </w:rPr>
      </w:pPr>
      <w:r>
        <w:rPr>
          <w:rStyle w:val="a4"/>
          <w:b w:val="0"/>
          <w:color w:val="3C3C3C"/>
          <w:sz w:val="28"/>
          <w:szCs w:val="28"/>
        </w:rPr>
        <w:t xml:space="preserve">К постановлению </w:t>
      </w:r>
    </w:p>
    <w:p w:rsidR="002D52AE" w:rsidRDefault="00D7065C" w:rsidP="002D52AE">
      <w:pPr>
        <w:jc w:val="right"/>
        <w:rPr>
          <w:rStyle w:val="a4"/>
          <w:b w:val="0"/>
          <w:color w:val="3C3C3C"/>
          <w:sz w:val="28"/>
          <w:szCs w:val="28"/>
        </w:rPr>
      </w:pPr>
      <w:r>
        <w:rPr>
          <w:rStyle w:val="a4"/>
          <w:b w:val="0"/>
          <w:color w:val="3C3C3C"/>
          <w:sz w:val="28"/>
          <w:szCs w:val="28"/>
        </w:rPr>
        <w:t xml:space="preserve"> </w:t>
      </w:r>
      <w:r w:rsidR="002D52AE">
        <w:rPr>
          <w:rStyle w:val="a4"/>
          <w:b w:val="0"/>
          <w:color w:val="3C3C3C"/>
          <w:sz w:val="28"/>
          <w:szCs w:val="28"/>
        </w:rPr>
        <w:t xml:space="preserve">-па от </w:t>
      </w:r>
      <w:r>
        <w:rPr>
          <w:rStyle w:val="a4"/>
          <w:b w:val="0"/>
          <w:color w:val="3C3C3C"/>
          <w:sz w:val="28"/>
          <w:szCs w:val="28"/>
        </w:rPr>
        <w:t xml:space="preserve"> </w:t>
      </w:r>
      <w:bookmarkStart w:id="0" w:name="_GoBack"/>
      <w:bookmarkEnd w:id="0"/>
      <w:r w:rsidR="002D52AE">
        <w:rPr>
          <w:rStyle w:val="a4"/>
          <w:b w:val="0"/>
          <w:color w:val="3C3C3C"/>
          <w:sz w:val="28"/>
          <w:szCs w:val="28"/>
        </w:rPr>
        <w:t>.03.2020г</w:t>
      </w:r>
    </w:p>
    <w:p w:rsidR="002D52AE" w:rsidRDefault="002D52AE" w:rsidP="002D52AE">
      <w:pPr>
        <w:jc w:val="right"/>
        <w:rPr>
          <w:rStyle w:val="a4"/>
          <w:b w:val="0"/>
          <w:color w:val="3C3C3C"/>
          <w:sz w:val="28"/>
          <w:szCs w:val="28"/>
        </w:rPr>
      </w:pPr>
    </w:p>
    <w:p w:rsidR="002D52AE" w:rsidRDefault="002D52AE" w:rsidP="002D52AE">
      <w:pPr>
        <w:jc w:val="center"/>
        <w:rPr>
          <w:rStyle w:val="a4"/>
          <w:b w:val="0"/>
          <w:color w:val="3C3C3C"/>
          <w:sz w:val="28"/>
          <w:szCs w:val="28"/>
        </w:rPr>
      </w:pPr>
      <w:proofErr w:type="gramStart"/>
      <w:r>
        <w:rPr>
          <w:rStyle w:val="a4"/>
          <w:b w:val="0"/>
          <w:color w:val="3C3C3C"/>
          <w:sz w:val="28"/>
          <w:szCs w:val="28"/>
        </w:rPr>
        <w:t>Схема  движения</w:t>
      </w:r>
      <w:proofErr w:type="gramEnd"/>
      <w:r>
        <w:rPr>
          <w:rStyle w:val="a4"/>
          <w:b w:val="0"/>
          <w:color w:val="3C3C3C"/>
          <w:sz w:val="28"/>
          <w:szCs w:val="28"/>
        </w:rPr>
        <w:t xml:space="preserve"> транспортных средств по</w:t>
      </w:r>
    </w:p>
    <w:p w:rsidR="002D52AE" w:rsidRDefault="002D52AE" w:rsidP="002D52AE">
      <w:pPr>
        <w:jc w:val="center"/>
        <w:rPr>
          <w:rStyle w:val="a4"/>
          <w:b w:val="0"/>
          <w:color w:val="3C3C3C"/>
          <w:sz w:val="28"/>
          <w:szCs w:val="28"/>
        </w:rPr>
      </w:pPr>
      <w:r>
        <w:rPr>
          <w:rStyle w:val="a4"/>
          <w:b w:val="0"/>
          <w:color w:val="3C3C3C"/>
          <w:sz w:val="28"/>
          <w:szCs w:val="28"/>
        </w:rPr>
        <w:t xml:space="preserve"> кольцевой </w:t>
      </w:r>
      <w:proofErr w:type="spellStart"/>
      <w:r>
        <w:rPr>
          <w:rStyle w:val="a4"/>
          <w:b w:val="0"/>
          <w:color w:val="3C3C3C"/>
          <w:sz w:val="28"/>
          <w:szCs w:val="28"/>
        </w:rPr>
        <w:t>бесконтейнерной</w:t>
      </w:r>
      <w:proofErr w:type="spellEnd"/>
      <w:r>
        <w:rPr>
          <w:rStyle w:val="a4"/>
          <w:b w:val="0"/>
          <w:color w:val="3C3C3C"/>
          <w:sz w:val="28"/>
          <w:szCs w:val="28"/>
        </w:rPr>
        <w:t xml:space="preserve"> сборке мусора</w:t>
      </w:r>
    </w:p>
    <w:p w:rsidR="002D52AE" w:rsidRDefault="002D52AE" w:rsidP="002D52AE">
      <w:pPr>
        <w:jc w:val="center"/>
        <w:rPr>
          <w:rStyle w:val="a4"/>
          <w:b w:val="0"/>
          <w:color w:val="3C3C3C"/>
          <w:sz w:val="28"/>
          <w:szCs w:val="28"/>
        </w:rPr>
      </w:pPr>
      <w:r>
        <w:rPr>
          <w:rStyle w:val="a4"/>
          <w:b w:val="0"/>
          <w:color w:val="3C3C3C"/>
          <w:sz w:val="28"/>
          <w:szCs w:val="28"/>
        </w:rPr>
        <w:t xml:space="preserve">В </w:t>
      </w:r>
      <w:proofErr w:type="spellStart"/>
      <w:r>
        <w:rPr>
          <w:rStyle w:val="a4"/>
          <w:b w:val="0"/>
          <w:color w:val="3C3C3C"/>
          <w:sz w:val="28"/>
          <w:szCs w:val="28"/>
        </w:rPr>
        <w:t>Чулымском</w:t>
      </w:r>
      <w:proofErr w:type="spellEnd"/>
      <w:r>
        <w:rPr>
          <w:rStyle w:val="a4"/>
          <w:b w:val="0"/>
          <w:color w:val="3C3C3C"/>
          <w:sz w:val="28"/>
          <w:szCs w:val="28"/>
        </w:rPr>
        <w:t xml:space="preserve"> сельсовете</w:t>
      </w:r>
    </w:p>
    <w:p w:rsidR="002D52AE" w:rsidRDefault="002D52AE" w:rsidP="002D52AE">
      <w:pPr>
        <w:jc w:val="center"/>
        <w:rPr>
          <w:rStyle w:val="a4"/>
          <w:b w:val="0"/>
          <w:color w:val="3C3C3C"/>
          <w:sz w:val="28"/>
          <w:szCs w:val="28"/>
        </w:rPr>
      </w:pPr>
      <w:proofErr w:type="spellStart"/>
      <w:r>
        <w:rPr>
          <w:rStyle w:val="a4"/>
          <w:b w:val="0"/>
          <w:color w:val="3C3C3C"/>
          <w:sz w:val="28"/>
          <w:szCs w:val="28"/>
        </w:rPr>
        <w:t>Здвинского</w:t>
      </w:r>
      <w:proofErr w:type="spellEnd"/>
      <w:r>
        <w:rPr>
          <w:rStyle w:val="a4"/>
          <w:b w:val="0"/>
          <w:color w:val="3C3C3C"/>
          <w:sz w:val="28"/>
          <w:szCs w:val="28"/>
        </w:rPr>
        <w:t xml:space="preserve"> района Новосибирской области.</w:t>
      </w:r>
    </w:p>
    <w:p w:rsidR="002D52AE" w:rsidRDefault="002D52AE" w:rsidP="002D52AE"/>
    <w:p w:rsidR="002D52AE" w:rsidRDefault="002D52AE" w:rsidP="002D52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С.Чулым</w:t>
      </w:r>
      <w:proofErr w:type="spellEnd"/>
      <w:r>
        <w:rPr>
          <w:sz w:val="28"/>
          <w:szCs w:val="28"/>
        </w:rPr>
        <w:t>:</w:t>
      </w:r>
    </w:p>
    <w:p w:rsidR="002D52AE" w:rsidRDefault="002D52AE" w:rsidP="002D52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Ул. Ленина</w:t>
      </w:r>
    </w:p>
    <w:p w:rsidR="002D52AE" w:rsidRDefault="002D52AE" w:rsidP="002D52AE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Ул.Советская</w:t>
      </w:r>
      <w:proofErr w:type="spellEnd"/>
    </w:p>
    <w:p w:rsidR="002D52AE" w:rsidRDefault="002D52AE" w:rsidP="002D52AE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Ул.Береговая</w:t>
      </w:r>
      <w:proofErr w:type="spellEnd"/>
    </w:p>
    <w:p w:rsidR="002D52AE" w:rsidRDefault="002D52AE" w:rsidP="002D52AE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Ул.Зеленая</w:t>
      </w:r>
      <w:proofErr w:type="spellEnd"/>
    </w:p>
    <w:p w:rsidR="002D52AE" w:rsidRDefault="002D52AE" w:rsidP="002D52AE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Ул.Чапаева</w:t>
      </w:r>
      <w:proofErr w:type="spellEnd"/>
    </w:p>
    <w:p w:rsidR="002D52AE" w:rsidRDefault="002D52AE" w:rsidP="002D52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Чулымская</w:t>
      </w:r>
      <w:proofErr w:type="spellEnd"/>
    </w:p>
    <w:p w:rsidR="002D52AE" w:rsidRDefault="002D52AE" w:rsidP="002D52AE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Ул.Коммунистическая</w:t>
      </w:r>
      <w:proofErr w:type="spellEnd"/>
    </w:p>
    <w:p w:rsidR="002D52AE" w:rsidRDefault="002D52AE" w:rsidP="002D52AE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Ул.Заречная</w:t>
      </w:r>
      <w:proofErr w:type="spellEnd"/>
    </w:p>
    <w:p w:rsidR="002D52AE" w:rsidRDefault="002D52AE" w:rsidP="002D52AE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Ул.Трудовая</w:t>
      </w:r>
      <w:proofErr w:type="spellEnd"/>
    </w:p>
    <w:p w:rsidR="002D52AE" w:rsidRDefault="002D52AE" w:rsidP="002D52AE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Ул.Поселковая</w:t>
      </w:r>
      <w:proofErr w:type="spellEnd"/>
    </w:p>
    <w:p w:rsidR="002D52AE" w:rsidRDefault="002D52AE" w:rsidP="002D52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С.Щелчиха</w:t>
      </w:r>
      <w:proofErr w:type="spellEnd"/>
    </w:p>
    <w:p w:rsidR="002D52AE" w:rsidRDefault="002D52AE" w:rsidP="002D52AE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Ул.Садовая</w:t>
      </w:r>
      <w:proofErr w:type="spellEnd"/>
    </w:p>
    <w:p w:rsidR="002D52AE" w:rsidRDefault="002D52AE" w:rsidP="002D52AE">
      <w:pPr>
        <w:spacing w:line="240" w:lineRule="atLeast"/>
      </w:pPr>
    </w:p>
    <w:p w:rsidR="002D52AE" w:rsidRDefault="002D52AE" w:rsidP="002D52AE">
      <w:pPr>
        <w:rPr>
          <w:sz w:val="28"/>
          <w:szCs w:val="28"/>
        </w:rPr>
      </w:pPr>
    </w:p>
    <w:p w:rsidR="002D52AE" w:rsidRDefault="002D52AE" w:rsidP="002D52AE">
      <w:pPr>
        <w:shd w:val="clear" w:color="auto" w:fill="FFFFFF"/>
        <w:spacing w:line="360" w:lineRule="atLeast"/>
        <w:ind w:firstLine="720"/>
        <w:jc w:val="both"/>
        <w:rPr>
          <w:color w:val="000000"/>
          <w:sz w:val="28"/>
          <w:szCs w:val="28"/>
        </w:rPr>
      </w:pPr>
    </w:p>
    <w:p w:rsidR="002D52AE" w:rsidRDefault="002D52AE" w:rsidP="002D52AE"/>
    <w:p w:rsidR="002D52AE" w:rsidRDefault="002D52AE" w:rsidP="002D52AE">
      <w:pPr>
        <w:spacing w:line="360" w:lineRule="atLeast"/>
        <w:jc w:val="both"/>
        <w:rPr>
          <w:sz w:val="28"/>
          <w:szCs w:val="28"/>
        </w:rPr>
      </w:pPr>
    </w:p>
    <w:p w:rsidR="002D52AE" w:rsidRDefault="002D52AE" w:rsidP="002D52AE">
      <w:pPr>
        <w:ind w:firstLine="720"/>
        <w:jc w:val="both"/>
        <w:rPr>
          <w:sz w:val="28"/>
          <w:szCs w:val="28"/>
        </w:rPr>
      </w:pPr>
    </w:p>
    <w:p w:rsidR="002D52AE" w:rsidRDefault="002D52AE" w:rsidP="002D52AE">
      <w:pPr>
        <w:spacing w:line="360" w:lineRule="atLeast"/>
        <w:ind w:firstLine="720"/>
        <w:jc w:val="both"/>
        <w:outlineLvl w:val="1"/>
        <w:rPr>
          <w:bCs/>
        </w:rPr>
      </w:pPr>
    </w:p>
    <w:p w:rsidR="002D52AE" w:rsidRDefault="002D52AE" w:rsidP="002D52AE">
      <w:pPr>
        <w:rPr>
          <w:sz w:val="28"/>
          <w:szCs w:val="28"/>
        </w:rPr>
      </w:pPr>
    </w:p>
    <w:p w:rsidR="002D52AE" w:rsidRDefault="002D52AE" w:rsidP="002D52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2D52AE" w:rsidRDefault="002D52AE" w:rsidP="002D52AE"/>
    <w:p w:rsidR="002843E2" w:rsidRDefault="002843E2"/>
    <w:sectPr w:rsidR="0028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5CF7"/>
    <w:multiLevelType w:val="hybridMultilevel"/>
    <w:tmpl w:val="848C5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11466"/>
    <w:multiLevelType w:val="hybridMultilevel"/>
    <w:tmpl w:val="7A78D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AE"/>
    <w:rsid w:val="002843E2"/>
    <w:rsid w:val="002D52AE"/>
    <w:rsid w:val="00D7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927E"/>
  <w15:chartTrackingRefBased/>
  <w15:docId w15:val="{515C8AE1-3805-4B7B-A515-5A4C58AA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2A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D5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2020-03-18T11:28:00Z</dcterms:created>
  <dcterms:modified xsi:type="dcterms:W3CDTF">2020-03-18T11:30:00Z</dcterms:modified>
</cp:coreProperties>
</file>