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3F" w:rsidRDefault="00DE133F" w:rsidP="00DE133F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ЧУЛЫМСКОГО СЕЛЬСОВЕТА </w:t>
      </w:r>
    </w:p>
    <w:p w:rsidR="00DE133F" w:rsidRDefault="00DE133F" w:rsidP="00DE133F">
      <w:pPr>
        <w:pStyle w:val="a3"/>
        <w:spacing w:line="240" w:lineRule="atLeast"/>
        <w:rPr>
          <w:b/>
        </w:rPr>
      </w:pPr>
      <w:r>
        <w:rPr>
          <w:b/>
        </w:rPr>
        <w:t>ЗДВИНСКОГО РАЙОНА НОВОСИБИРСКОЙ ОБЛАСТИ</w:t>
      </w:r>
    </w:p>
    <w:p w:rsidR="00DE133F" w:rsidRDefault="00DE133F" w:rsidP="00DE133F">
      <w:pPr>
        <w:pStyle w:val="1"/>
        <w:tabs>
          <w:tab w:val="left" w:pos="4678"/>
        </w:tabs>
        <w:spacing w:line="240" w:lineRule="atLeast"/>
        <w:jc w:val="center"/>
        <w:rPr>
          <w:color w:val="auto"/>
        </w:rPr>
      </w:pPr>
      <w:r>
        <w:rPr>
          <w:color w:val="auto"/>
        </w:rPr>
        <w:t>ПОСТАНОВЛЕНИЕ</w:t>
      </w:r>
    </w:p>
    <w:p w:rsidR="00DE133F" w:rsidRDefault="004706FC" w:rsidP="00DE133F">
      <w:pPr>
        <w:pStyle w:val="1"/>
        <w:tabs>
          <w:tab w:val="left" w:pos="4678"/>
        </w:tabs>
        <w:spacing w:line="240" w:lineRule="atLeast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</w:t>
      </w:r>
      <w:r w:rsidR="007B7ED1">
        <w:rPr>
          <w:rFonts w:ascii="Times New Roman" w:hAnsi="Times New Roman" w:cs="Times New Roman"/>
          <w:b w:val="0"/>
          <w:color w:val="auto"/>
        </w:rPr>
        <w:t>1</w:t>
      </w:r>
      <w:r w:rsidR="00DE133F">
        <w:rPr>
          <w:rFonts w:ascii="Times New Roman" w:hAnsi="Times New Roman" w:cs="Times New Roman"/>
          <w:b w:val="0"/>
          <w:color w:val="auto"/>
        </w:rPr>
        <w:t>.</w:t>
      </w:r>
      <w:r w:rsidR="007B7ED1">
        <w:rPr>
          <w:rFonts w:ascii="Times New Roman" w:hAnsi="Times New Roman" w:cs="Times New Roman"/>
          <w:b w:val="0"/>
          <w:color w:val="auto"/>
        </w:rPr>
        <w:t>01</w:t>
      </w:r>
      <w:r w:rsidR="00DE133F">
        <w:rPr>
          <w:rFonts w:ascii="Times New Roman" w:hAnsi="Times New Roman" w:cs="Times New Roman"/>
          <w:b w:val="0"/>
          <w:color w:val="auto"/>
        </w:rPr>
        <w:t>.201</w:t>
      </w:r>
      <w:r w:rsidR="007B7ED1">
        <w:rPr>
          <w:rFonts w:ascii="Times New Roman" w:hAnsi="Times New Roman" w:cs="Times New Roman"/>
          <w:b w:val="0"/>
          <w:color w:val="auto"/>
        </w:rPr>
        <w:t>9</w:t>
      </w:r>
      <w:r w:rsidR="00DE133F">
        <w:rPr>
          <w:rFonts w:ascii="Times New Roman" w:hAnsi="Times New Roman" w:cs="Times New Roman"/>
          <w:b w:val="0"/>
          <w:color w:val="auto"/>
        </w:rPr>
        <w:t xml:space="preserve">г                                                                             № </w:t>
      </w:r>
      <w:r>
        <w:rPr>
          <w:rFonts w:ascii="Times New Roman" w:hAnsi="Times New Roman" w:cs="Times New Roman"/>
          <w:b w:val="0"/>
          <w:color w:val="auto"/>
        </w:rPr>
        <w:t>3</w:t>
      </w:r>
      <w:r w:rsidR="00DE133F">
        <w:rPr>
          <w:rFonts w:ascii="Times New Roman" w:hAnsi="Times New Roman" w:cs="Times New Roman"/>
          <w:b w:val="0"/>
          <w:color w:val="auto"/>
        </w:rPr>
        <w:t>-па</w:t>
      </w:r>
    </w:p>
    <w:p w:rsidR="00DE133F" w:rsidRDefault="00DE133F" w:rsidP="00DE133F">
      <w:pPr>
        <w:jc w:val="center"/>
        <w:rPr>
          <w:sz w:val="28"/>
          <w:szCs w:val="28"/>
          <w:lang w:eastAsia="ru-RU"/>
        </w:rPr>
      </w:pPr>
    </w:p>
    <w:p w:rsidR="00DE133F" w:rsidRDefault="00DE133F" w:rsidP="00DE1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133F">
        <w:rPr>
          <w:rFonts w:ascii="Times New Roman" w:hAnsi="Times New Roman" w:cs="Times New Roman"/>
          <w:sz w:val="28"/>
          <w:szCs w:val="28"/>
          <w:lang w:eastAsia="ru-RU"/>
        </w:rPr>
        <w:t xml:space="preserve">Об отмене </w:t>
      </w:r>
      <w:r w:rsidR="00316F00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16F0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Чулымского сельсовета Здвинского района от 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>11.01.2017г</w:t>
      </w:r>
      <w:r w:rsidR="00316F0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>2-па</w:t>
      </w:r>
      <w:r w:rsidR="00316F0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 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целевой программы «Противодействие экстремизму и профилактики терроризма на территории </w:t>
      </w:r>
      <w:r w:rsidR="00316F00">
        <w:rPr>
          <w:rFonts w:ascii="Times New Roman" w:hAnsi="Times New Roman" w:cs="Times New Roman"/>
          <w:sz w:val="28"/>
          <w:szCs w:val="28"/>
          <w:lang w:eastAsia="ru-RU"/>
        </w:rPr>
        <w:t>Чулымского сельсовета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 xml:space="preserve"> на 2017-2020года</w:t>
      </w:r>
      <w:r w:rsidR="00316F0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16F00" w:rsidRDefault="00316F00" w:rsidP="00DE133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00" w:rsidRDefault="00316F00" w:rsidP="00316F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Руководствуясь п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>оложениеми ст3 закона Новосибирской области от 24.11.2014г № 434-ОЗ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«Об 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вопросах местного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местного  самоуправления в 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9030A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Закона</w:t>
      </w:r>
      <w:r w:rsidR="007B7ED1" w:rsidRPr="007B7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9030AC">
        <w:rPr>
          <w:rFonts w:ascii="Times New Roman" w:hAnsi="Times New Roman" w:cs="Times New Roman"/>
          <w:sz w:val="28"/>
          <w:szCs w:val="28"/>
          <w:lang w:eastAsia="ru-RU"/>
        </w:rPr>
        <w:t xml:space="preserve"> от 30.11.2018г № 309 ОЗ) </w:t>
      </w:r>
      <w:r w:rsidR="007B7E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6F00" w:rsidRDefault="00316F00" w:rsidP="00316F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  :</w:t>
      </w:r>
    </w:p>
    <w:p w:rsidR="009030AC" w:rsidRPr="009030AC" w:rsidRDefault="00316F00" w:rsidP="009030A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030AC">
        <w:rPr>
          <w:rFonts w:ascii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Чулымского сельсовета Здвинского района Новосибирской области  </w:t>
      </w:r>
      <w:r w:rsidR="009030AC" w:rsidRPr="009030AC">
        <w:rPr>
          <w:rFonts w:ascii="Times New Roman" w:hAnsi="Times New Roman" w:cs="Times New Roman"/>
          <w:sz w:val="28"/>
          <w:szCs w:val="28"/>
          <w:lang w:eastAsia="ru-RU"/>
        </w:rPr>
        <w:t>от 11.01.2017г № 2-па «Об утверждении   муниципальной целевой программы «Противодействие экстремизму и профилактики терроризма на территории Чулымского сельсовета на 2017-2020года»</w:t>
      </w:r>
    </w:p>
    <w:p w:rsidR="00316F00" w:rsidRPr="009030AC" w:rsidRDefault="00316F00" w:rsidP="009030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00" w:rsidRDefault="00316F00" w:rsidP="00316F0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00" w:rsidRDefault="00316F00" w:rsidP="00316F0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00" w:rsidRDefault="00316F00" w:rsidP="00316F0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00" w:rsidRDefault="00316F00" w:rsidP="00316F0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6F00" w:rsidRDefault="00316F00" w:rsidP="00316F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Чулымского сельсовета Здвинского района</w:t>
      </w:r>
    </w:p>
    <w:p w:rsidR="00316F00" w:rsidRPr="00316F00" w:rsidRDefault="00316F00" w:rsidP="00316F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Ю.А.</w:t>
      </w:r>
      <w:r w:rsidR="009030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Вельбой </w:t>
      </w:r>
      <w:r w:rsidRPr="00316F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06D2"/>
    <w:multiLevelType w:val="hybridMultilevel"/>
    <w:tmpl w:val="7156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133F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084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00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6FC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9F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4E7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D1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0AC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7B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3F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F"/>
  </w:style>
  <w:style w:type="paragraph" w:styleId="1">
    <w:name w:val="heading 1"/>
    <w:basedOn w:val="a"/>
    <w:next w:val="a"/>
    <w:link w:val="10"/>
    <w:uiPriority w:val="9"/>
    <w:qFormat/>
    <w:rsid w:val="00DE13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E13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1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16F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2019-01-21T10:48:00Z</cp:lastPrinted>
  <dcterms:created xsi:type="dcterms:W3CDTF">2018-04-04T10:16:00Z</dcterms:created>
  <dcterms:modified xsi:type="dcterms:W3CDTF">2019-01-22T09:55:00Z</dcterms:modified>
</cp:coreProperties>
</file>