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5B267F" w:rsidRDefault="00C27A2E" w:rsidP="00C27A2E">
      <w:r>
        <w:t>08.02.2007</w:t>
      </w:r>
      <w:r w:rsidR="008C03D1">
        <w:t>г</w:t>
      </w:r>
    </w:p>
    <w:p w:rsidR="00C27A2E" w:rsidRPr="005B267F" w:rsidRDefault="008C03D1" w:rsidP="00C27A2E">
      <w:r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</w:t>
      </w:r>
      <w:r w:rsidR="00D86395">
        <w:rPr>
          <w:b/>
          <w:bCs/>
        </w:rPr>
        <w:t>№</w:t>
      </w:r>
      <w:r w:rsidR="006C7C61">
        <w:rPr>
          <w:b/>
          <w:bCs/>
        </w:rPr>
        <w:t>16</w:t>
      </w:r>
    </w:p>
    <w:p w:rsidR="00C27A2E" w:rsidRDefault="006C7C61" w:rsidP="00C27A2E">
      <w:pPr>
        <w:rPr>
          <w:b/>
          <w:bCs/>
        </w:rPr>
      </w:pPr>
      <w:r>
        <w:rPr>
          <w:b/>
          <w:bCs/>
        </w:rPr>
        <w:t>29</w:t>
      </w:r>
      <w:r w:rsidR="0062266E">
        <w:rPr>
          <w:b/>
          <w:bCs/>
        </w:rPr>
        <w:t xml:space="preserve"> </w:t>
      </w:r>
      <w:r>
        <w:rPr>
          <w:b/>
          <w:bCs/>
        </w:rPr>
        <w:t>августа</w:t>
      </w:r>
      <w:r w:rsidR="00F867E2">
        <w:rPr>
          <w:b/>
          <w:bCs/>
        </w:rPr>
        <w:t xml:space="preserve"> </w:t>
      </w:r>
      <w:r>
        <w:rPr>
          <w:b/>
          <w:bCs/>
        </w:rPr>
        <w:t>понедельник</w:t>
      </w:r>
      <w:r w:rsidR="00467312">
        <w:rPr>
          <w:b/>
          <w:bCs/>
        </w:rPr>
        <w:t xml:space="preserve"> </w:t>
      </w:r>
      <w:r w:rsidR="0062266E">
        <w:rPr>
          <w:b/>
          <w:bCs/>
        </w:rPr>
        <w:t>20</w:t>
      </w:r>
      <w:r w:rsidR="00467312">
        <w:rPr>
          <w:b/>
          <w:bCs/>
        </w:rPr>
        <w:t>2</w:t>
      </w:r>
      <w:r w:rsidR="00B37C67">
        <w:rPr>
          <w:b/>
          <w:bCs/>
        </w:rPr>
        <w:t>2</w:t>
      </w:r>
      <w:r w:rsidR="0062266E">
        <w:rPr>
          <w:b/>
          <w:bCs/>
        </w:rPr>
        <w:t>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2203AD" w:rsidRDefault="00C27A2E" w:rsidP="00844936">
      <w:pPr>
        <w:jc w:val="both"/>
        <w:rPr>
          <w:b/>
        </w:rPr>
      </w:pPr>
      <w:r>
        <w:rPr>
          <w:b/>
        </w:rPr>
        <w:t xml:space="preserve"> </w:t>
      </w:r>
    </w:p>
    <w:p w:rsidR="00675FDF" w:rsidRDefault="002203AD" w:rsidP="00844936">
      <w:pPr>
        <w:jc w:val="both"/>
        <w:rPr>
          <w:b/>
        </w:rPr>
      </w:pPr>
      <w:r>
        <w:rPr>
          <w:b/>
        </w:rPr>
        <w:t>РАЗДЕЛ 1</w:t>
      </w:r>
      <w:r w:rsidR="00C27A2E">
        <w:rPr>
          <w:b/>
        </w:rPr>
        <w:t xml:space="preserve"> </w:t>
      </w:r>
    </w:p>
    <w:p w:rsidR="006C7C61" w:rsidRPr="00CD38B2" w:rsidRDefault="006C7C61" w:rsidP="006C7C61">
      <w:pPr>
        <w:jc w:val="center"/>
        <w:rPr>
          <w:rFonts w:ascii="Arial" w:hAnsi="Arial" w:cs="Arial"/>
          <w:b/>
        </w:rPr>
      </w:pPr>
      <w:r w:rsidRPr="00CD38B2">
        <w:rPr>
          <w:rFonts w:ascii="Arial" w:hAnsi="Arial" w:cs="Arial"/>
          <w:b/>
        </w:rPr>
        <w:t>ПОСТАНОВЛЕНИЕ</w:t>
      </w:r>
    </w:p>
    <w:p w:rsidR="006C7C61" w:rsidRPr="00CD38B2" w:rsidRDefault="006C7C61" w:rsidP="006C7C61">
      <w:pPr>
        <w:jc w:val="center"/>
        <w:rPr>
          <w:rFonts w:ascii="Arial" w:hAnsi="Arial" w:cs="Arial"/>
        </w:rPr>
      </w:pPr>
    </w:p>
    <w:p w:rsidR="006C7C61" w:rsidRPr="00CD38B2" w:rsidRDefault="006C7C61" w:rsidP="006C7C61">
      <w:pPr>
        <w:jc w:val="center"/>
        <w:rPr>
          <w:rFonts w:ascii="Arial" w:hAnsi="Arial" w:cs="Arial"/>
        </w:rPr>
      </w:pPr>
    </w:p>
    <w:p w:rsidR="006C7C61" w:rsidRPr="00CD38B2" w:rsidRDefault="006C7C61" w:rsidP="006C7C61">
      <w:pPr>
        <w:jc w:val="center"/>
        <w:rPr>
          <w:rFonts w:ascii="Arial" w:hAnsi="Arial" w:cs="Arial"/>
        </w:rPr>
      </w:pPr>
      <w:r w:rsidRPr="00CD38B2">
        <w:rPr>
          <w:rFonts w:ascii="Arial" w:hAnsi="Arial" w:cs="Arial"/>
        </w:rPr>
        <w:t>29.08.2022г.    № 65- па</w:t>
      </w:r>
    </w:p>
    <w:p w:rsidR="006C7C61" w:rsidRPr="00CD38B2" w:rsidRDefault="006C7C61" w:rsidP="006C7C61">
      <w:pPr>
        <w:jc w:val="center"/>
        <w:rPr>
          <w:rFonts w:ascii="Arial" w:hAnsi="Arial" w:cs="Arial"/>
        </w:rPr>
      </w:pPr>
    </w:p>
    <w:p w:rsidR="006C7C61" w:rsidRPr="00CD38B2" w:rsidRDefault="006C7C61" w:rsidP="006C7C61">
      <w:pPr>
        <w:pStyle w:val="a3"/>
        <w:spacing w:after="0" w:afterAutospacing="0"/>
        <w:rPr>
          <w:rFonts w:ascii="Arial" w:hAnsi="Arial" w:cs="Arial"/>
          <w:b/>
          <w:bCs/>
          <w:color w:val="000000"/>
        </w:rPr>
      </w:pPr>
      <w:r w:rsidRPr="00CD38B2">
        <w:rPr>
          <w:rFonts w:ascii="Arial" w:hAnsi="Arial" w:cs="Arial"/>
          <w:b/>
        </w:rPr>
        <w:t xml:space="preserve">Об отмене </w:t>
      </w:r>
      <w:r w:rsidRPr="00CD38B2">
        <w:rPr>
          <w:rFonts w:ascii="Arial" w:hAnsi="Arial" w:cs="Arial"/>
          <w:b/>
          <w:bCs/>
          <w:color w:val="000000"/>
        </w:rPr>
        <w:t>некоторых постановлений администрации Чулымского сельсовета Здвинского района Новосибирской области</w:t>
      </w:r>
    </w:p>
    <w:p w:rsidR="006C7C61" w:rsidRPr="00CD38B2" w:rsidRDefault="006C7C61" w:rsidP="006C7C61">
      <w:pPr>
        <w:pStyle w:val="a3"/>
        <w:spacing w:after="0" w:afterAutospacing="0"/>
        <w:rPr>
          <w:rStyle w:val="af"/>
          <w:rFonts w:ascii="Arial" w:hAnsi="Arial" w:cs="Arial"/>
          <w:b w:val="0"/>
        </w:rPr>
      </w:pPr>
      <w:r w:rsidRPr="00CD38B2">
        <w:rPr>
          <w:rFonts w:ascii="Arial" w:hAnsi="Arial" w:cs="Arial"/>
        </w:rPr>
        <w:t xml:space="preserve"> </w:t>
      </w:r>
    </w:p>
    <w:p w:rsidR="006C7C61" w:rsidRPr="00CD38B2" w:rsidRDefault="006C7C61" w:rsidP="006C7C61">
      <w:pPr>
        <w:rPr>
          <w:rFonts w:ascii="Arial" w:hAnsi="Arial" w:cs="Arial"/>
        </w:rPr>
      </w:pPr>
      <w:r w:rsidRPr="00CD38B2">
        <w:rPr>
          <w:rFonts w:ascii="Arial" w:hAnsi="Arial" w:cs="Arial"/>
        </w:rPr>
        <w:t xml:space="preserve">   В соответствии с Федеральным законом от 06.10.2003г № 131-ФЗ «Об  общих принципах организации местного самоуправления  в Российской Федерации», , на основании экспертного заключения Министерства Юстиции Новосибирской области от 22.08.2022г № 4626-02-02-03/9  </w:t>
      </w:r>
    </w:p>
    <w:p w:rsidR="006C7C61" w:rsidRPr="00CD38B2" w:rsidRDefault="006C7C61" w:rsidP="006C7C61">
      <w:pPr>
        <w:rPr>
          <w:rFonts w:ascii="Arial" w:hAnsi="Arial" w:cs="Arial"/>
          <w:bCs/>
          <w:color w:val="000000"/>
        </w:rPr>
      </w:pPr>
      <w:r w:rsidRPr="00CD38B2">
        <w:rPr>
          <w:rFonts w:ascii="Arial" w:hAnsi="Arial" w:cs="Arial"/>
        </w:rPr>
        <w:t xml:space="preserve">- отменить </w:t>
      </w:r>
      <w:r w:rsidRPr="00CD38B2">
        <w:rPr>
          <w:rFonts w:ascii="Arial" w:hAnsi="Arial" w:cs="Arial"/>
          <w:bCs/>
          <w:color w:val="000000"/>
        </w:rPr>
        <w:t>постановление администрации Чулымского сельсовета от 07.10.2015г №41-па «Об отмене постановления администрации Чулымского сельсовета от 27.10.2014гг №54-па «Об утверждении Порядка применения бюджетной классификации Российской Федерации в части, относящейся к бюджету Чулымского сельсовета Здвинского района Новосибирской области»</w:t>
      </w:r>
    </w:p>
    <w:p w:rsidR="006C7C61" w:rsidRPr="00CD38B2" w:rsidRDefault="006C7C61" w:rsidP="006C7C61">
      <w:pPr>
        <w:rPr>
          <w:rFonts w:ascii="Arial" w:hAnsi="Arial" w:cs="Arial"/>
          <w:bCs/>
          <w:color w:val="000000"/>
        </w:rPr>
      </w:pPr>
      <w:r w:rsidRPr="00CD38B2">
        <w:rPr>
          <w:rFonts w:ascii="Arial" w:hAnsi="Arial" w:cs="Arial"/>
          <w:bCs/>
          <w:color w:val="000000"/>
        </w:rPr>
        <w:t xml:space="preserve">- </w:t>
      </w:r>
      <w:r w:rsidRPr="00CD38B2">
        <w:rPr>
          <w:rFonts w:ascii="Arial" w:hAnsi="Arial" w:cs="Arial"/>
        </w:rPr>
        <w:t xml:space="preserve">отменить </w:t>
      </w:r>
      <w:r w:rsidRPr="00CD38B2">
        <w:rPr>
          <w:rFonts w:ascii="Arial" w:hAnsi="Arial" w:cs="Arial"/>
          <w:bCs/>
          <w:color w:val="000000"/>
        </w:rPr>
        <w:t>постановление администрации Чулымского сельсовета от 27.10.2014г №56-па «Об утверждении Порядка применения бюджетной классификации Российской Федерации в части, относящейся к бюджету Чулымского сельсовета Здвинского района Новосибирской области»</w:t>
      </w:r>
    </w:p>
    <w:p w:rsidR="006C7C61" w:rsidRPr="00CD38B2" w:rsidRDefault="006C7C61" w:rsidP="006C7C61">
      <w:pPr>
        <w:rPr>
          <w:rFonts w:ascii="Arial" w:hAnsi="Arial" w:cs="Arial"/>
        </w:rPr>
      </w:pPr>
    </w:p>
    <w:p w:rsidR="006C7C61" w:rsidRPr="00CD38B2" w:rsidRDefault="006C7C61" w:rsidP="006C7C61">
      <w:pPr>
        <w:rPr>
          <w:rFonts w:ascii="Arial" w:hAnsi="Arial" w:cs="Arial"/>
        </w:rPr>
      </w:pPr>
    </w:p>
    <w:p w:rsidR="006C7C61" w:rsidRPr="00CD38B2" w:rsidRDefault="006C7C61" w:rsidP="006C7C61">
      <w:pPr>
        <w:rPr>
          <w:rFonts w:ascii="Arial" w:hAnsi="Arial" w:cs="Arial"/>
        </w:rPr>
      </w:pPr>
    </w:p>
    <w:p w:rsidR="006C7C61" w:rsidRPr="00CD38B2" w:rsidRDefault="006C7C61" w:rsidP="006C7C61">
      <w:pPr>
        <w:rPr>
          <w:rFonts w:ascii="Arial" w:hAnsi="Arial" w:cs="Arial"/>
        </w:rPr>
      </w:pPr>
      <w:r w:rsidRPr="00CD38B2">
        <w:rPr>
          <w:rFonts w:ascii="Arial" w:hAnsi="Arial" w:cs="Arial"/>
        </w:rPr>
        <w:t xml:space="preserve">Глава Чулымского сельсовета   </w:t>
      </w:r>
    </w:p>
    <w:p w:rsidR="006C7C61" w:rsidRPr="00CD38B2" w:rsidRDefault="006C7C61" w:rsidP="006C7C61">
      <w:pPr>
        <w:rPr>
          <w:rFonts w:ascii="Arial" w:hAnsi="Arial" w:cs="Arial"/>
        </w:rPr>
      </w:pPr>
      <w:r w:rsidRPr="00CD38B2">
        <w:rPr>
          <w:rFonts w:ascii="Arial" w:hAnsi="Arial" w:cs="Arial"/>
        </w:rPr>
        <w:t>Здвинского района Новосибирской области                         Ю.А. Вельбой</w:t>
      </w:r>
    </w:p>
    <w:p w:rsidR="006C7C61" w:rsidRPr="00CD38B2" w:rsidRDefault="006C7C61" w:rsidP="006C7C61">
      <w:pPr>
        <w:rPr>
          <w:rFonts w:ascii="Arial" w:hAnsi="Arial" w:cs="Arial"/>
        </w:rPr>
      </w:pPr>
    </w:p>
    <w:p w:rsidR="0086024A" w:rsidRPr="0086024A" w:rsidRDefault="002203AD" w:rsidP="0086024A">
      <w:pPr>
        <w:pStyle w:val="a4"/>
        <w:widowControl w:val="0"/>
        <w:jc w:val="center"/>
        <w:rPr>
          <w:rFonts w:ascii="Times New Roman" w:hAnsi="Times New Roman" w:cs="Times New Roman"/>
          <w:b/>
        </w:rPr>
      </w:pPr>
      <w:r w:rsidRPr="0086024A">
        <w:rPr>
          <w:rFonts w:ascii="Times New Roman" w:hAnsi="Times New Roman" w:cs="Times New Roman"/>
        </w:rPr>
        <w:t xml:space="preserve"> </w:t>
      </w:r>
    </w:p>
    <w:p w:rsidR="00A839C1" w:rsidRDefault="00A839C1" w:rsidP="00414704"/>
    <w:p w:rsidR="00430831" w:rsidRPr="006318F8" w:rsidRDefault="00430831" w:rsidP="00430831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867"/>
        <w:gridCol w:w="2077"/>
        <w:gridCol w:w="1500"/>
        <w:gridCol w:w="2168"/>
      </w:tblGrid>
      <w:tr w:rsidR="00A647A2" w:rsidRPr="00676BFF" w:rsidTr="0043083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Чулымского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632964.Новосибирская область, Здвинский район, село Чулым, ул.</w:t>
            </w:r>
            <w:r w:rsidR="00415429">
              <w:t xml:space="preserve"> </w:t>
            </w:r>
            <w:r w:rsidRPr="00676BFF">
              <w:t>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>Р.Л. Цыпкина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Чулымского сельсовета № </w:t>
      </w:r>
      <w:r w:rsidR="00D86395">
        <w:t>1</w:t>
      </w:r>
      <w:r w:rsidR="0086024A">
        <w:t>4</w:t>
      </w:r>
      <w:r w:rsidR="00E47C6A">
        <w:t xml:space="preserve"> </w:t>
      </w:r>
      <w:r>
        <w:t xml:space="preserve">от </w:t>
      </w:r>
      <w:r w:rsidR="0086024A">
        <w:t>2</w:t>
      </w:r>
      <w:r w:rsidR="006C7C61">
        <w:t>9</w:t>
      </w:r>
      <w:r w:rsidR="0062266E">
        <w:t>.</w:t>
      </w:r>
      <w:r w:rsidR="00467312">
        <w:t>0</w:t>
      </w:r>
      <w:r w:rsidR="006C7C61">
        <w:t>8</w:t>
      </w:r>
      <w:r w:rsidR="0062266E">
        <w:t>.20</w:t>
      </w:r>
      <w:r w:rsidR="00467312">
        <w:t>2</w:t>
      </w:r>
      <w:r w:rsidR="00B37C67">
        <w:t>2</w:t>
      </w:r>
      <w:r w:rsidR="0062266E">
        <w:t>г</w:t>
      </w:r>
      <w:r w:rsidRPr="00676BFF">
        <w:t xml:space="preserve"> стр</w:t>
      </w:r>
      <w:r>
        <w:t>.</w:t>
      </w:r>
      <w:r w:rsidR="006C7C61">
        <w:t>1</w:t>
      </w:r>
      <w:bookmarkStart w:id="0" w:name="_GoBack"/>
      <w:bookmarkEnd w:id="0"/>
    </w:p>
    <w:p w:rsidR="00C825DF" w:rsidRPr="00676BFF" w:rsidRDefault="00C825DF"/>
    <w:sectPr w:rsidR="00C825DF" w:rsidRPr="00676BFF" w:rsidSect="005B267F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50" w:rsidRDefault="00210C50">
      <w:r>
        <w:separator/>
      </w:r>
    </w:p>
  </w:endnote>
  <w:endnote w:type="continuationSeparator" w:id="0">
    <w:p w:rsidR="00210C50" w:rsidRDefault="0021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50" w:rsidRDefault="00210C50">
      <w:r>
        <w:separator/>
      </w:r>
    </w:p>
  </w:footnote>
  <w:footnote w:type="continuationSeparator" w:id="0">
    <w:p w:rsidR="00210C50" w:rsidRDefault="00210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C7" w:rsidRDefault="00210C50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.95pt;height:1.6pt;z-index:251659264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C34C7" w:rsidRDefault="00DE747E">
                <w:pPr>
                  <w:pStyle w:val="af0"/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 w:rsidR="006C7C61">
                  <w:rPr>
                    <w:rStyle w:val="af7"/>
                    <w:noProof/>
                  </w:rPr>
                  <w:t>1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C7" w:rsidRDefault="00210C5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F38"/>
    <w:multiLevelType w:val="hybridMultilevel"/>
    <w:tmpl w:val="CE56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D26BBC"/>
    <w:multiLevelType w:val="hybridMultilevel"/>
    <w:tmpl w:val="9626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B47FCB"/>
    <w:multiLevelType w:val="multilevel"/>
    <w:tmpl w:val="DB32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B2E63"/>
    <w:multiLevelType w:val="multilevel"/>
    <w:tmpl w:val="7CA4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 w15:restartNumberingAfterBreak="0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064D44"/>
    <w:multiLevelType w:val="multilevel"/>
    <w:tmpl w:val="68CC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F75F8E"/>
    <w:multiLevelType w:val="hybridMultilevel"/>
    <w:tmpl w:val="F1025B3E"/>
    <w:lvl w:ilvl="0" w:tplc="BB44C7DC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526110C0"/>
    <w:multiLevelType w:val="multilevel"/>
    <w:tmpl w:val="B5CAB83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C6269CA"/>
    <w:multiLevelType w:val="multilevel"/>
    <w:tmpl w:val="8E56EA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4679A8"/>
    <w:multiLevelType w:val="hybridMultilevel"/>
    <w:tmpl w:val="F9B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F764FA3"/>
    <w:multiLevelType w:val="multilevel"/>
    <w:tmpl w:val="C73A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DC7A85"/>
    <w:multiLevelType w:val="hybridMultilevel"/>
    <w:tmpl w:val="38A0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27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87964"/>
    <w:multiLevelType w:val="hybridMultilevel"/>
    <w:tmpl w:val="39969E28"/>
    <w:lvl w:ilvl="0" w:tplc="71565070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</w:lvl>
  </w:abstractNum>
  <w:num w:numId="1">
    <w:abstractNumId w:val="18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6"/>
  </w:num>
  <w:num w:numId="8">
    <w:abstractNumId w:val="27"/>
  </w:num>
  <w:num w:numId="9">
    <w:abstractNumId w:val="2"/>
  </w:num>
  <w:num w:numId="10">
    <w:abstractNumId w:val="11"/>
  </w:num>
  <w:num w:numId="11">
    <w:abstractNumId w:val="17"/>
  </w:num>
  <w:num w:numId="12">
    <w:abstractNumId w:val="19"/>
  </w:num>
  <w:num w:numId="13">
    <w:abstractNumId w:val="25"/>
  </w:num>
  <w:num w:numId="14">
    <w:abstractNumId w:val="24"/>
  </w:num>
  <w:num w:numId="15">
    <w:abstractNumId w:val="14"/>
  </w:num>
  <w:num w:numId="16">
    <w:abstractNumId w:val="5"/>
  </w:num>
  <w:num w:numId="17">
    <w:abstractNumId w:val="21"/>
  </w:num>
  <w:num w:numId="18">
    <w:abstractNumId w:val="1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0"/>
  </w:num>
  <w:num w:numId="22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</w:num>
  <w:num w:numId="24">
    <w:abstractNumId w:val="9"/>
  </w:num>
  <w:num w:numId="25">
    <w:abstractNumId w:val="28"/>
  </w:num>
  <w:num w:numId="26">
    <w:abstractNumId w:val="3"/>
  </w:num>
  <w:num w:numId="27">
    <w:abstractNumId w:val="13"/>
  </w:num>
  <w:num w:numId="28">
    <w:abstractNumId w:val="22"/>
  </w:num>
  <w:num w:numId="29">
    <w:abstractNumId w:val="6"/>
  </w:num>
  <w:num w:numId="30">
    <w:abstractNumId w:val="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93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0DDF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50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3AD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E46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5FA0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0B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A54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5E4D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04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29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C5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831"/>
    <w:rsid w:val="004309C4"/>
    <w:rsid w:val="00430A68"/>
    <w:rsid w:val="00430ACA"/>
    <w:rsid w:val="00430D2D"/>
    <w:rsid w:val="00430EE9"/>
    <w:rsid w:val="00430F93"/>
    <w:rsid w:val="00430FE2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312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BCB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734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5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67F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A6C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4CF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C61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3D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1C5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2F97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24A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8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8F3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21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CF1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3F7D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AF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9C1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9C6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3E8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67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2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CD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5B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58C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07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395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02B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47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A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CC9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97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99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04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79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76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0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CE6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9E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230927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3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1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Основной текст1"/>
    <w:basedOn w:val="a0"/>
    <w:rsid w:val="005B26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HTML">
    <w:name w:val="HTML Code"/>
    <w:basedOn w:val="a0"/>
    <w:uiPriority w:val="99"/>
    <w:unhideWhenUsed/>
    <w:rsid w:val="005B267F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C6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D5F04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ED5F04"/>
    <w:rPr>
      <w:rFonts w:ascii="Times New Roman" w:eastAsiaTheme="minorEastAsia" w:hAnsi="Times New Roman" w:cs="Times New Roman"/>
      <w:sz w:val="24"/>
      <w:lang w:eastAsia="ru-RU"/>
    </w:rPr>
  </w:style>
  <w:style w:type="table" w:styleId="af2">
    <w:name w:val="Table Grid"/>
    <w:basedOn w:val="a1"/>
    <w:rsid w:val="00430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Название Знак"/>
    <w:basedOn w:val="a0"/>
    <w:uiPriority w:val="10"/>
    <w:rsid w:val="0046731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Plain Text"/>
    <w:basedOn w:val="a"/>
    <w:link w:val="16"/>
    <w:unhideWhenUsed/>
    <w:rsid w:val="00BD0ECD"/>
    <w:pPr>
      <w:spacing w:before="100" w:beforeAutospacing="1" w:after="100" w:afterAutospacing="1"/>
    </w:pPr>
    <w:rPr>
      <w:lang w:val="x-none" w:eastAsia="x-none"/>
    </w:rPr>
  </w:style>
  <w:style w:type="character" w:customStyle="1" w:styleId="af5">
    <w:name w:val="Текст Знак"/>
    <w:basedOn w:val="a0"/>
    <w:uiPriority w:val="99"/>
    <w:semiHidden/>
    <w:rsid w:val="00BD0ECD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6">
    <w:name w:val="Текст Знак1"/>
    <w:link w:val="af4"/>
    <w:locked/>
    <w:rsid w:val="00BD0E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0">
    <w:name w:val="consplustitle"/>
    <w:basedOn w:val="a"/>
    <w:rsid w:val="00430831"/>
    <w:pPr>
      <w:spacing w:before="100" w:beforeAutospacing="1" w:after="100" w:afterAutospacing="1"/>
    </w:pPr>
  </w:style>
  <w:style w:type="paragraph" w:customStyle="1" w:styleId="100">
    <w:name w:val="10"/>
    <w:basedOn w:val="a"/>
    <w:rsid w:val="00430831"/>
    <w:pPr>
      <w:spacing w:before="100" w:beforeAutospacing="1" w:after="100" w:afterAutospacing="1"/>
    </w:pPr>
  </w:style>
  <w:style w:type="paragraph" w:customStyle="1" w:styleId="FR2">
    <w:name w:val="FR2"/>
    <w:rsid w:val="0043083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6">
    <w:name w:val="Основной текст_"/>
    <w:link w:val="44"/>
    <w:locked/>
    <w:rsid w:val="00430831"/>
    <w:rPr>
      <w:shd w:val="clear" w:color="auto" w:fill="FFFFFF"/>
    </w:rPr>
  </w:style>
  <w:style w:type="paragraph" w:customStyle="1" w:styleId="44">
    <w:name w:val="Основной текст4"/>
    <w:basedOn w:val="a"/>
    <w:link w:val="af6"/>
    <w:rsid w:val="00430831"/>
    <w:pPr>
      <w:widowControl w:val="0"/>
      <w:shd w:val="clear" w:color="auto" w:fill="FFFFFF"/>
      <w:spacing w:after="300" w:line="322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age number"/>
    <w:basedOn w:val="a0"/>
    <w:uiPriority w:val="99"/>
    <w:rsid w:val="00DE747E"/>
  </w:style>
  <w:style w:type="paragraph" w:styleId="27">
    <w:name w:val="Body Text Indent 2"/>
    <w:basedOn w:val="a"/>
    <w:link w:val="28"/>
    <w:uiPriority w:val="99"/>
    <w:semiHidden/>
    <w:unhideWhenUsed/>
    <w:rsid w:val="00405E4D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405E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05E4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Без интервала1"/>
    <w:rsid w:val="00917CF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639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ConsPlusNonformat">
    <w:name w:val="ConsPlusNonformat"/>
    <w:rsid w:val="00220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Восьмой"/>
    <w:rsid w:val="0086024A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9">
    <w:name w:val="Хения"/>
    <w:basedOn w:val="a"/>
    <w:rsid w:val="0086024A"/>
    <w:pPr>
      <w:autoSpaceDE w:val="0"/>
      <w:autoSpaceDN w:val="0"/>
      <w:adjustRightInd w:val="0"/>
      <w:jc w:val="center"/>
    </w:pPr>
    <w:rPr>
      <w:rFonts w:ascii="Xenia" w:hAnsi="Xenia" w:cs="Xenia"/>
      <w:b/>
      <w:bCs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53236-AB44-4FE6-8698-2D27F05D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83</cp:revision>
  <cp:lastPrinted>2019-11-26T04:27:00Z</cp:lastPrinted>
  <dcterms:created xsi:type="dcterms:W3CDTF">2018-05-03T08:41:00Z</dcterms:created>
  <dcterms:modified xsi:type="dcterms:W3CDTF">2022-09-01T09:40:00Z</dcterms:modified>
</cp:coreProperties>
</file>